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035E38" w14:textId="77777777" w:rsidR="00656F6D" w:rsidRDefault="00656F6D" w:rsidP="00775FE2">
      <w:pPr>
        <w:pStyle w:val="NoSpacing"/>
        <w:rPr>
          <w:rFonts w:ascii="Comic Sans MS" w:hAnsi="Comic Sans MS"/>
        </w:rPr>
      </w:pPr>
    </w:p>
    <w:p w14:paraId="3CABCD41" w14:textId="77777777" w:rsidR="00656F6D" w:rsidRDefault="00656F6D" w:rsidP="00656F6D">
      <w:pPr>
        <w:pStyle w:val="NoSpacing"/>
        <w:rPr>
          <w:rFonts w:ascii="Comic Sans MS" w:hAnsi="Comic Sans MS"/>
        </w:rPr>
      </w:pPr>
      <w:r>
        <w:rPr>
          <w:rFonts w:ascii="Comic Sans MS" w:hAnsi="Comic Sans MS"/>
        </w:rPr>
        <w:t>3 in 3!!</w:t>
      </w:r>
    </w:p>
    <w:p w14:paraId="25EDFF85" w14:textId="77777777" w:rsidR="00656F6D" w:rsidRDefault="00656F6D" w:rsidP="00656F6D">
      <w:pPr>
        <w:pStyle w:val="NoSpacing"/>
        <w:rPr>
          <w:rFonts w:ascii="Comic Sans MS" w:hAnsi="Comic Sans MS"/>
        </w:rPr>
      </w:pPr>
    </w:p>
    <w:p w14:paraId="3670610B" w14:textId="77777777" w:rsidR="00656F6D" w:rsidRDefault="00656F6D" w:rsidP="00656F6D">
      <w:pPr>
        <w:pStyle w:val="NoSpacing"/>
        <w:rPr>
          <w:rFonts w:ascii="Comic Sans MS" w:hAnsi="Comic Sans MS"/>
        </w:rPr>
      </w:pPr>
      <w:r>
        <w:rPr>
          <w:rFonts w:ascii="Comic Sans MS" w:hAnsi="Comic Sans MS"/>
        </w:rPr>
        <w:t>3 questions in 3 minutes!!!</w:t>
      </w:r>
    </w:p>
    <w:p w14:paraId="1047A0AA" w14:textId="77777777" w:rsidR="00656F6D" w:rsidRDefault="00656F6D" w:rsidP="00656F6D">
      <w:pPr>
        <w:pStyle w:val="NoSpacing"/>
        <w:rPr>
          <w:rFonts w:ascii="Comic Sans MS" w:hAnsi="Comic Sans MS"/>
        </w:rPr>
      </w:pPr>
    </w:p>
    <w:p w14:paraId="26EB600B" w14:textId="77777777" w:rsidR="00656F6D" w:rsidRDefault="00656F6D" w:rsidP="00656F6D">
      <w:pPr>
        <w:pStyle w:val="NoSpacing"/>
        <w:rPr>
          <w:rFonts w:ascii="Comic Sans MS" w:hAnsi="Comic Sans MS"/>
        </w:rPr>
      </w:pPr>
      <w:r>
        <w:rPr>
          <w:rFonts w:ascii="Comic Sans MS" w:hAnsi="Comic Sans MS"/>
        </w:rPr>
        <w:t>Read the text and then time yourself answering the questions – your aim is to answer all 3 questions in 3 minutes!</w:t>
      </w:r>
    </w:p>
    <w:p w14:paraId="212AA8E0" w14:textId="2ED04802" w:rsidR="00656F6D" w:rsidRDefault="00656F6D" w:rsidP="00775FE2">
      <w:pPr>
        <w:pStyle w:val="NoSpacing"/>
        <w:rPr>
          <w:rFonts w:ascii="Comic Sans MS" w:hAnsi="Comic Sans MS"/>
        </w:rPr>
      </w:pPr>
    </w:p>
    <w:p w14:paraId="07674F8B" w14:textId="216340AB" w:rsidR="00656F6D" w:rsidRDefault="00656F6D" w:rsidP="00775FE2">
      <w:pPr>
        <w:pStyle w:val="NoSpacing"/>
        <w:rPr>
          <w:rFonts w:ascii="Comic Sans MS" w:hAnsi="Comic Sans MS"/>
        </w:rPr>
      </w:pPr>
    </w:p>
    <w:p w14:paraId="6311E83A" w14:textId="77777777" w:rsidR="00656F6D" w:rsidRPr="00656F6D" w:rsidRDefault="00656F6D" w:rsidP="00656F6D">
      <w:pPr>
        <w:pStyle w:val="NoSpacing"/>
        <w:rPr>
          <w:rFonts w:ascii="Comic Sans MS" w:hAnsi="Comic Sans MS"/>
        </w:rPr>
      </w:pPr>
      <w:r w:rsidRPr="00656F6D">
        <w:rPr>
          <w:rFonts w:ascii="Comic Sans MS" w:hAnsi="Comic Sans MS"/>
        </w:rPr>
        <w:t>Maths frequently uses words in its own special way. Take, for example, the words ‘proper’ and ‘improper’. When used in everyday language, they can feel like being criticised, especially when talking about behaviour. If someone told you that your actions were improper, you might feel a bit awkward or that you were being told off. But when it comes to fractions, it only indicates that the top number is greater than the lower one. That means it’s worth more than one whole. But that’s easily solved by converting it into a mixed number. All you need to do is find out how.</w:t>
      </w:r>
    </w:p>
    <w:p w14:paraId="77B4AA4C" w14:textId="459B69E8" w:rsidR="00656F6D" w:rsidRDefault="00656F6D" w:rsidP="00775FE2">
      <w:pPr>
        <w:pStyle w:val="NoSpacing"/>
        <w:rPr>
          <w:rFonts w:ascii="Comic Sans MS" w:hAnsi="Comic Sans MS"/>
        </w:rPr>
      </w:pPr>
    </w:p>
    <w:p w14:paraId="763AB10F" w14:textId="44A78D1A" w:rsidR="00656F6D" w:rsidRDefault="00656F6D" w:rsidP="00775FE2">
      <w:pPr>
        <w:pStyle w:val="NoSpacing"/>
        <w:rPr>
          <w:rFonts w:ascii="Comic Sans MS" w:hAnsi="Comic Sans MS"/>
        </w:rPr>
      </w:pPr>
    </w:p>
    <w:p w14:paraId="6ADCF3A3" w14:textId="397BA236" w:rsidR="00656F6D" w:rsidRDefault="00656F6D" w:rsidP="00775FE2">
      <w:pPr>
        <w:pStyle w:val="NoSpacing"/>
        <w:rPr>
          <w:rFonts w:ascii="Comic Sans MS" w:hAnsi="Comic Sans MS"/>
        </w:rPr>
      </w:pPr>
    </w:p>
    <w:p w14:paraId="570ABDF8" w14:textId="5226B074" w:rsidR="00656F6D" w:rsidRDefault="00656F6D" w:rsidP="00775FE2">
      <w:pPr>
        <w:pStyle w:val="NoSpacing"/>
        <w:rPr>
          <w:rFonts w:ascii="Comic Sans MS" w:hAnsi="Comic Sans MS"/>
        </w:rPr>
      </w:pPr>
    </w:p>
    <w:p w14:paraId="314C386B" w14:textId="77777777" w:rsidR="00656F6D" w:rsidRDefault="00656F6D" w:rsidP="00775FE2">
      <w:pPr>
        <w:pStyle w:val="NoSpacing"/>
        <w:rPr>
          <w:rFonts w:ascii="Comic Sans MS" w:hAnsi="Comic Sans MS"/>
        </w:rPr>
      </w:pPr>
    </w:p>
    <w:p w14:paraId="3717C6BA" w14:textId="262F9128" w:rsidR="00656F6D" w:rsidRDefault="00656F6D" w:rsidP="00775FE2">
      <w:pPr>
        <w:pStyle w:val="NoSpacing"/>
        <w:rPr>
          <w:rFonts w:ascii="Comic Sans MS" w:hAnsi="Comic Sans MS"/>
        </w:rPr>
      </w:pPr>
    </w:p>
    <w:p w14:paraId="09E07F3B" w14:textId="047DA9CB" w:rsidR="00656F6D" w:rsidRDefault="00656F6D" w:rsidP="00775FE2">
      <w:pPr>
        <w:pStyle w:val="NoSpacing"/>
        <w:rPr>
          <w:rFonts w:ascii="Comic Sans MS" w:hAnsi="Comic Sans MS"/>
        </w:rPr>
      </w:pPr>
    </w:p>
    <w:p w14:paraId="13C1AEFC" w14:textId="77777777" w:rsidR="00656F6D" w:rsidRPr="00656F6D" w:rsidRDefault="00656F6D" w:rsidP="00656F6D">
      <w:pPr>
        <w:pStyle w:val="NoSpacing"/>
        <w:rPr>
          <w:rFonts w:ascii="Comic Sans MS" w:hAnsi="Comic Sans MS"/>
        </w:rPr>
      </w:pPr>
      <w:r w:rsidRPr="00656F6D">
        <w:rPr>
          <w:rFonts w:ascii="Comic Sans MS" w:hAnsi="Comic Sans MS"/>
        </w:rPr>
        <w:t>1.</w:t>
      </w:r>
      <w:r w:rsidRPr="00656F6D">
        <w:rPr>
          <w:rFonts w:ascii="Comic Sans MS" w:hAnsi="Comic Sans MS"/>
          <w:b/>
          <w:bCs/>
        </w:rPr>
        <w:t xml:space="preserve"> Find</w:t>
      </w:r>
      <w:r w:rsidRPr="00656F6D">
        <w:rPr>
          <w:rFonts w:ascii="Comic Sans MS" w:hAnsi="Comic Sans MS"/>
        </w:rPr>
        <w:t xml:space="preserve"> and </w:t>
      </w:r>
      <w:r w:rsidRPr="00656F6D">
        <w:rPr>
          <w:rFonts w:ascii="Comic Sans MS" w:hAnsi="Comic Sans MS"/>
          <w:b/>
          <w:bCs/>
        </w:rPr>
        <w:t>copy</w:t>
      </w:r>
      <w:r w:rsidRPr="00656F6D">
        <w:rPr>
          <w:rFonts w:ascii="Comic Sans MS" w:hAnsi="Comic Sans MS"/>
        </w:rPr>
        <w:t xml:space="preserve"> the word in the first sentence that is closest in meaning to </w:t>
      </w:r>
      <w:r w:rsidRPr="00656F6D">
        <w:rPr>
          <w:rFonts w:ascii="Comic Sans MS" w:hAnsi="Comic Sans MS"/>
          <w:b/>
          <w:bCs/>
        </w:rPr>
        <w:t>often</w:t>
      </w:r>
      <w:r w:rsidRPr="00656F6D">
        <w:rPr>
          <w:rFonts w:ascii="Comic Sans MS" w:hAnsi="Comic Sans MS"/>
        </w:rPr>
        <w:t>.</w:t>
      </w:r>
    </w:p>
    <w:p w14:paraId="0862C321" w14:textId="77777777" w:rsidR="00656F6D" w:rsidRPr="00656F6D" w:rsidRDefault="00656F6D" w:rsidP="00656F6D">
      <w:pPr>
        <w:pStyle w:val="NoSpacing"/>
        <w:rPr>
          <w:rFonts w:ascii="Comic Sans MS" w:hAnsi="Comic Sans MS"/>
        </w:rPr>
      </w:pPr>
      <w:r w:rsidRPr="00656F6D">
        <w:rPr>
          <w:rFonts w:ascii="Comic Sans MS" w:hAnsi="Comic Sans MS"/>
        </w:rPr>
        <w:t> </w:t>
      </w:r>
    </w:p>
    <w:p w14:paraId="4FE48AB3" w14:textId="77777777" w:rsidR="00656F6D" w:rsidRPr="00656F6D" w:rsidRDefault="00656F6D" w:rsidP="00656F6D">
      <w:pPr>
        <w:pStyle w:val="NoSpacing"/>
        <w:rPr>
          <w:rFonts w:ascii="Comic Sans MS" w:hAnsi="Comic Sans MS"/>
        </w:rPr>
      </w:pPr>
      <w:r w:rsidRPr="00656F6D">
        <w:rPr>
          <w:rFonts w:ascii="Comic Sans MS" w:hAnsi="Comic Sans MS"/>
        </w:rPr>
        <w:t>______________________________________________</w:t>
      </w:r>
    </w:p>
    <w:p w14:paraId="0DA9DA55" w14:textId="77777777" w:rsidR="00656F6D" w:rsidRPr="00656F6D" w:rsidRDefault="00656F6D" w:rsidP="00656F6D">
      <w:pPr>
        <w:pStyle w:val="NoSpacing"/>
        <w:rPr>
          <w:rFonts w:ascii="Comic Sans MS" w:hAnsi="Comic Sans MS"/>
        </w:rPr>
      </w:pPr>
      <w:r w:rsidRPr="00656F6D">
        <w:rPr>
          <w:rFonts w:ascii="Comic Sans MS" w:hAnsi="Comic Sans MS"/>
        </w:rPr>
        <w:t> </w:t>
      </w:r>
    </w:p>
    <w:p w14:paraId="4829B889" w14:textId="77777777" w:rsidR="00656F6D" w:rsidRPr="00656F6D" w:rsidRDefault="00656F6D" w:rsidP="00656F6D">
      <w:pPr>
        <w:pStyle w:val="NoSpacing"/>
        <w:rPr>
          <w:rFonts w:ascii="Comic Sans MS" w:hAnsi="Comic Sans MS"/>
        </w:rPr>
      </w:pPr>
      <w:r w:rsidRPr="00656F6D">
        <w:rPr>
          <w:rFonts w:ascii="Comic Sans MS" w:hAnsi="Comic Sans MS"/>
        </w:rPr>
        <w:t xml:space="preserve">2. According to the text, what do the words </w:t>
      </w:r>
      <w:r w:rsidRPr="00656F6D">
        <w:rPr>
          <w:rFonts w:ascii="Comic Sans MS" w:hAnsi="Comic Sans MS"/>
          <w:i/>
          <w:iCs/>
        </w:rPr>
        <w:t>proper</w:t>
      </w:r>
      <w:r w:rsidRPr="00656F6D">
        <w:rPr>
          <w:rFonts w:ascii="Comic Sans MS" w:hAnsi="Comic Sans MS"/>
        </w:rPr>
        <w:t xml:space="preserve"> and </w:t>
      </w:r>
      <w:r w:rsidRPr="00656F6D">
        <w:rPr>
          <w:rFonts w:ascii="Comic Sans MS" w:hAnsi="Comic Sans MS"/>
          <w:i/>
          <w:iCs/>
        </w:rPr>
        <w:t>improper</w:t>
      </w:r>
      <w:r w:rsidRPr="00656F6D">
        <w:rPr>
          <w:rFonts w:ascii="Comic Sans MS" w:hAnsi="Comic Sans MS"/>
        </w:rPr>
        <w:t xml:space="preserve"> sometimes feel like?</w:t>
      </w:r>
    </w:p>
    <w:p w14:paraId="03992874" w14:textId="77777777" w:rsidR="00656F6D" w:rsidRPr="00656F6D" w:rsidRDefault="00656F6D" w:rsidP="00656F6D">
      <w:pPr>
        <w:pStyle w:val="NoSpacing"/>
        <w:rPr>
          <w:rFonts w:ascii="Comic Sans MS" w:hAnsi="Comic Sans MS"/>
        </w:rPr>
      </w:pPr>
      <w:r w:rsidRPr="00656F6D">
        <w:rPr>
          <w:rFonts w:ascii="Comic Sans MS" w:hAnsi="Comic Sans MS"/>
        </w:rPr>
        <w:t> ______________________________________________</w:t>
      </w:r>
    </w:p>
    <w:p w14:paraId="25B1A4F6" w14:textId="77777777" w:rsidR="00656F6D" w:rsidRPr="00656F6D" w:rsidRDefault="00656F6D" w:rsidP="00656F6D">
      <w:pPr>
        <w:pStyle w:val="NoSpacing"/>
        <w:rPr>
          <w:rFonts w:ascii="Comic Sans MS" w:hAnsi="Comic Sans MS"/>
        </w:rPr>
      </w:pPr>
      <w:r w:rsidRPr="00656F6D">
        <w:rPr>
          <w:rFonts w:ascii="Comic Sans MS" w:hAnsi="Comic Sans MS"/>
        </w:rPr>
        <w:t> </w:t>
      </w:r>
    </w:p>
    <w:p w14:paraId="2B123B66" w14:textId="77777777" w:rsidR="00656F6D" w:rsidRPr="00656F6D" w:rsidRDefault="00656F6D" w:rsidP="00656F6D">
      <w:pPr>
        <w:pStyle w:val="NoSpacing"/>
        <w:rPr>
          <w:rFonts w:ascii="Comic Sans MS" w:hAnsi="Comic Sans MS"/>
        </w:rPr>
      </w:pPr>
      <w:r w:rsidRPr="00656F6D">
        <w:rPr>
          <w:rFonts w:ascii="Comic Sans MS" w:hAnsi="Comic Sans MS"/>
        </w:rPr>
        <w:t xml:space="preserve">3. </w:t>
      </w:r>
      <w:r w:rsidRPr="00656F6D">
        <w:rPr>
          <w:rFonts w:ascii="Comic Sans MS" w:hAnsi="Comic Sans MS"/>
          <w:i/>
          <w:iCs/>
        </w:rPr>
        <w:t>… you might feel a bit awkward …</w:t>
      </w:r>
    </w:p>
    <w:p w14:paraId="757D7D36" w14:textId="77777777" w:rsidR="00656F6D" w:rsidRPr="00656F6D" w:rsidRDefault="00656F6D" w:rsidP="00656F6D">
      <w:pPr>
        <w:pStyle w:val="NoSpacing"/>
        <w:rPr>
          <w:rFonts w:ascii="Comic Sans MS" w:hAnsi="Comic Sans MS"/>
        </w:rPr>
      </w:pPr>
      <w:r w:rsidRPr="00656F6D">
        <w:rPr>
          <w:rFonts w:ascii="Comic Sans MS" w:hAnsi="Comic Sans MS"/>
          <w:b/>
          <w:bCs/>
        </w:rPr>
        <w:t xml:space="preserve">    </w:t>
      </w:r>
      <w:r w:rsidRPr="00656F6D">
        <w:rPr>
          <w:rFonts w:ascii="Comic Sans MS" w:hAnsi="Comic Sans MS"/>
        </w:rPr>
        <w:t>In this context, which word is closest in meaning to</w:t>
      </w:r>
      <w:r w:rsidRPr="00656F6D">
        <w:rPr>
          <w:rFonts w:ascii="Comic Sans MS" w:hAnsi="Comic Sans MS"/>
          <w:b/>
          <w:bCs/>
        </w:rPr>
        <w:t xml:space="preserve"> awkward</w:t>
      </w:r>
      <w:r w:rsidRPr="00656F6D">
        <w:rPr>
          <w:rFonts w:ascii="Comic Sans MS" w:hAnsi="Comic Sans MS"/>
        </w:rPr>
        <w:t>?</w:t>
      </w:r>
      <w:r w:rsidRPr="00656F6D">
        <w:rPr>
          <w:rFonts w:ascii="Comic Sans MS" w:hAnsi="Comic Sans MS"/>
          <w:b/>
          <w:bCs/>
        </w:rPr>
        <w:t xml:space="preserve"> Circle one.</w:t>
      </w:r>
    </w:p>
    <w:p w14:paraId="00090DCD" w14:textId="77777777" w:rsidR="00656F6D" w:rsidRDefault="00656F6D" w:rsidP="00656F6D">
      <w:pPr>
        <w:pStyle w:val="NoSpacing"/>
        <w:rPr>
          <w:rFonts w:ascii="Comic Sans MS" w:hAnsi="Comic Sans MS"/>
          <w:b/>
          <w:bCs/>
        </w:rPr>
      </w:pPr>
      <w:r w:rsidRPr="00656F6D">
        <w:rPr>
          <w:rFonts w:ascii="Comic Sans MS" w:hAnsi="Comic Sans MS"/>
          <w:b/>
          <w:bCs/>
        </w:rPr>
        <w:tab/>
      </w:r>
    </w:p>
    <w:p w14:paraId="5661DADF" w14:textId="77777777" w:rsidR="00656F6D" w:rsidRDefault="00656F6D" w:rsidP="00656F6D">
      <w:pPr>
        <w:pStyle w:val="NoSpacing"/>
        <w:rPr>
          <w:rFonts w:ascii="Comic Sans MS" w:hAnsi="Comic Sans MS"/>
          <w:b/>
          <w:bCs/>
        </w:rPr>
      </w:pPr>
    </w:p>
    <w:p w14:paraId="6A39738E" w14:textId="76633129" w:rsidR="00656F6D" w:rsidRPr="00656F6D" w:rsidRDefault="00656F6D" w:rsidP="00656F6D">
      <w:pPr>
        <w:pStyle w:val="NoSpacing"/>
        <w:rPr>
          <w:rFonts w:ascii="Comic Sans MS" w:hAnsi="Comic Sans MS"/>
        </w:rPr>
      </w:pPr>
      <w:r w:rsidRPr="00656F6D">
        <w:rPr>
          <w:rFonts w:ascii="Comic Sans MS" w:hAnsi="Comic Sans MS"/>
          <w:b/>
          <w:bCs/>
        </w:rPr>
        <w:t>proper</w:t>
      </w:r>
      <w:r w:rsidRPr="00656F6D">
        <w:rPr>
          <w:rFonts w:ascii="Comic Sans MS" w:hAnsi="Comic Sans MS"/>
          <w:b/>
          <w:bCs/>
        </w:rPr>
        <w:tab/>
      </w:r>
      <w:r w:rsidRPr="00656F6D">
        <w:rPr>
          <w:rFonts w:ascii="Comic Sans MS" w:hAnsi="Comic Sans MS"/>
          <w:b/>
          <w:bCs/>
        </w:rPr>
        <w:tab/>
        <w:t>uncomfortable</w:t>
      </w:r>
      <w:r w:rsidRPr="00656F6D">
        <w:rPr>
          <w:rFonts w:ascii="Comic Sans MS" w:hAnsi="Comic Sans MS"/>
          <w:b/>
          <w:bCs/>
        </w:rPr>
        <w:tab/>
      </w:r>
      <w:r w:rsidRPr="00656F6D">
        <w:rPr>
          <w:rFonts w:ascii="Comic Sans MS" w:hAnsi="Comic Sans MS"/>
          <w:b/>
          <w:bCs/>
        </w:rPr>
        <w:tab/>
        <w:t>actions</w:t>
      </w:r>
      <w:r w:rsidRPr="00656F6D">
        <w:rPr>
          <w:rFonts w:ascii="Comic Sans MS" w:hAnsi="Comic Sans MS"/>
          <w:b/>
          <w:bCs/>
        </w:rPr>
        <w:tab/>
      </w:r>
      <w:r w:rsidRPr="00656F6D">
        <w:rPr>
          <w:rFonts w:ascii="Comic Sans MS" w:hAnsi="Comic Sans MS"/>
          <w:b/>
          <w:bCs/>
        </w:rPr>
        <w:tab/>
        <w:t>told</w:t>
      </w:r>
    </w:p>
    <w:p w14:paraId="63E77C6D" w14:textId="77777777" w:rsidR="00656F6D" w:rsidRDefault="00656F6D" w:rsidP="00775FE2">
      <w:pPr>
        <w:pStyle w:val="NoSpacing"/>
        <w:rPr>
          <w:rFonts w:ascii="Comic Sans MS" w:hAnsi="Comic Sans MS"/>
        </w:rPr>
      </w:pPr>
    </w:p>
    <w:p w14:paraId="3D1AF085" w14:textId="77777777" w:rsidR="00656F6D" w:rsidRDefault="00656F6D" w:rsidP="00775FE2">
      <w:pPr>
        <w:pStyle w:val="NoSpacing"/>
        <w:rPr>
          <w:rFonts w:ascii="Comic Sans MS" w:hAnsi="Comic Sans MS"/>
        </w:rPr>
      </w:pPr>
    </w:p>
    <w:p w14:paraId="3DFF8ADD" w14:textId="77777777" w:rsidR="00656F6D" w:rsidRDefault="00656F6D" w:rsidP="00775FE2">
      <w:pPr>
        <w:pStyle w:val="NoSpacing"/>
        <w:rPr>
          <w:rFonts w:ascii="Comic Sans MS" w:hAnsi="Comic Sans MS"/>
        </w:rPr>
      </w:pPr>
    </w:p>
    <w:p w14:paraId="18D25E0B" w14:textId="77777777" w:rsidR="00656F6D" w:rsidRDefault="00656F6D" w:rsidP="00775FE2">
      <w:pPr>
        <w:pStyle w:val="NoSpacing"/>
        <w:rPr>
          <w:rFonts w:ascii="Comic Sans MS" w:hAnsi="Comic Sans MS"/>
        </w:rPr>
      </w:pPr>
    </w:p>
    <w:p w14:paraId="0076071D" w14:textId="77777777" w:rsidR="00656F6D" w:rsidRDefault="00656F6D" w:rsidP="00775FE2">
      <w:pPr>
        <w:pStyle w:val="NoSpacing"/>
        <w:rPr>
          <w:rFonts w:ascii="Comic Sans MS" w:hAnsi="Comic Sans MS"/>
        </w:rPr>
      </w:pPr>
    </w:p>
    <w:p w14:paraId="316CD94C" w14:textId="77777777" w:rsidR="00656F6D" w:rsidRDefault="00656F6D" w:rsidP="00775FE2">
      <w:pPr>
        <w:pStyle w:val="NoSpacing"/>
        <w:rPr>
          <w:rFonts w:ascii="Comic Sans MS" w:hAnsi="Comic Sans MS"/>
        </w:rPr>
      </w:pPr>
    </w:p>
    <w:p w14:paraId="1D29FD03" w14:textId="77777777" w:rsidR="00656F6D" w:rsidRDefault="00656F6D" w:rsidP="00775FE2">
      <w:pPr>
        <w:pStyle w:val="NoSpacing"/>
        <w:rPr>
          <w:rFonts w:ascii="Comic Sans MS" w:hAnsi="Comic Sans MS"/>
        </w:rPr>
      </w:pPr>
    </w:p>
    <w:p w14:paraId="0ECBF721" w14:textId="77777777" w:rsidR="00656F6D" w:rsidRDefault="00656F6D" w:rsidP="00775FE2">
      <w:pPr>
        <w:pStyle w:val="NoSpacing"/>
        <w:rPr>
          <w:rFonts w:ascii="Comic Sans MS" w:hAnsi="Comic Sans MS"/>
        </w:rPr>
      </w:pPr>
    </w:p>
    <w:p w14:paraId="0EDE205E" w14:textId="77777777" w:rsidR="00656F6D" w:rsidRDefault="00656F6D" w:rsidP="00775FE2">
      <w:pPr>
        <w:pStyle w:val="NoSpacing"/>
        <w:rPr>
          <w:rFonts w:ascii="Comic Sans MS" w:hAnsi="Comic Sans MS"/>
        </w:rPr>
      </w:pPr>
    </w:p>
    <w:p w14:paraId="779A7258" w14:textId="77777777" w:rsidR="00656F6D" w:rsidRDefault="00656F6D" w:rsidP="00775FE2">
      <w:pPr>
        <w:pStyle w:val="NoSpacing"/>
        <w:rPr>
          <w:rFonts w:ascii="Comic Sans MS" w:hAnsi="Comic Sans MS"/>
        </w:rPr>
      </w:pPr>
    </w:p>
    <w:p w14:paraId="7DE06D2B" w14:textId="19A27C41" w:rsidR="00775FE2" w:rsidRPr="00B002FC" w:rsidRDefault="00775FE2" w:rsidP="00775FE2">
      <w:pPr>
        <w:pStyle w:val="NoSpacing"/>
        <w:rPr>
          <w:rFonts w:ascii="Comic Sans MS" w:hAnsi="Comic Sans MS"/>
        </w:rPr>
      </w:pPr>
      <w:bookmarkStart w:id="0" w:name="_GoBack"/>
      <w:bookmarkEnd w:id="0"/>
      <w:r w:rsidRPr="00B002FC">
        <w:rPr>
          <w:rFonts w:ascii="Comic Sans MS" w:hAnsi="Comic Sans MS"/>
        </w:rPr>
        <w:lastRenderedPageBreak/>
        <w:t xml:space="preserve">You have a text, questions and the answers. </w:t>
      </w:r>
    </w:p>
    <w:p w14:paraId="25C91730" w14:textId="77777777" w:rsidR="00775FE2" w:rsidRPr="00B002FC" w:rsidRDefault="00775FE2" w:rsidP="00775FE2">
      <w:pPr>
        <w:pStyle w:val="NoSpacing"/>
        <w:rPr>
          <w:rFonts w:ascii="Comic Sans MS" w:hAnsi="Comic Sans MS"/>
        </w:rPr>
      </w:pPr>
      <w:r w:rsidRPr="00B002FC">
        <w:rPr>
          <w:rFonts w:ascii="Comic Sans MS" w:hAnsi="Comic Sans MS"/>
        </w:rPr>
        <w:t xml:space="preserve">Read the text </w:t>
      </w:r>
      <w:r>
        <w:rPr>
          <w:rFonts w:ascii="Comic Sans MS" w:hAnsi="Comic Sans MS"/>
        </w:rPr>
        <w:t xml:space="preserve">answer </w:t>
      </w:r>
      <w:r w:rsidRPr="00B002FC">
        <w:rPr>
          <w:rFonts w:ascii="Comic Sans MS" w:hAnsi="Comic Sans MS"/>
        </w:rPr>
        <w:t>the questions and then check your answers!</w:t>
      </w:r>
    </w:p>
    <w:p w14:paraId="2E8B5CFD" w14:textId="77777777" w:rsidR="00775FE2" w:rsidRDefault="00775FE2" w:rsidP="00775FE2">
      <w:pPr>
        <w:widowControl w:val="0"/>
        <w:autoSpaceDE w:val="0"/>
        <w:autoSpaceDN w:val="0"/>
        <w:adjustRightInd w:val="0"/>
        <w:spacing w:before="450" w:after="45" w:line="240" w:lineRule="auto"/>
        <w:ind w:left="150" w:right="45"/>
        <w:rPr>
          <w:rFonts w:ascii="Arial" w:hAnsi="Arial" w:cs="Arial"/>
          <w:b/>
          <w:bCs/>
          <w:color w:val="000000"/>
          <w:sz w:val="27"/>
          <w:szCs w:val="27"/>
        </w:rPr>
      </w:pPr>
    </w:p>
    <w:p w14:paraId="337B1381" w14:textId="77777777" w:rsidR="00775FE2" w:rsidRDefault="00775FE2" w:rsidP="00775FE2">
      <w:pPr>
        <w:widowControl w:val="0"/>
        <w:autoSpaceDE w:val="0"/>
        <w:autoSpaceDN w:val="0"/>
        <w:adjustRightInd w:val="0"/>
        <w:spacing w:after="0" w:line="240" w:lineRule="auto"/>
        <w:ind w:left="567" w:right="567"/>
        <w:rPr>
          <w:rFonts w:ascii="Arial" w:hAnsi="Arial" w:cs="Arial"/>
        </w:rPr>
      </w:pPr>
      <w:r>
        <w:rPr>
          <w:rFonts w:ascii="Arial" w:hAnsi="Arial" w:cs="Arial"/>
        </w:rPr>
        <w:t> </w:t>
      </w:r>
    </w:p>
    <w:p w14:paraId="13A7FB2E" w14:textId="77777777" w:rsidR="00775FE2" w:rsidRDefault="00775FE2" w:rsidP="00775FE2">
      <w:pPr>
        <w:widowControl w:val="0"/>
        <w:autoSpaceDE w:val="0"/>
        <w:autoSpaceDN w:val="0"/>
        <w:adjustRightInd w:val="0"/>
        <w:spacing w:after="240" w:line="240" w:lineRule="auto"/>
        <w:ind w:left="567" w:right="567" w:hanging="567"/>
        <w:rPr>
          <w:rFonts w:ascii="Arial" w:hAnsi="Arial" w:cs="Arial"/>
          <w:sz w:val="36"/>
          <w:szCs w:val="36"/>
        </w:rPr>
      </w:pPr>
      <w:r>
        <w:rPr>
          <w:rFonts w:ascii="Arial" w:hAnsi="Arial" w:cs="Arial"/>
        </w:rPr>
        <w:t xml:space="preserve">          </w:t>
      </w:r>
      <w:r>
        <w:rPr>
          <w:rFonts w:ascii="Arial" w:hAnsi="Arial" w:cs="Arial"/>
          <w:b/>
          <w:bCs/>
          <w:i/>
          <w:iCs/>
          <w:sz w:val="96"/>
          <w:szCs w:val="96"/>
        </w:rPr>
        <w:t>Feet</w:t>
      </w:r>
      <w:r>
        <w:rPr>
          <w:rFonts w:ascii="Arial" w:hAnsi="Arial" w:cs="Arial"/>
          <w:sz w:val="96"/>
          <w:szCs w:val="96"/>
        </w:rPr>
        <w:t xml:space="preserve"> First</w:t>
      </w:r>
      <w:r>
        <w:rPr>
          <w:rFonts w:ascii="Arial" w:hAnsi="Arial" w:cs="Arial"/>
          <w:sz w:val="96"/>
          <w:szCs w:val="96"/>
        </w:rPr>
        <w:br/>
      </w:r>
      <w:r>
        <w:rPr>
          <w:rFonts w:ascii="Arial" w:hAnsi="Arial" w:cs="Arial"/>
          <w:sz w:val="36"/>
          <w:szCs w:val="36"/>
        </w:rPr>
        <w:t>The Running Shoe</w:t>
      </w:r>
    </w:p>
    <w:tbl>
      <w:tblPr>
        <w:tblW w:w="0" w:type="auto"/>
        <w:tblInd w:w="675" w:type="dxa"/>
        <w:tblLayout w:type="fixed"/>
        <w:tblCellMar>
          <w:left w:w="0" w:type="dxa"/>
          <w:right w:w="0" w:type="dxa"/>
        </w:tblCellMar>
        <w:tblLook w:val="0000" w:firstRow="0" w:lastRow="0" w:firstColumn="0" w:lastColumn="0" w:noHBand="0" w:noVBand="0"/>
      </w:tblPr>
      <w:tblGrid>
        <w:gridCol w:w="5920"/>
        <w:gridCol w:w="2977"/>
      </w:tblGrid>
      <w:tr w:rsidR="00775FE2" w14:paraId="135FA208" w14:textId="77777777" w:rsidTr="00B966BC">
        <w:tc>
          <w:tcPr>
            <w:tcW w:w="5920" w:type="dxa"/>
            <w:tcBorders>
              <w:top w:val="single" w:sz="8" w:space="0" w:color="FFFFFF"/>
              <w:left w:val="single" w:sz="8" w:space="0" w:color="FFFFFF"/>
              <w:bottom w:val="single" w:sz="8" w:space="0" w:color="FFFFFF"/>
              <w:right w:val="single" w:sz="8" w:space="0" w:color="FFFFFF"/>
            </w:tcBorders>
            <w:tcMar>
              <w:left w:w="108" w:type="dxa"/>
              <w:right w:w="108" w:type="dxa"/>
            </w:tcMar>
            <w:vAlign w:val="center"/>
          </w:tcPr>
          <w:p w14:paraId="2E5BD9D8" w14:textId="77777777" w:rsidR="00775FE2" w:rsidRDefault="00775FE2" w:rsidP="00B966BC">
            <w:pPr>
              <w:widowControl w:val="0"/>
              <w:autoSpaceDE w:val="0"/>
              <w:autoSpaceDN w:val="0"/>
              <w:adjustRightInd w:val="0"/>
              <w:spacing w:before="120" w:after="120" w:line="240" w:lineRule="auto"/>
              <w:rPr>
                <w:rFonts w:ascii="Arial" w:hAnsi="Arial" w:cs="Arial"/>
                <w:sz w:val="24"/>
                <w:szCs w:val="24"/>
              </w:rPr>
            </w:pPr>
            <w:r>
              <w:rPr>
                <w:rFonts w:ascii="Arial" w:hAnsi="Arial" w:cs="Arial"/>
                <w:sz w:val="24"/>
                <w:szCs w:val="24"/>
              </w:rPr>
              <w:t>A running shoe is a special type of trainer. It is designed to protect your feet from injuries and help to improve your performance. Running shoes support the foot in the typical running position when the toes are down and the heels</w:t>
            </w:r>
            <w:r>
              <w:rPr>
                <w:rFonts w:ascii="Arial" w:hAnsi="Arial" w:cs="Arial"/>
                <w:sz w:val="24"/>
                <w:szCs w:val="24"/>
              </w:rPr>
              <w:br/>
              <w:t>are raised.</w:t>
            </w:r>
          </w:p>
          <w:p w14:paraId="14C10DE9" w14:textId="77777777" w:rsidR="00775FE2" w:rsidRDefault="00775FE2" w:rsidP="00B966BC">
            <w:pPr>
              <w:widowControl w:val="0"/>
              <w:autoSpaceDE w:val="0"/>
              <w:autoSpaceDN w:val="0"/>
              <w:adjustRightInd w:val="0"/>
              <w:spacing w:before="120" w:after="120" w:line="240" w:lineRule="auto"/>
              <w:rPr>
                <w:rFonts w:ascii="Arial" w:hAnsi="Arial" w:cs="Arial"/>
                <w:sz w:val="24"/>
                <w:szCs w:val="24"/>
              </w:rPr>
            </w:pPr>
            <w:r>
              <w:rPr>
                <w:rFonts w:ascii="Arial" w:hAnsi="Arial" w:cs="Arial"/>
                <w:sz w:val="24"/>
                <w:szCs w:val="24"/>
              </w:rPr>
              <w:t>A good running shoe has four important parts, each with its own job to do:</w:t>
            </w:r>
          </w:p>
        </w:tc>
        <w:tc>
          <w:tcPr>
            <w:tcW w:w="2977" w:type="dxa"/>
            <w:tcBorders>
              <w:top w:val="single" w:sz="8" w:space="0" w:color="FFFFFF"/>
              <w:left w:val="nil"/>
              <w:bottom w:val="single" w:sz="8" w:space="0" w:color="FFFFFF"/>
              <w:right w:val="single" w:sz="8" w:space="0" w:color="FFFFFF"/>
            </w:tcBorders>
            <w:tcMar>
              <w:left w:w="108" w:type="dxa"/>
              <w:right w:w="108" w:type="dxa"/>
            </w:tcMar>
          </w:tcPr>
          <w:p w14:paraId="4D3F6056" w14:textId="77777777" w:rsidR="00775FE2" w:rsidRDefault="00775FE2" w:rsidP="00B966BC">
            <w:pPr>
              <w:widowControl w:val="0"/>
              <w:autoSpaceDE w:val="0"/>
              <w:autoSpaceDN w:val="0"/>
              <w:adjustRightInd w:val="0"/>
              <w:spacing w:before="120" w:after="120" w:line="240" w:lineRule="auto"/>
              <w:jc w:val="right"/>
              <w:rPr>
                <w:rFonts w:ascii="Arial" w:hAnsi="Arial" w:cs="Arial"/>
              </w:rPr>
            </w:pPr>
            <w:r>
              <w:rPr>
                <w:rFonts w:ascii="Arial" w:hAnsi="Arial" w:cs="Arial"/>
                <w:noProof/>
                <w:sz w:val="24"/>
                <w:szCs w:val="24"/>
              </w:rPr>
              <w:drawing>
                <wp:inline distT="0" distB="0" distL="0" distR="0" wp14:anchorId="5E0E5772" wp14:editId="673D8C46">
                  <wp:extent cx="1619250" cy="19621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19250" cy="1962150"/>
                          </a:xfrm>
                          <a:prstGeom prst="rect">
                            <a:avLst/>
                          </a:prstGeom>
                          <a:noFill/>
                          <a:ln>
                            <a:noFill/>
                          </a:ln>
                        </pic:spPr>
                      </pic:pic>
                    </a:graphicData>
                  </a:graphic>
                </wp:inline>
              </w:drawing>
            </w:r>
            <w:r>
              <w:rPr>
                <w:rFonts w:ascii="Arial" w:hAnsi="Arial" w:cs="Arial"/>
              </w:rPr>
              <w:t> </w:t>
            </w:r>
          </w:p>
        </w:tc>
      </w:tr>
    </w:tbl>
    <w:p w14:paraId="56D7B7C4"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noProof/>
        </w:rPr>
        <w:drawing>
          <wp:inline distT="0" distB="0" distL="0" distR="0" wp14:anchorId="3F3B4DCB" wp14:editId="612441F5">
            <wp:extent cx="5629275" cy="34194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29275" cy="3419475"/>
                    </a:xfrm>
                    <a:prstGeom prst="rect">
                      <a:avLst/>
                    </a:prstGeom>
                    <a:noFill/>
                    <a:ln>
                      <a:noFill/>
                    </a:ln>
                  </pic:spPr>
                </pic:pic>
              </a:graphicData>
            </a:graphic>
          </wp:inline>
        </w:drawing>
      </w:r>
      <w:r>
        <w:rPr>
          <w:rFonts w:ascii="Arial" w:hAnsi="Arial" w:cs="Arial"/>
        </w:rPr>
        <w:t> </w:t>
      </w:r>
    </w:p>
    <w:p w14:paraId="2CB1B026" w14:textId="77777777" w:rsidR="00775FE2" w:rsidRDefault="00775FE2" w:rsidP="00775FE2">
      <w:pPr>
        <w:widowControl w:val="0"/>
        <w:autoSpaceDE w:val="0"/>
        <w:autoSpaceDN w:val="0"/>
        <w:adjustRightInd w:val="0"/>
        <w:spacing w:before="240" w:after="0" w:line="240" w:lineRule="auto"/>
        <w:ind w:left="567" w:right="567"/>
        <w:rPr>
          <w:rFonts w:ascii="Arial" w:hAnsi="Arial" w:cs="Arial"/>
          <w:sz w:val="24"/>
          <w:szCs w:val="24"/>
        </w:rPr>
      </w:pPr>
      <w:r>
        <w:rPr>
          <w:rFonts w:ascii="Arial" w:hAnsi="Arial" w:cs="Arial"/>
          <w:sz w:val="24"/>
          <w:szCs w:val="24"/>
        </w:rPr>
        <w:t>As well as wearing the correct footwear, a runner has to train regularly in order to improve performance.</w:t>
      </w:r>
    </w:p>
    <w:p w14:paraId="37BF6265" w14:textId="77777777" w:rsidR="00775FE2" w:rsidRDefault="00775FE2" w:rsidP="00775FE2">
      <w:pPr>
        <w:widowControl w:val="0"/>
        <w:autoSpaceDE w:val="0"/>
        <w:autoSpaceDN w:val="0"/>
        <w:adjustRightInd w:val="0"/>
        <w:spacing w:before="240" w:after="240" w:line="240" w:lineRule="auto"/>
        <w:ind w:left="567" w:right="567" w:hanging="567"/>
        <w:rPr>
          <w:rFonts w:ascii="Arial" w:hAnsi="Arial" w:cs="Arial"/>
          <w:b/>
          <w:bCs/>
          <w:sz w:val="72"/>
          <w:szCs w:val="72"/>
        </w:rPr>
      </w:pPr>
      <w:r>
        <w:rPr>
          <w:rFonts w:ascii="Arial" w:hAnsi="Arial" w:cs="Arial"/>
        </w:rPr>
        <w:lastRenderedPageBreak/>
        <w:t xml:space="preserve">          </w:t>
      </w:r>
      <w:r>
        <w:rPr>
          <w:rFonts w:ascii="Arial" w:hAnsi="Arial" w:cs="Arial"/>
          <w:b/>
          <w:bCs/>
          <w:sz w:val="72"/>
          <w:szCs w:val="72"/>
        </w:rPr>
        <w:t>Training for a race</w:t>
      </w:r>
    </w:p>
    <w:tbl>
      <w:tblPr>
        <w:tblW w:w="0" w:type="auto"/>
        <w:tblInd w:w="783" w:type="dxa"/>
        <w:tblLayout w:type="fixed"/>
        <w:tblCellMar>
          <w:left w:w="0" w:type="dxa"/>
          <w:right w:w="0" w:type="dxa"/>
        </w:tblCellMar>
        <w:tblLook w:val="0000" w:firstRow="0" w:lastRow="0" w:firstColumn="0" w:lastColumn="0" w:noHBand="0" w:noVBand="0"/>
      </w:tblPr>
      <w:tblGrid>
        <w:gridCol w:w="4501"/>
        <w:gridCol w:w="4500"/>
      </w:tblGrid>
      <w:tr w:rsidR="00775FE2" w14:paraId="47DF0D45" w14:textId="77777777" w:rsidTr="00B966BC">
        <w:tc>
          <w:tcPr>
            <w:tcW w:w="9000" w:type="dxa"/>
            <w:gridSpan w:val="2"/>
            <w:tcBorders>
              <w:top w:val="single" w:sz="8" w:space="0" w:color="FFFFFF"/>
              <w:left w:val="single" w:sz="8" w:space="0" w:color="FFFFFF"/>
              <w:bottom w:val="single" w:sz="8" w:space="0" w:color="FFFFFF"/>
              <w:right w:val="single" w:sz="8" w:space="0" w:color="FFFFFF"/>
            </w:tcBorders>
            <w:shd w:val="clear" w:color="auto" w:fill="333399"/>
            <w:tcMar>
              <w:left w:w="108" w:type="dxa"/>
              <w:right w:w="108" w:type="dxa"/>
            </w:tcMar>
          </w:tcPr>
          <w:p w14:paraId="442E8632" w14:textId="77777777" w:rsidR="00775FE2" w:rsidRDefault="00775FE2" w:rsidP="00B966BC">
            <w:pPr>
              <w:widowControl w:val="0"/>
              <w:autoSpaceDE w:val="0"/>
              <w:autoSpaceDN w:val="0"/>
              <w:adjustRightInd w:val="0"/>
              <w:spacing w:before="120" w:after="120" w:line="240" w:lineRule="auto"/>
              <w:rPr>
                <w:rFonts w:ascii="Times New Roman" w:hAnsi="Times New Roman" w:cs="Times New Roman"/>
                <w:b/>
                <w:bCs/>
                <w:color w:val="FFFFFF"/>
                <w:sz w:val="32"/>
                <w:szCs w:val="32"/>
              </w:rPr>
            </w:pPr>
            <w:r>
              <w:rPr>
                <w:rFonts w:ascii="Times New Roman" w:hAnsi="Times New Roman" w:cs="Times New Roman"/>
                <w:b/>
                <w:bCs/>
                <w:color w:val="FFFFFF"/>
                <w:sz w:val="32"/>
                <w:szCs w:val="32"/>
              </w:rPr>
              <w:t>Warming up and cooling down</w:t>
            </w:r>
          </w:p>
        </w:tc>
      </w:tr>
      <w:tr w:rsidR="00775FE2" w14:paraId="38F6854A" w14:textId="77777777" w:rsidTr="00B966BC">
        <w:tc>
          <w:tcPr>
            <w:tcW w:w="4501" w:type="dxa"/>
            <w:tcBorders>
              <w:top w:val="nil"/>
              <w:left w:val="single" w:sz="8" w:space="0" w:color="FFFFFF"/>
              <w:bottom w:val="single" w:sz="8" w:space="0" w:color="FFFFFF"/>
              <w:right w:val="single" w:sz="8" w:space="0" w:color="FFFFFF"/>
            </w:tcBorders>
            <w:tcMar>
              <w:left w:w="108" w:type="dxa"/>
              <w:right w:w="108" w:type="dxa"/>
            </w:tcMar>
            <w:vAlign w:val="center"/>
          </w:tcPr>
          <w:p w14:paraId="530CF97D" w14:textId="77777777" w:rsidR="00775FE2" w:rsidRDefault="00775FE2" w:rsidP="00B966BC">
            <w:pPr>
              <w:widowControl w:val="0"/>
              <w:autoSpaceDE w:val="0"/>
              <w:autoSpaceDN w:val="0"/>
              <w:adjustRightInd w:val="0"/>
              <w:spacing w:before="120" w:after="120" w:line="240" w:lineRule="auto"/>
              <w:rPr>
                <w:rFonts w:ascii="Arial" w:hAnsi="Arial" w:cs="Arial"/>
                <w:sz w:val="24"/>
                <w:szCs w:val="24"/>
              </w:rPr>
            </w:pPr>
            <w:r>
              <w:rPr>
                <w:rFonts w:ascii="Arial" w:hAnsi="Arial" w:cs="Arial"/>
                <w:sz w:val="24"/>
                <w:szCs w:val="24"/>
              </w:rPr>
              <w:t>It is important to warm-up and cool down every time you exercise. A warm-up gets your body ready for exercise. It helps your blood carry oxygen to your muscles so they are ready to work harder. When muscles are warm, they are more stretchy and tear less easily.</w:t>
            </w:r>
          </w:p>
        </w:tc>
        <w:tc>
          <w:tcPr>
            <w:tcW w:w="4499" w:type="dxa"/>
            <w:tcBorders>
              <w:top w:val="nil"/>
              <w:left w:val="nil"/>
              <w:bottom w:val="single" w:sz="8" w:space="0" w:color="FFFFFF"/>
              <w:right w:val="single" w:sz="8" w:space="0" w:color="FFFFFF"/>
            </w:tcBorders>
            <w:tcMar>
              <w:left w:w="108" w:type="dxa"/>
              <w:right w:w="108" w:type="dxa"/>
            </w:tcMar>
          </w:tcPr>
          <w:p w14:paraId="33CC200E" w14:textId="77777777" w:rsidR="00775FE2" w:rsidRDefault="00775FE2" w:rsidP="00B966BC">
            <w:pPr>
              <w:widowControl w:val="0"/>
              <w:autoSpaceDE w:val="0"/>
              <w:autoSpaceDN w:val="0"/>
              <w:adjustRightInd w:val="0"/>
              <w:spacing w:before="120" w:after="0" w:line="240" w:lineRule="auto"/>
              <w:jc w:val="center"/>
              <w:rPr>
                <w:rFonts w:ascii="Arial" w:hAnsi="Arial" w:cs="Arial"/>
              </w:rPr>
            </w:pPr>
            <w:r>
              <w:rPr>
                <w:rFonts w:ascii="Arial" w:hAnsi="Arial" w:cs="Arial"/>
                <w:noProof/>
                <w:sz w:val="24"/>
                <w:szCs w:val="24"/>
              </w:rPr>
              <w:drawing>
                <wp:inline distT="0" distB="0" distL="0" distR="0" wp14:anchorId="47032C58" wp14:editId="5FC90BBA">
                  <wp:extent cx="857250" cy="1104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7250" cy="1104900"/>
                          </a:xfrm>
                          <a:prstGeom prst="rect">
                            <a:avLst/>
                          </a:prstGeom>
                          <a:noFill/>
                          <a:ln>
                            <a:noFill/>
                          </a:ln>
                        </pic:spPr>
                      </pic:pic>
                    </a:graphicData>
                  </a:graphic>
                </wp:inline>
              </w:drawing>
            </w:r>
            <w:r>
              <w:rPr>
                <w:rFonts w:ascii="Arial" w:hAnsi="Arial" w:cs="Arial"/>
              </w:rPr>
              <w:t> </w:t>
            </w:r>
          </w:p>
        </w:tc>
      </w:tr>
      <w:tr w:rsidR="00775FE2" w14:paraId="72DD3D53" w14:textId="77777777" w:rsidTr="00B966BC">
        <w:tc>
          <w:tcPr>
            <w:tcW w:w="4500" w:type="dxa"/>
            <w:tcBorders>
              <w:top w:val="nil"/>
              <w:left w:val="single" w:sz="8" w:space="0" w:color="FFFFFF"/>
              <w:bottom w:val="single" w:sz="8" w:space="0" w:color="FFFFFF"/>
              <w:right w:val="single" w:sz="8" w:space="0" w:color="FFFFFF"/>
            </w:tcBorders>
            <w:tcMar>
              <w:left w:w="108" w:type="dxa"/>
              <w:right w:w="108" w:type="dxa"/>
            </w:tcMar>
          </w:tcPr>
          <w:p w14:paraId="6464374E" w14:textId="77777777" w:rsidR="00775FE2" w:rsidRDefault="00775FE2" w:rsidP="00B966BC">
            <w:pPr>
              <w:widowControl w:val="0"/>
              <w:autoSpaceDE w:val="0"/>
              <w:autoSpaceDN w:val="0"/>
              <w:adjustRightInd w:val="0"/>
              <w:spacing w:after="0" w:line="240" w:lineRule="auto"/>
              <w:jc w:val="center"/>
              <w:rPr>
                <w:rFonts w:ascii="Arial" w:hAnsi="Arial" w:cs="Arial"/>
              </w:rPr>
            </w:pPr>
            <w:r>
              <w:rPr>
                <w:rFonts w:ascii="Arial" w:hAnsi="Arial" w:cs="Arial"/>
                <w:noProof/>
              </w:rPr>
              <w:drawing>
                <wp:inline distT="0" distB="0" distL="0" distR="0" wp14:anchorId="3ED3BDA8" wp14:editId="5C1F9CC3">
                  <wp:extent cx="857250" cy="12287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0" cy="1228725"/>
                          </a:xfrm>
                          <a:prstGeom prst="rect">
                            <a:avLst/>
                          </a:prstGeom>
                          <a:noFill/>
                          <a:ln>
                            <a:noFill/>
                          </a:ln>
                        </pic:spPr>
                      </pic:pic>
                    </a:graphicData>
                  </a:graphic>
                </wp:inline>
              </w:drawing>
            </w:r>
            <w:r>
              <w:rPr>
                <w:rFonts w:ascii="Arial" w:hAnsi="Arial" w:cs="Arial"/>
              </w:rPr>
              <w:t> </w:t>
            </w:r>
          </w:p>
        </w:tc>
        <w:tc>
          <w:tcPr>
            <w:tcW w:w="4500" w:type="dxa"/>
            <w:tcBorders>
              <w:top w:val="nil"/>
              <w:left w:val="nil"/>
              <w:bottom w:val="single" w:sz="8" w:space="0" w:color="FFFFFF"/>
              <w:right w:val="single" w:sz="8" w:space="0" w:color="FFFFFF"/>
            </w:tcBorders>
            <w:tcMar>
              <w:left w:w="108" w:type="dxa"/>
              <w:right w:w="108" w:type="dxa"/>
            </w:tcMar>
            <w:vAlign w:val="center"/>
          </w:tcPr>
          <w:p w14:paraId="73AA99DA" w14:textId="77777777" w:rsidR="00775FE2" w:rsidRDefault="00775FE2" w:rsidP="00B966BC">
            <w:pPr>
              <w:widowControl w:val="0"/>
              <w:autoSpaceDE w:val="0"/>
              <w:autoSpaceDN w:val="0"/>
              <w:adjustRightInd w:val="0"/>
              <w:spacing w:before="120" w:after="120" w:line="240" w:lineRule="auto"/>
              <w:rPr>
                <w:rFonts w:ascii="Arial" w:hAnsi="Arial" w:cs="Arial"/>
                <w:sz w:val="24"/>
                <w:szCs w:val="24"/>
              </w:rPr>
            </w:pPr>
            <w:r>
              <w:rPr>
                <w:rFonts w:ascii="Arial" w:hAnsi="Arial" w:cs="Arial"/>
                <w:sz w:val="24"/>
                <w:szCs w:val="24"/>
              </w:rPr>
              <w:t>You can warm-up by marching or jogging on the spot and doing stretching exercises. A balanced routine should be developed which covers all the muscles used. You should warm-up for about five to ten minutes until you feel warm and are breathing a bit faster than normal.</w:t>
            </w:r>
          </w:p>
        </w:tc>
      </w:tr>
      <w:tr w:rsidR="00775FE2" w14:paraId="203808EF" w14:textId="77777777" w:rsidTr="00B966BC">
        <w:tc>
          <w:tcPr>
            <w:tcW w:w="4501" w:type="dxa"/>
            <w:tcBorders>
              <w:top w:val="nil"/>
              <w:left w:val="single" w:sz="8" w:space="0" w:color="FFFFFF"/>
              <w:bottom w:val="single" w:sz="8" w:space="0" w:color="FFFFFF"/>
              <w:right w:val="single" w:sz="8" w:space="0" w:color="FFFFFF"/>
            </w:tcBorders>
            <w:tcMar>
              <w:left w:w="108" w:type="dxa"/>
              <w:right w:w="108" w:type="dxa"/>
            </w:tcMar>
            <w:vAlign w:val="center"/>
          </w:tcPr>
          <w:p w14:paraId="2C86802E" w14:textId="77777777" w:rsidR="00775FE2" w:rsidRDefault="00775FE2" w:rsidP="00B966BC">
            <w:pPr>
              <w:widowControl w:val="0"/>
              <w:autoSpaceDE w:val="0"/>
              <w:autoSpaceDN w:val="0"/>
              <w:adjustRightInd w:val="0"/>
              <w:spacing w:before="120" w:after="120" w:line="240" w:lineRule="auto"/>
              <w:rPr>
                <w:rFonts w:ascii="Arial" w:hAnsi="Arial" w:cs="Arial"/>
                <w:sz w:val="24"/>
                <w:szCs w:val="24"/>
              </w:rPr>
            </w:pPr>
            <w:r>
              <w:rPr>
                <w:rFonts w:ascii="Arial" w:hAnsi="Arial" w:cs="Arial"/>
                <w:sz w:val="24"/>
                <w:szCs w:val="24"/>
              </w:rPr>
              <w:t>To cool down after exercising, do some slower movements until you are breathing normally again.</w:t>
            </w:r>
            <w:r>
              <w:rPr>
                <w:rFonts w:ascii="Arial" w:hAnsi="Arial" w:cs="Arial"/>
                <w:sz w:val="24"/>
                <w:szCs w:val="24"/>
              </w:rPr>
              <w:br/>
              <w:t>Cooling down helps stop your muscles getting sore. Stretching after exercise can help you to become more supple.</w:t>
            </w:r>
          </w:p>
        </w:tc>
        <w:tc>
          <w:tcPr>
            <w:tcW w:w="4499" w:type="dxa"/>
            <w:tcBorders>
              <w:top w:val="nil"/>
              <w:left w:val="nil"/>
              <w:bottom w:val="single" w:sz="8" w:space="0" w:color="FFFFFF"/>
              <w:right w:val="single" w:sz="8" w:space="0" w:color="FFFFFF"/>
            </w:tcBorders>
            <w:tcMar>
              <w:left w:w="108" w:type="dxa"/>
              <w:right w:w="108" w:type="dxa"/>
            </w:tcMar>
          </w:tcPr>
          <w:p w14:paraId="3EF03542" w14:textId="77777777" w:rsidR="00775FE2" w:rsidRDefault="00775FE2" w:rsidP="00B966BC">
            <w:pPr>
              <w:widowControl w:val="0"/>
              <w:autoSpaceDE w:val="0"/>
              <w:autoSpaceDN w:val="0"/>
              <w:adjustRightInd w:val="0"/>
              <w:spacing w:after="0" w:line="240" w:lineRule="auto"/>
              <w:jc w:val="center"/>
              <w:rPr>
                <w:rFonts w:ascii="Arial" w:hAnsi="Arial" w:cs="Arial"/>
              </w:rPr>
            </w:pPr>
            <w:r>
              <w:rPr>
                <w:rFonts w:ascii="Arial" w:hAnsi="Arial" w:cs="Arial"/>
                <w:noProof/>
                <w:sz w:val="24"/>
                <w:szCs w:val="24"/>
              </w:rPr>
              <w:drawing>
                <wp:inline distT="0" distB="0" distL="0" distR="0" wp14:anchorId="43CDD0A9" wp14:editId="49CACBD8">
                  <wp:extent cx="828675" cy="11715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8675" cy="1171575"/>
                          </a:xfrm>
                          <a:prstGeom prst="rect">
                            <a:avLst/>
                          </a:prstGeom>
                          <a:noFill/>
                          <a:ln>
                            <a:noFill/>
                          </a:ln>
                        </pic:spPr>
                      </pic:pic>
                    </a:graphicData>
                  </a:graphic>
                </wp:inline>
              </w:drawing>
            </w:r>
            <w:r>
              <w:rPr>
                <w:rFonts w:ascii="Arial" w:hAnsi="Arial" w:cs="Arial"/>
              </w:rPr>
              <w:t> </w:t>
            </w:r>
          </w:p>
        </w:tc>
      </w:tr>
    </w:tbl>
    <w:p w14:paraId="20BB7824" w14:textId="77777777" w:rsidR="00775FE2" w:rsidRDefault="00775FE2" w:rsidP="00775FE2">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                                          </w:t>
      </w:r>
      <w:r>
        <w:rPr>
          <w:rFonts w:ascii="Arial" w:hAnsi="Arial" w:cs="Arial"/>
          <w:noProof/>
        </w:rPr>
        <w:drawing>
          <wp:inline distT="0" distB="0" distL="0" distR="0" wp14:anchorId="03FAFF41" wp14:editId="4F1F15A9">
            <wp:extent cx="2209800" cy="742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r>
        <w:rPr>
          <w:rFonts w:ascii="Arial" w:hAnsi="Arial" w:cs="Arial"/>
        </w:rPr>
        <w:t> </w:t>
      </w:r>
    </w:p>
    <w:p w14:paraId="52FCC336" w14:textId="77777777" w:rsidR="00775FE2" w:rsidRDefault="00775FE2" w:rsidP="00775FE2">
      <w:pPr>
        <w:widowControl w:val="0"/>
        <w:autoSpaceDE w:val="0"/>
        <w:autoSpaceDN w:val="0"/>
        <w:adjustRightInd w:val="0"/>
        <w:spacing w:before="240" w:after="0" w:line="240" w:lineRule="auto"/>
        <w:ind w:left="567" w:right="567"/>
        <w:rPr>
          <w:rFonts w:ascii="Arial" w:hAnsi="Arial" w:cs="Arial"/>
        </w:rPr>
      </w:pPr>
    </w:p>
    <w:p w14:paraId="45D9C90E" w14:textId="77777777" w:rsidR="00775FE2" w:rsidRDefault="00775FE2" w:rsidP="00775FE2">
      <w:pPr>
        <w:widowControl w:val="0"/>
        <w:autoSpaceDE w:val="0"/>
        <w:autoSpaceDN w:val="0"/>
        <w:adjustRightInd w:val="0"/>
        <w:spacing w:before="240" w:after="0" w:line="240" w:lineRule="auto"/>
        <w:ind w:left="567" w:right="567"/>
        <w:rPr>
          <w:rFonts w:ascii="Arial" w:hAnsi="Arial" w:cs="Arial"/>
        </w:rPr>
      </w:pPr>
    </w:p>
    <w:p w14:paraId="4F030124" w14:textId="77777777" w:rsidR="00775FE2" w:rsidRDefault="00775FE2" w:rsidP="00775FE2">
      <w:pPr>
        <w:widowControl w:val="0"/>
        <w:autoSpaceDE w:val="0"/>
        <w:autoSpaceDN w:val="0"/>
        <w:adjustRightInd w:val="0"/>
        <w:spacing w:before="240" w:after="0" w:line="240" w:lineRule="auto"/>
        <w:ind w:left="567" w:right="567"/>
        <w:rPr>
          <w:rFonts w:ascii="Arial" w:hAnsi="Arial" w:cs="Arial"/>
        </w:rPr>
      </w:pPr>
    </w:p>
    <w:p w14:paraId="414FA0DD" w14:textId="77777777" w:rsidR="00775FE2" w:rsidRDefault="00775FE2" w:rsidP="00775FE2">
      <w:pPr>
        <w:widowControl w:val="0"/>
        <w:autoSpaceDE w:val="0"/>
        <w:autoSpaceDN w:val="0"/>
        <w:adjustRightInd w:val="0"/>
        <w:spacing w:before="240" w:after="0" w:line="240" w:lineRule="auto"/>
        <w:ind w:left="567" w:right="567"/>
        <w:rPr>
          <w:rFonts w:ascii="Arial" w:hAnsi="Arial" w:cs="Arial"/>
        </w:rPr>
      </w:pPr>
    </w:p>
    <w:p w14:paraId="26DB0F82" w14:textId="77777777" w:rsidR="00775FE2" w:rsidRDefault="00775FE2" w:rsidP="00775FE2">
      <w:pPr>
        <w:widowControl w:val="0"/>
        <w:autoSpaceDE w:val="0"/>
        <w:autoSpaceDN w:val="0"/>
        <w:adjustRightInd w:val="0"/>
        <w:spacing w:before="240" w:after="0" w:line="240" w:lineRule="auto"/>
        <w:ind w:left="567" w:right="567"/>
        <w:rPr>
          <w:rFonts w:ascii="Arial" w:hAnsi="Arial" w:cs="Arial"/>
        </w:rPr>
      </w:pPr>
    </w:p>
    <w:p w14:paraId="3CEEC42B" w14:textId="77777777" w:rsidR="00775FE2" w:rsidRDefault="00775FE2" w:rsidP="00775FE2">
      <w:pPr>
        <w:widowControl w:val="0"/>
        <w:autoSpaceDE w:val="0"/>
        <w:autoSpaceDN w:val="0"/>
        <w:adjustRightInd w:val="0"/>
        <w:spacing w:before="240" w:after="0" w:line="240" w:lineRule="auto"/>
        <w:ind w:left="567" w:right="567"/>
        <w:rPr>
          <w:rFonts w:ascii="Arial" w:hAnsi="Arial" w:cs="Arial"/>
        </w:rPr>
      </w:pPr>
    </w:p>
    <w:p w14:paraId="2EE88C93" w14:textId="77777777" w:rsidR="00775FE2" w:rsidRDefault="00775FE2" w:rsidP="00775FE2">
      <w:pPr>
        <w:widowControl w:val="0"/>
        <w:autoSpaceDE w:val="0"/>
        <w:autoSpaceDN w:val="0"/>
        <w:adjustRightInd w:val="0"/>
        <w:spacing w:before="240" w:after="0" w:line="240" w:lineRule="auto"/>
        <w:ind w:left="567" w:right="567"/>
        <w:rPr>
          <w:rFonts w:ascii="Arial" w:hAnsi="Arial" w:cs="Arial"/>
        </w:rPr>
      </w:pPr>
    </w:p>
    <w:p w14:paraId="2A65ACE9" w14:textId="77777777" w:rsidR="00775FE2" w:rsidRDefault="00775FE2" w:rsidP="00775FE2">
      <w:pPr>
        <w:widowControl w:val="0"/>
        <w:autoSpaceDE w:val="0"/>
        <w:autoSpaceDN w:val="0"/>
        <w:adjustRightInd w:val="0"/>
        <w:spacing w:after="0" w:line="240" w:lineRule="auto"/>
        <w:rPr>
          <w:rFonts w:ascii="Arial" w:hAnsi="Arial" w:cs="Arial"/>
        </w:rPr>
      </w:pPr>
      <w:r>
        <w:rPr>
          <w:rFonts w:ascii="Arial" w:hAnsi="Arial" w:cs="Arial"/>
        </w:rPr>
        <w:t> </w:t>
      </w:r>
    </w:p>
    <w:tbl>
      <w:tblPr>
        <w:tblW w:w="0" w:type="auto"/>
        <w:tblInd w:w="783" w:type="dxa"/>
        <w:tblLayout w:type="fixed"/>
        <w:tblCellMar>
          <w:left w:w="0" w:type="dxa"/>
          <w:right w:w="0" w:type="dxa"/>
        </w:tblCellMar>
        <w:tblLook w:val="0000" w:firstRow="0" w:lastRow="0" w:firstColumn="0" w:lastColumn="0" w:noHBand="0" w:noVBand="0"/>
      </w:tblPr>
      <w:tblGrid>
        <w:gridCol w:w="8504"/>
      </w:tblGrid>
      <w:tr w:rsidR="00775FE2" w14:paraId="3BB8BC64" w14:textId="77777777" w:rsidTr="00B966BC">
        <w:tc>
          <w:tcPr>
            <w:tcW w:w="8504" w:type="dxa"/>
            <w:tcBorders>
              <w:top w:val="nil"/>
              <w:left w:val="nil"/>
              <w:bottom w:val="nil"/>
              <w:right w:val="nil"/>
            </w:tcBorders>
            <w:shd w:val="clear" w:color="auto" w:fill="333399"/>
            <w:tcMar>
              <w:left w:w="108" w:type="dxa"/>
              <w:right w:w="108" w:type="dxa"/>
            </w:tcMar>
          </w:tcPr>
          <w:p w14:paraId="19A72164" w14:textId="77777777" w:rsidR="00775FE2" w:rsidRDefault="00775FE2" w:rsidP="00B966BC">
            <w:pPr>
              <w:widowControl w:val="0"/>
              <w:autoSpaceDE w:val="0"/>
              <w:autoSpaceDN w:val="0"/>
              <w:adjustRightInd w:val="0"/>
              <w:spacing w:before="120" w:after="120" w:line="240" w:lineRule="auto"/>
              <w:rPr>
                <w:rFonts w:ascii="Times New Roman" w:hAnsi="Times New Roman" w:cs="Times New Roman"/>
                <w:b/>
                <w:bCs/>
                <w:color w:val="FFFFFF"/>
                <w:sz w:val="36"/>
                <w:szCs w:val="36"/>
              </w:rPr>
            </w:pPr>
            <w:r>
              <w:rPr>
                <w:rFonts w:ascii="Times New Roman" w:hAnsi="Times New Roman" w:cs="Times New Roman"/>
                <w:b/>
                <w:bCs/>
                <w:color w:val="FFFFFF"/>
                <w:sz w:val="36"/>
                <w:szCs w:val="36"/>
              </w:rPr>
              <w:lastRenderedPageBreak/>
              <w:t>Training</w:t>
            </w:r>
          </w:p>
        </w:tc>
      </w:tr>
    </w:tbl>
    <w:p w14:paraId="3920119C" w14:textId="77777777" w:rsidR="00775FE2" w:rsidRDefault="00775FE2" w:rsidP="00775FE2">
      <w:pPr>
        <w:widowControl w:val="0"/>
        <w:autoSpaceDE w:val="0"/>
        <w:autoSpaceDN w:val="0"/>
        <w:adjustRightInd w:val="0"/>
        <w:spacing w:before="240" w:after="0" w:line="240" w:lineRule="auto"/>
        <w:ind w:left="567" w:right="567"/>
        <w:rPr>
          <w:rFonts w:ascii="Arial" w:hAnsi="Arial" w:cs="Arial"/>
          <w:sz w:val="24"/>
          <w:szCs w:val="24"/>
        </w:rPr>
      </w:pPr>
      <w:r>
        <w:rPr>
          <w:rFonts w:ascii="Arial" w:hAnsi="Arial" w:cs="Arial"/>
          <w:sz w:val="24"/>
          <w:szCs w:val="24"/>
        </w:rPr>
        <w:t>If you are in good shape and have no injuries, you will be able to race short distances often. It is very important to listen to your body and if you are over-racing – slow down. The English Schools’ Athletic Association Award Scheme sets realistic targets for pupils of all abilities. Only short distances should be sprinted at maximum speed.</w:t>
      </w:r>
    </w:p>
    <w:p w14:paraId="1E5059E0" w14:textId="77777777" w:rsidR="00775FE2" w:rsidRDefault="00775FE2" w:rsidP="00775FE2">
      <w:pPr>
        <w:widowControl w:val="0"/>
        <w:autoSpaceDE w:val="0"/>
        <w:autoSpaceDN w:val="0"/>
        <w:adjustRightInd w:val="0"/>
        <w:spacing w:after="0" w:line="240" w:lineRule="auto"/>
        <w:rPr>
          <w:rFonts w:ascii="Arial" w:hAnsi="Arial" w:cs="Arial"/>
        </w:rPr>
      </w:pPr>
      <w:r>
        <w:rPr>
          <w:rFonts w:ascii="Arial" w:hAnsi="Arial" w:cs="Arial"/>
        </w:rPr>
        <w:t> </w:t>
      </w:r>
    </w:p>
    <w:tbl>
      <w:tblPr>
        <w:tblW w:w="0" w:type="auto"/>
        <w:tblInd w:w="3193" w:type="dxa"/>
        <w:tblLayout w:type="fixed"/>
        <w:tblCellMar>
          <w:left w:w="0" w:type="dxa"/>
          <w:right w:w="0" w:type="dxa"/>
        </w:tblCellMar>
        <w:tblLook w:val="0000" w:firstRow="0" w:lastRow="0" w:firstColumn="0" w:lastColumn="0" w:noHBand="0" w:noVBand="0"/>
      </w:tblPr>
      <w:tblGrid>
        <w:gridCol w:w="1701"/>
        <w:gridCol w:w="1701"/>
      </w:tblGrid>
      <w:tr w:rsidR="00775FE2" w14:paraId="5B559441" w14:textId="77777777" w:rsidTr="00B966BC">
        <w:tc>
          <w:tcPr>
            <w:tcW w:w="1701" w:type="dxa"/>
            <w:tcBorders>
              <w:top w:val="nil"/>
              <w:left w:val="nil"/>
              <w:bottom w:val="single" w:sz="8" w:space="0" w:color="FFFFFF"/>
              <w:right w:val="single" w:sz="8" w:space="0" w:color="FFFFFF"/>
            </w:tcBorders>
            <w:shd w:val="clear" w:color="auto" w:fill="FF0000"/>
            <w:tcMar>
              <w:left w:w="108" w:type="dxa"/>
              <w:right w:w="108" w:type="dxa"/>
            </w:tcMar>
          </w:tcPr>
          <w:p w14:paraId="0B94B5CD" w14:textId="77777777" w:rsidR="00775FE2" w:rsidRDefault="00775FE2" w:rsidP="00B966BC">
            <w:pPr>
              <w:widowControl w:val="0"/>
              <w:autoSpaceDE w:val="0"/>
              <w:autoSpaceDN w:val="0"/>
              <w:adjustRightInd w:val="0"/>
              <w:spacing w:before="120" w:after="120" w:line="240" w:lineRule="auto"/>
              <w:jc w:val="center"/>
              <w:rPr>
                <w:rFonts w:ascii="Times New Roman" w:hAnsi="Times New Roman" w:cs="Times New Roman"/>
                <w:b/>
                <w:bCs/>
                <w:sz w:val="24"/>
                <w:szCs w:val="24"/>
              </w:rPr>
            </w:pPr>
            <w:r>
              <w:rPr>
                <w:rFonts w:ascii="Times New Roman" w:hAnsi="Times New Roman" w:cs="Times New Roman"/>
                <w:b/>
                <w:bCs/>
                <w:sz w:val="24"/>
                <w:szCs w:val="24"/>
              </w:rPr>
              <w:t>Year</w:t>
            </w:r>
          </w:p>
        </w:tc>
        <w:tc>
          <w:tcPr>
            <w:tcW w:w="1701" w:type="dxa"/>
            <w:tcBorders>
              <w:top w:val="nil"/>
              <w:left w:val="nil"/>
              <w:bottom w:val="single" w:sz="8" w:space="0" w:color="FFFFFF"/>
              <w:right w:val="nil"/>
            </w:tcBorders>
            <w:shd w:val="clear" w:color="auto" w:fill="FF0000"/>
            <w:tcMar>
              <w:left w:w="108" w:type="dxa"/>
              <w:right w:w="108" w:type="dxa"/>
            </w:tcMar>
          </w:tcPr>
          <w:p w14:paraId="630F41A0" w14:textId="77777777" w:rsidR="00775FE2" w:rsidRDefault="00775FE2" w:rsidP="00B966BC">
            <w:pPr>
              <w:widowControl w:val="0"/>
              <w:autoSpaceDE w:val="0"/>
              <w:autoSpaceDN w:val="0"/>
              <w:adjustRightInd w:val="0"/>
              <w:spacing w:before="120" w:after="120" w:line="240" w:lineRule="auto"/>
              <w:jc w:val="center"/>
              <w:rPr>
                <w:rFonts w:ascii="Times New Roman" w:hAnsi="Times New Roman" w:cs="Times New Roman"/>
                <w:b/>
                <w:bCs/>
                <w:sz w:val="24"/>
                <w:szCs w:val="24"/>
              </w:rPr>
            </w:pPr>
            <w:r>
              <w:rPr>
                <w:rFonts w:ascii="Times New Roman" w:hAnsi="Times New Roman" w:cs="Times New Roman"/>
                <w:b/>
                <w:bCs/>
                <w:sz w:val="24"/>
                <w:szCs w:val="24"/>
              </w:rPr>
              <w:t>Distance</w:t>
            </w:r>
          </w:p>
        </w:tc>
      </w:tr>
      <w:tr w:rsidR="00775FE2" w14:paraId="2015F7EE" w14:textId="77777777" w:rsidTr="00B966BC">
        <w:tc>
          <w:tcPr>
            <w:tcW w:w="1701" w:type="dxa"/>
            <w:tcBorders>
              <w:top w:val="nil"/>
              <w:left w:val="nil"/>
              <w:bottom w:val="single" w:sz="8" w:space="0" w:color="FFFFFF"/>
              <w:right w:val="single" w:sz="8" w:space="0" w:color="FFFFFF"/>
            </w:tcBorders>
            <w:shd w:val="clear" w:color="auto" w:fill="FF9900"/>
            <w:tcMar>
              <w:left w:w="108" w:type="dxa"/>
              <w:right w:w="108" w:type="dxa"/>
            </w:tcMar>
          </w:tcPr>
          <w:p w14:paraId="7D25687D" w14:textId="77777777" w:rsidR="00775FE2" w:rsidRDefault="00775FE2" w:rsidP="00B966BC">
            <w:pPr>
              <w:widowControl w:val="0"/>
              <w:autoSpaceDE w:val="0"/>
              <w:autoSpaceDN w:val="0"/>
              <w:adjustRightInd w:val="0"/>
              <w:spacing w:before="120" w:after="12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701" w:type="dxa"/>
            <w:tcBorders>
              <w:top w:val="nil"/>
              <w:left w:val="nil"/>
              <w:bottom w:val="single" w:sz="8" w:space="0" w:color="FFFFFF"/>
              <w:right w:val="nil"/>
            </w:tcBorders>
            <w:shd w:val="clear" w:color="auto" w:fill="FF9900"/>
            <w:tcMar>
              <w:left w:w="108" w:type="dxa"/>
              <w:right w:w="108" w:type="dxa"/>
            </w:tcMar>
          </w:tcPr>
          <w:p w14:paraId="1F266C50" w14:textId="77777777" w:rsidR="00775FE2" w:rsidRDefault="00775FE2" w:rsidP="00B966BC">
            <w:pPr>
              <w:widowControl w:val="0"/>
              <w:autoSpaceDE w:val="0"/>
              <w:autoSpaceDN w:val="0"/>
              <w:adjustRightInd w:val="0"/>
              <w:spacing w:before="120" w:after="120" w:line="240" w:lineRule="auto"/>
              <w:jc w:val="center"/>
              <w:rPr>
                <w:rFonts w:ascii="Times New Roman" w:hAnsi="Times New Roman" w:cs="Times New Roman"/>
                <w:sz w:val="24"/>
                <w:szCs w:val="24"/>
              </w:rPr>
            </w:pPr>
            <w:r>
              <w:rPr>
                <w:rFonts w:ascii="Times New Roman" w:hAnsi="Times New Roman" w:cs="Times New Roman"/>
                <w:sz w:val="24"/>
                <w:szCs w:val="24"/>
              </w:rPr>
              <w:t>40 m</w:t>
            </w:r>
          </w:p>
        </w:tc>
      </w:tr>
      <w:tr w:rsidR="00775FE2" w14:paraId="7A74491D" w14:textId="77777777" w:rsidTr="00B966BC">
        <w:tc>
          <w:tcPr>
            <w:tcW w:w="1701" w:type="dxa"/>
            <w:tcBorders>
              <w:top w:val="nil"/>
              <w:left w:val="nil"/>
              <w:bottom w:val="single" w:sz="8" w:space="0" w:color="FFFFFF"/>
              <w:right w:val="single" w:sz="8" w:space="0" w:color="FFFFFF"/>
            </w:tcBorders>
            <w:shd w:val="clear" w:color="auto" w:fill="FFCC99"/>
            <w:tcMar>
              <w:left w:w="108" w:type="dxa"/>
              <w:right w:w="108" w:type="dxa"/>
            </w:tcMar>
          </w:tcPr>
          <w:p w14:paraId="05D52827" w14:textId="77777777" w:rsidR="00775FE2" w:rsidRDefault="00775FE2" w:rsidP="00B966BC">
            <w:pPr>
              <w:widowControl w:val="0"/>
              <w:autoSpaceDE w:val="0"/>
              <w:autoSpaceDN w:val="0"/>
              <w:adjustRightInd w:val="0"/>
              <w:spacing w:before="120" w:after="120" w:line="240" w:lineRule="auto"/>
              <w:jc w:val="center"/>
              <w:rPr>
                <w:rFonts w:ascii="Times New Roman" w:hAnsi="Times New Roman" w:cs="Times New Roman"/>
                <w:sz w:val="24"/>
                <w:szCs w:val="24"/>
              </w:rPr>
            </w:pPr>
            <w:r>
              <w:rPr>
                <w:rFonts w:ascii="Times New Roman" w:hAnsi="Times New Roman" w:cs="Times New Roman"/>
                <w:sz w:val="24"/>
                <w:szCs w:val="24"/>
              </w:rPr>
              <w:t>4 and 5</w:t>
            </w:r>
          </w:p>
        </w:tc>
        <w:tc>
          <w:tcPr>
            <w:tcW w:w="1701" w:type="dxa"/>
            <w:tcBorders>
              <w:top w:val="nil"/>
              <w:left w:val="nil"/>
              <w:bottom w:val="single" w:sz="8" w:space="0" w:color="FFFFFF"/>
              <w:right w:val="nil"/>
            </w:tcBorders>
            <w:shd w:val="clear" w:color="auto" w:fill="FFCC99"/>
            <w:tcMar>
              <w:left w:w="108" w:type="dxa"/>
              <w:right w:w="108" w:type="dxa"/>
            </w:tcMar>
          </w:tcPr>
          <w:p w14:paraId="5D72069B" w14:textId="77777777" w:rsidR="00775FE2" w:rsidRDefault="00775FE2" w:rsidP="00B966BC">
            <w:pPr>
              <w:widowControl w:val="0"/>
              <w:autoSpaceDE w:val="0"/>
              <w:autoSpaceDN w:val="0"/>
              <w:adjustRightInd w:val="0"/>
              <w:spacing w:before="120" w:after="120" w:line="240" w:lineRule="auto"/>
              <w:jc w:val="center"/>
              <w:rPr>
                <w:rFonts w:ascii="Times New Roman" w:hAnsi="Times New Roman" w:cs="Times New Roman"/>
                <w:sz w:val="24"/>
                <w:szCs w:val="24"/>
              </w:rPr>
            </w:pPr>
            <w:r>
              <w:rPr>
                <w:rFonts w:ascii="Times New Roman" w:hAnsi="Times New Roman" w:cs="Times New Roman"/>
                <w:sz w:val="24"/>
                <w:szCs w:val="24"/>
              </w:rPr>
              <w:t>60 m</w:t>
            </w:r>
          </w:p>
        </w:tc>
      </w:tr>
      <w:tr w:rsidR="00775FE2" w14:paraId="0E2E3913" w14:textId="77777777" w:rsidTr="00B966BC">
        <w:tc>
          <w:tcPr>
            <w:tcW w:w="1701" w:type="dxa"/>
            <w:tcBorders>
              <w:top w:val="nil"/>
              <w:left w:val="nil"/>
              <w:bottom w:val="nil"/>
              <w:right w:val="single" w:sz="8" w:space="0" w:color="FFFFFF"/>
            </w:tcBorders>
            <w:shd w:val="clear" w:color="auto" w:fill="FF9900"/>
            <w:tcMar>
              <w:left w:w="108" w:type="dxa"/>
              <w:right w:w="108" w:type="dxa"/>
            </w:tcMar>
          </w:tcPr>
          <w:p w14:paraId="5A25D173" w14:textId="77777777" w:rsidR="00775FE2" w:rsidRDefault="00775FE2" w:rsidP="00B966BC">
            <w:pPr>
              <w:widowControl w:val="0"/>
              <w:autoSpaceDE w:val="0"/>
              <w:autoSpaceDN w:val="0"/>
              <w:adjustRightInd w:val="0"/>
              <w:spacing w:before="120" w:after="12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701" w:type="dxa"/>
            <w:tcBorders>
              <w:top w:val="nil"/>
              <w:left w:val="nil"/>
              <w:bottom w:val="nil"/>
              <w:right w:val="nil"/>
            </w:tcBorders>
            <w:shd w:val="clear" w:color="auto" w:fill="FF9900"/>
            <w:tcMar>
              <w:left w:w="108" w:type="dxa"/>
              <w:right w:w="108" w:type="dxa"/>
            </w:tcMar>
          </w:tcPr>
          <w:p w14:paraId="77E1029D" w14:textId="77777777" w:rsidR="00775FE2" w:rsidRDefault="00775FE2" w:rsidP="00B966BC">
            <w:pPr>
              <w:widowControl w:val="0"/>
              <w:autoSpaceDE w:val="0"/>
              <w:autoSpaceDN w:val="0"/>
              <w:adjustRightInd w:val="0"/>
              <w:spacing w:before="120" w:after="120" w:line="240" w:lineRule="auto"/>
              <w:jc w:val="center"/>
              <w:rPr>
                <w:rFonts w:ascii="Times New Roman" w:hAnsi="Times New Roman" w:cs="Times New Roman"/>
                <w:sz w:val="24"/>
                <w:szCs w:val="24"/>
              </w:rPr>
            </w:pPr>
            <w:r>
              <w:rPr>
                <w:rFonts w:ascii="Times New Roman" w:hAnsi="Times New Roman" w:cs="Times New Roman"/>
                <w:sz w:val="24"/>
                <w:szCs w:val="24"/>
              </w:rPr>
              <w:t>80 m</w:t>
            </w:r>
          </w:p>
        </w:tc>
      </w:tr>
    </w:tbl>
    <w:p w14:paraId="1E504115" w14:textId="77777777" w:rsidR="00775FE2" w:rsidRDefault="00775FE2" w:rsidP="00775FE2">
      <w:pPr>
        <w:widowControl w:val="0"/>
        <w:autoSpaceDE w:val="0"/>
        <w:autoSpaceDN w:val="0"/>
        <w:adjustRightInd w:val="0"/>
        <w:spacing w:before="240" w:after="0" w:line="240" w:lineRule="auto"/>
        <w:ind w:left="567" w:right="567"/>
        <w:rPr>
          <w:rFonts w:ascii="Arial" w:hAnsi="Arial" w:cs="Arial"/>
          <w:sz w:val="24"/>
          <w:szCs w:val="24"/>
        </w:rPr>
      </w:pPr>
      <w:r>
        <w:rPr>
          <w:rFonts w:ascii="Arial" w:hAnsi="Arial" w:cs="Arial"/>
          <w:sz w:val="24"/>
          <w:szCs w:val="24"/>
        </w:rPr>
        <w:t>Only Year 5 and 6 children should attempt racing longer distances.</w:t>
      </w:r>
      <w:r>
        <w:rPr>
          <w:rFonts w:ascii="Arial" w:hAnsi="Arial" w:cs="Arial"/>
          <w:sz w:val="24"/>
          <w:szCs w:val="24"/>
        </w:rPr>
        <w:br/>
        <w:t>The recommended distance is 800 metres, which should be run and not sprinted.</w:t>
      </w:r>
    </w:p>
    <w:tbl>
      <w:tblPr>
        <w:tblW w:w="0" w:type="auto"/>
        <w:tblInd w:w="675" w:type="dxa"/>
        <w:tblLayout w:type="fixed"/>
        <w:tblCellMar>
          <w:left w:w="0" w:type="dxa"/>
          <w:right w:w="0" w:type="dxa"/>
        </w:tblCellMar>
        <w:tblLook w:val="0000" w:firstRow="0" w:lastRow="0" w:firstColumn="0" w:lastColumn="0" w:noHBand="0" w:noVBand="0"/>
      </w:tblPr>
      <w:tblGrid>
        <w:gridCol w:w="4503"/>
        <w:gridCol w:w="4419"/>
      </w:tblGrid>
      <w:tr w:rsidR="00775FE2" w14:paraId="029409B0" w14:textId="77777777" w:rsidTr="00B966BC">
        <w:tc>
          <w:tcPr>
            <w:tcW w:w="4503" w:type="dxa"/>
            <w:tcBorders>
              <w:top w:val="single" w:sz="8" w:space="0" w:color="FFFFFF"/>
              <w:left w:val="single" w:sz="8" w:space="0" w:color="FFFFFF"/>
              <w:bottom w:val="single" w:sz="8" w:space="0" w:color="FFFFFF"/>
              <w:right w:val="single" w:sz="8" w:space="0" w:color="FFFFFF"/>
            </w:tcBorders>
            <w:tcMar>
              <w:left w:w="108" w:type="dxa"/>
              <w:right w:w="108" w:type="dxa"/>
            </w:tcMar>
            <w:vAlign w:val="center"/>
          </w:tcPr>
          <w:p w14:paraId="07DD786E" w14:textId="77777777" w:rsidR="00775FE2" w:rsidRDefault="00775FE2" w:rsidP="00B966BC">
            <w:pPr>
              <w:widowControl w:val="0"/>
              <w:autoSpaceDE w:val="0"/>
              <w:autoSpaceDN w:val="0"/>
              <w:adjustRightInd w:val="0"/>
              <w:spacing w:before="120" w:after="120" w:line="240" w:lineRule="auto"/>
              <w:rPr>
                <w:rFonts w:ascii="Arial" w:hAnsi="Arial" w:cs="Arial"/>
                <w:sz w:val="24"/>
                <w:szCs w:val="24"/>
              </w:rPr>
            </w:pPr>
            <w:r>
              <w:rPr>
                <w:rFonts w:ascii="Arial" w:hAnsi="Arial" w:cs="Arial"/>
                <w:sz w:val="24"/>
                <w:szCs w:val="24"/>
              </w:rPr>
              <w:t>It is important to keep your body safe and comfortable when you are training. Do not train just after a meal or if you are unwell. Do not train so hard that your muscles hurt or you feel dizzy, sick or tired. Always drink plenty of water before and during exercise, especially in hot weather. This is to replace water you lose when you sweat.</w:t>
            </w:r>
          </w:p>
        </w:tc>
        <w:tc>
          <w:tcPr>
            <w:tcW w:w="4419" w:type="dxa"/>
            <w:tcBorders>
              <w:top w:val="single" w:sz="8" w:space="0" w:color="FFFFFF"/>
              <w:left w:val="nil"/>
              <w:bottom w:val="single" w:sz="8" w:space="0" w:color="FFFFFF"/>
              <w:right w:val="single" w:sz="8" w:space="0" w:color="FFFFFF"/>
            </w:tcBorders>
            <w:tcMar>
              <w:left w:w="108" w:type="dxa"/>
              <w:right w:w="108" w:type="dxa"/>
            </w:tcMar>
          </w:tcPr>
          <w:p w14:paraId="5661D778" w14:textId="77777777" w:rsidR="00775FE2" w:rsidRDefault="00775FE2" w:rsidP="00B966BC">
            <w:pPr>
              <w:widowControl w:val="0"/>
              <w:autoSpaceDE w:val="0"/>
              <w:autoSpaceDN w:val="0"/>
              <w:adjustRightInd w:val="0"/>
              <w:spacing w:before="120" w:after="120" w:line="240" w:lineRule="auto"/>
              <w:rPr>
                <w:rFonts w:ascii="Arial" w:hAnsi="Arial" w:cs="Arial"/>
              </w:rPr>
            </w:pPr>
            <w:r>
              <w:rPr>
                <w:rFonts w:ascii="Arial" w:hAnsi="Arial" w:cs="Arial"/>
                <w:noProof/>
                <w:sz w:val="24"/>
                <w:szCs w:val="24"/>
              </w:rPr>
              <w:drawing>
                <wp:inline distT="0" distB="0" distL="0" distR="0" wp14:anchorId="768EE54F" wp14:editId="62FFFDA2">
                  <wp:extent cx="2590800" cy="31337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0800" cy="3133725"/>
                          </a:xfrm>
                          <a:prstGeom prst="rect">
                            <a:avLst/>
                          </a:prstGeom>
                          <a:noFill/>
                          <a:ln>
                            <a:noFill/>
                          </a:ln>
                        </pic:spPr>
                      </pic:pic>
                    </a:graphicData>
                  </a:graphic>
                </wp:inline>
              </w:drawing>
            </w:r>
            <w:r>
              <w:rPr>
                <w:rFonts w:ascii="Arial" w:hAnsi="Arial" w:cs="Arial"/>
              </w:rPr>
              <w:t> </w:t>
            </w:r>
          </w:p>
        </w:tc>
      </w:tr>
    </w:tbl>
    <w:p w14:paraId="0444586B"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b/>
          <w:bCs/>
          <w:sz w:val="72"/>
          <w:szCs w:val="72"/>
        </w:rPr>
      </w:pPr>
    </w:p>
    <w:p w14:paraId="4D00AC2E"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b/>
          <w:bCs/>
          <w:sz w:val="72"/>
          <w:szCs w:val="72"/>
        </w:rPr>
      </w:pPr>
    </w:p>
    <w:p w14:paraId="2DDA5118"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b/>
          <w:bCs/>
          <w:sz w:val="72"/>
          <w:szCs w:val="72"/>
        </w:rPr>
      </w:pPr>
      <w:r>
        <w:rPr>
          <w:rFonts w:ascii="Arial" w:hAnsi="Arial" w:cs="Arial"/>
          <w:b/>
          <w:bCs/>
          <w:sz w:val="72"/>
          <w:szCs w:val="72"/>
        </w:rPr>
        <w:lastRenderedPageBreak/>
        <w:t>The benefits of exercise</w:t>
      </w:r>
    </w:p>
    <w:p w14:paraId="2B65E1F5" w14:textId="77777777" w:rsidR="00775FE2" w:rsidRDefault="00775FE2" w:rsidP="00775FE2">
      <w:pPr>
        <w:widowControl w:val="0"/>
        <w:autoSpaceDE w:val="0"/>
        <w:autoSpaceDN w:val="0"/>
        <w:adjustRightInd w:val="0"/>
        <w:spacing w:before="240" w:after="0" w:line="240" w:lineRule="auto"/>
        <w:ind w:left="567" w:right="567"/>
        <w:rPr>
          <w:rFonts w:ascii="Arial" w:hAnsi="Arial" w:cs="Arial"/>
          <w:sz w:val="24"/>
          <w:szCs w:val="24"/>
        </w:rPr>
      </w:pPr>
      <w:r>
        <w:rPr>
          <w:rFonts w:ascii="Arial" w:hAnsi="Arial" w:cs="Arial"/>
          <w:sz w:val="24"/>
          <w:szCs w:val="24"/>
        </w:rPr>
        <w:t>Running is only one way of exercising. Exercise keeps your body strong and fit. Fitness means you have enough energy to do all the things you want to do easily. Your body cannot store fitness so you need to exercise regularly to stay fit.</w:t>
      </w:r>
    </w:p>
    <w:p w14:paraId="7E9A3E7B" w14:textId="77777777" w:rsidR="00775FE2" w:rsidRDefault="00775FE2" w:rsidP="00775FE2">
      <w:pPr>
        <w:widowControl w:val="0"/>
        <w:autoSpaceDE w:val="0"/>
        <w:autoSpaceDN w:val="0"/>
        <w:adjustRightInd w:val="0"/>
        <w:spacing w:before="240" w:after="0" w:line="240" w:lineRule="auto"/>
        <w:ind w:left="567" w:right="567"/>
        <w:rPr>
          <w:rFonts w:ascii="Arial" w:hAnsi="Arial" w:cs="Arial"/>
        </w:rPr>
      </w:pPr>
      <w:r>
        <w:rPr>
          <w:rFonts w:ascii="Arial" w:hAnsi="Arial" w:cs="Arial"/>
          <w:noProof/>
          <w:sz w:val="24"/>
          <w:szCs w:val="24"/>
        </w:rPr>
        <w:drawing>
          <wp:inline distT="0" distB="0" distL="0" distR="0" wp14:anchorId="11B22C76" wp14:editId="7B6060F6">
            <wp:extent cx="5000625" cy="46386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00625" cy="4638675"/>
                    </a:xfrm>
                    <a:prstGeom prst="rect">
                      <a:avLst/>
                    </a:prstGeom>
                    <a:noFill/>
                    <a:ln>
                      <a:noFill/>
                    </a:ln>
                  </pic:spPr>
                </pic:pic>
              </a:graphicData>
            </a:graphic>
          </wp:inline>
        </w:drawing>
      </w:r>
      <w:r>
        <w:rPr>
          <w:rFonts w:ascii="Arial" w:hAnsi="Arial" w:cs="Arial"/>
        </w:rPr>
        <w:t> </w:t>
      </w:r>
    </w:p>
    <w:p w14:paraId="7E5BE3A6" w14:textId="77777777" w:rsidR="00775FE2" w:rsidRDefault="00775FE2" w:rsidP="00775FE2">
      <w:pPr>
        <w:widowControl w:val="0"/>
        <w:autoSpaceDE w:val="0"/>
        <w:autoSpaceDN w:val="0"/>
        <w:adjustRightInd w:val="0"/>
        <w:spacing w:before="450" w:after="45" w:line="240" w:lineRule="auto"/>
        <w:ind w:right="45"/>
        <w:rPr>
          <w:rFonts w:ascii="Arial" w:hAnsi="Arial" w:cs="Arial"/>
          <w:b/>
          <w:bCs/>
          <w:color w:val="000000"/>
          <w:sz w:val="27"/>
          <w:szCs w:val="27"/>
        </w:rPr>
      </w:pPr>
    </w:p>
    <w:p w14:paraId="263957F5" w14:textId="77777777" w:rsidR="00775FE2" w:rsidRDefault="00775FE2" w:rsidP="00775FE2">
      <w:pPr>
        <w:widowControl w:val="0"/>
        <w:autoSpaceDE w:val="0"/>
        <w:autoSpaceDN w:val="0"/>
        <w:adjustRightInd w:val="0"/>
        <w:spacing w:before="450" w:after="45" w:line="240" w:lineRule="auto"/>
        <w:ind w:right="45"/>
        <w:rPr>
          <w:rFonts w:ascii="Arial" w:hAnsi="Arial" w:cs="Arial"/>
          <w:b/>
          <w:bCs/>
          <w:color w:val="000000"/>
          <w:sz w:val="27"/>
          <w:szCs w:val="27"/>
        </w:rPr>
      </w:pPr>
    </w:p>
    <w:p w14:paraId="00F02734" w14:textId="77777777" w:rsidR="00775FE2" w:rsidRDefault="00775FE2" w:rsidP="00775FE2">
      <w:pPr>
        <w:widowControl w:val="0"/>
        <w:autoSpaceDE w:val="0"/>
        <w:autoSpaceDN w:val="0"/>
        <w:adjustRightInd w:val="0"/>
        <w:spacing w:before="450" w:after="45" w:line="240" w:lineRule="auto"/>
        <w:ind w:right="45"/>
        <w:rPr>
          <w:rFonts w:ascii="Arial" w:hAnsi="Arial" w:cs="Arial"/>
          <w:b/>
          <w:bCs/>
          <w:color w:val="000000"/>
          <w:sz w:val="27"/>
          <w:szCs w:val="27"/>
        </w:rPr>
      </w:pPr>
    </w:p>
    <w:p w14:paraId="181C9729" w14:textId="77777777" w:rsidR="00775FE2" w:rsidRDefault="00775FE2" w:rsidP="00775FE2">
      <w:pPr>
        <w:widowControl w:val="0"/>
        <w:autoSpaceDE w:val="0"/>
        <w:autoSpaceDN w:val="0"/>
        <w:adjustRightInd w:val="0"/>
        <w:spacing w:before="450" w:after="45" w:line="240" w:lineRule="auto"/>
        <w:ind w:right="45"/>
        <w:rPr>
          <w:rFonts w:ascii="Arial" w:hAnsi="Arial" w:cs="Arial"/>
          <w:b/>
          <w:bCs/>
          <w:color w:val="000000"/>
          <w:sz w:val="27"/>
          <w:szCs w:val="27"/>
        </w:rPr>
      </w:pPr>
    </w:p>
    <w:p w14:paraId="1BDFCC40" w14:textId="77777777" w:rsidR="00775FE2" w:rsidRDefault="00775FE2" w:rsidP="00775FE2">
      <w:pPr>
        <w:widowControl w:val="0"/>
        <w:autoSpaceDE w:val="0"/>
        <w:autoSpaceDN w:val="0"/>
        <w:adjustRightInd w:val="0"/>
        <w:spacing w:after="0" w:line="240" w:lineRule="auto"/>
        <w:ind w:left="567" w:right="567"/>
        <w:rPr>
          <w:rFonts w:ascii="Arial" w:hAnsi="Arial" w:cs="Arial"/>
        </w:rPr>
      </w:pPr>
      <w:r>
        <w:rPr>
          <w:rFonts w:ascii="Arial" w:hAnsi="Arial" w:cs="Arial"/>
        </w:rPr>
        <w:lastRenderedPageBreak/>
        <w:t> </w:t>
      </w:r>
    </w:p>
    <w:p w14:paraId="73AB75BF" w14:textId="77777777" w:rsidR="00775FE2" w:rsidRDefault="00775FE2" w:rsidP="00775FE2">
      <w:pPr>
        <w:widowControl w:val="0"/>
        <w:autoSpaceDE w:val="0"/>
        <w:autoSpaceDN w:val="0"/>
        <w:adjustRightInd w:val="0"/>
        <w:spacing w:after="0" w:line="240" w:lineRule="auto"/>
        <w:ind w:left="567" w:right="567" w:hanging="567"/>
        <w:rPr>
          <w:rFonts w:ascii="Arial" w:hAnsi="Arial" w:cs="Arial"/>
        </w:rPr>
      </w:pPr>
      <w:r>
        <w:rPr>
          <w:rFonts w:ascii="Arial" w:hAnsi="Arial" w:cs="Arial"/>
        </w:rPr>
        <w:t>1.      Circle the correct option to complete the sentence below.</w:t>
      </w:r>
    </w:p>
    <w:p w14:paraId="13D11551" w14:textId="77777777" w:rsidR="00775FE2" w:rsidRDefault="00775FE2" w:rsidP="00775FE2">
      <w:pPr>
        <w:widowControl w:val="0"/>
        <w:autoSpaceDE w:val="0"/>
        <w:autoSpaceDN w:val="0"/>
        <w:adjustRightInd w:val="0"/>
        <w:spacing w:before="240" w:after="0" w:line="240" w:lineRule="auto"/>
        <w:ind w:left="567" w:right="567"/>
        <w:rPr>
          <w:rFonts w:ascii="Arial" w:hAnsi="Arial" w:cs="Arial"/>
        </w:rPr>
      </w:pPr>
      <w:r>
        <w:rPr>
          <w:rFonts w:ascii="Arial" w:hAnsi="Arial" w:cs="Arial"/>
        </w:rPr>
        <w:t>The bottom layer of a running shoe is called the</w:t>
      </w:r>
    </w:p>
    <w:p w14:paraId="572B761A"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noProof/>
        </w:rPr>
        <w:drawing>
          <wp:inline distT="0" distB="0" distL="0" distR="0" wp14:anchorId="3B74C31D" wp14:editId="096E1238">
            <wp:extent cx="4991100" cy="5048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91100" cy="504825"/>
                    </a:xfrm>
                    <a:prstGeom prst="rect">
                      <a:avLst/>
                    </a:prstGeom>
                    <a:noFill/>
                    <a:ln>
                      <a:noFill/>
                    </a:ln>
                  </pic:spPr>
                </pic:pic>
              </a:graphicData>
            </a:graphic>
          </wp:inline>
        </w:drawing>
      </w:r>
      <w:r>
        <w:rPr>
          <w:rFonts w:ascii="Arial" w:hAnsi="Arial" w:cs="Arial"/>
        </w:rPr>
        <w:t> </w:t>
      </w:r>
    </w:p>
    <w:p w14:paraId="395EADB2" w14:textId="77777777" w:rsidR="00775FE2" w:rsidRDefault="00775FE2" w:rsidP="00775FE2">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003A4EE0"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2.      What makes the outsole strong and flexible?</w:t>
      </w:r>
    </w:p>
    <w:p w14:paraId="57F0863F" w14:textId="77777777" w:rsidR="00775FE2" w:rsidRDefault="00775FE2" w:rsidP="00775FE2">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415AF26F" w14:textId="77777777" w:rsidR="00775FE2" w:rsidRDefault="00775FE2" w:rsidP="00775FE2">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5913627E"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i/>
          <w:iCs/>
        </w:rPr>
      </w:pPr>
      <w:r>
        <w:rPr>
          <w:rFonts w:ascii="Arial" w:hAnsi="Arial" w:cs="Arial"/>
        </w:rPr>
        <w:t xml:space="preserve">3.       Look at the paragraph beginning: </w:t>
      </w:r>
      <w:r>
        <w:rPr>
          <w:rFonts w:ascii="Arial" w:hAnsi="Arial" w:cs="Arial"/>
          <w:i/>
          <w:iCs/>
        </w:rPr>
        <w:t>A running shoe is a special...</w:t>
      </w:r>
    </w:p>
    <w:p w14:paraId="57B65144" w14:textId="77777777" w:rsidR="00775FE2" w:rsidRDefault="00775FE2" w:rsidP="00775FE2">
      <w:pPr>
        <w:widowControl w:val="0"/>
        <w:autoSpaceDE w:val="0"/>
        <w:autoSpaceDN w:val="0"/>
        <w:adjustRightInd w:val="0"/>
        <w:spacing w:before="240" w:after="0" w:line="240" w:lineRule="auto"/>
        <w:ind w:left="567" w:right="567"/>
        <w:rPr>
          <w:rFonts w:ascii="Arial" w:hAnsi="Arial" w:cs="Arial"/>
        </w:rPr>
      </w:pPr>
      <w:r>
        <w:rPr>
          <w:rFonts w:ascii="Arial" w:hAnsi="Arial" w:cs="Arial"/>
          <w:b/>
          <w:bCs/>
        </w:rPr>
        <w:t>Find</w:t>
      </w:r>
      <w:r>
        <w:rPr>
          <w:rFonts w:ascii="Arial" w:hAnsi="Arial" w:cs="Arial"/>
        </w:rPr>
        <w:t xml:space="preserve"> and </w:t>
      </w:r>
      <w:r>
        <w:rPr>
          <w:rFonts w:ascii="Arial" w:hAnsi="Arial" w:cs="Arial"/>
          <w:b/>
          <w:bCs/>
        </w:rPr>
        <w:t>copy one</w:t>
      </w:r>
      <w:r>
        <w:rPr>
          <w:rFonts w:ascii="Arial" w:hAnsi="Arial" w:cs="Arial"/>
        </w:rPr>
        <w:t xml:space="preserve"> word meaning </w:t>
      </w:r>
      <w:r>
        <w:rPr>
          <w:rFonts w:ascii="Arial" w:hAnsi="Arial" w:cs="Arial"/>
          <w:i/>
          <w:iCs/>
        </w:rPr>
        <w:t>made like that on purpose</w:t>
      </w:r>
      <w:r>
        <w:rPr>
          <w:rFonts w:ascii="Arial" w:hAnsi="Arial" w:cs="Arial"/>
        </w:rPr>
        <w:t>.</w:t>
      </w:r>
    </w:p>
    <w:p w14:paraId="08588136" w14:textId="77777777" w:rsidR="00775FE2" w:rsidRDefault="00775FE2" w:rsidP="00775FE2">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4661B07C" w14:textId="77777777" w:rsidR="00775FE2" w:rsidRDefault="00775FE2" w:rsidP="00775FE2">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2CBC63E8"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4.      How can you tell from your breathing if you are warming up </w:t>
      </w:r>
      <w:r>
        <w:rPr>
          <w:rFonts w:ascii="Arial" w:hAnsi="Arial" w:cs="Arial"/>
          <w:b/>
          <w:bCs/>
        </w:rPr>
        <w:t xml:space="preserve">and </w:t>
      </w:r>
      <w:r>
        <w:rPr>
          <w:rFonts w:ascii="Arial" w:hAnsi="Arial" w:cs="Arial"/>
        </w:rPr>
        <w:t>cooling down properly?</w:t>
      </w:r>
    </w:p>
    <w:p w14:paraId="52519379" w14:textId="77777777" w:rsidR="00775FE2" w:rsidRDefault="00775FE2" w:rsidP="00775FE2">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1E935AC8" w14:textId="77777777" w:rsidR="00775FE2" w:rsidRDefault="00775FE2" w:rsidP="00775FE2">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160E6B9F" w14:textId="77777777" w:rsidR="00775FE2" w:rsidRDefault="00775FE2" w:rsidP="00775FE2">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424378BF" w14:textId="77777777" w:rsidR="00775FE2" w:rsidRDefault="00775FE2" w:rsidP="00775FE2">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2 marks</w:t>
      </w:r>
    </w:p>
    <w:p w14:paraId="317C03E4"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5.      How many metres should a year 4 child sprint at maximum speed?</w:t>
      </w:r>
    </w:p>
    <w:p w14:paraId="7DAE06C2" w14:textId="77777777" w:rsidR="00775FE2" w:rsidRDefault="00775FE2" w:rsidP="00775FE2">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184644E1" w14:textId="77777777" w:rsidR="00775FE2" w:rsidRDefault="00775FE2" w:rsidP="00775FE2">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5ACD1DB7"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6.      How does the text try to make sure the reader will drink water before and during exercise?</w:t>
      </w:r>
    </w:p>
    <w:p w14:paraId="09F9D53E" w14:textId="77777777" w:rsidR="00775FE2" w:rsidRDefault="00775FE2" w:rsidP="00775FE2">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5076643E" w14:textId="77777777" w:rsidR="00775FE2" w:rsidRDefault="00775FE2" w:rsidP="00775FE2">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68F08B9E" w14:textId="77777777" w:rsidR="00775FE2" w:rsidRDefault="00775FE2" w:rsidP="00775FE2">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lastRenderedPageBreak/>
        <w:t>1 mark</w:t>
      </w:r>
    </w:p>
    <w:p w14:paraId="6F291838"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7.      Give one of the bad effects of training too hard.</w:t>
      </w:r>
    </w:p>
    <w:p w14:paraId="169304CC" w14:textId="77777777" w:rsidR="00775FE2" w:rsidRDefault="00775FE2" w:rsidP="00775FE2">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212BC1AE" w14:textId="77777777" w:rsidR="00775FE2" w:rsidRDefault="00775FE2" w:rsidP="00775FE2">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26B1F333"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8.      How does exercise make you feel good?</w:t>
      </w:r>
    </w:p>
    <w:p w14:paraId="13CBADD8" w14:textId="77777777" w:rsidR="00775FE2" w:rsidRDefault="00775FE2" w:rsidP="00775FE2">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07D8E16F" w14:textId="77777777" w:rsidR="00775FE2" w:rsidRDefault="00775FE2" w:rsidP="00775FE2">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264D0803" w14:textId="77777777" w:rsidR="00775FE2" w:rsidRDefault="00775FE2" w:rsidP="00775FE2">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743926C4"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9.      What does </w:t>
      </w:r>
      <w:r>
        <w:rPr>
          <w:rFonts w:ascii="Arial" w:hAnsi="Arial" w:cs="Arial"/>
          <w:i/>
          <w:iCs/>
        </w:rPr>
        <w:t>Feet First</w:t>
      </w:r>
      <w:r>
        <w:rPr>
          <w:rFonts w:ascii="Arial" w:hAnsi="Arial" w:cs="Arial"/>
        </w:rPr>
        <w:t xml:space="preserve"> say happens to your muscles when you exercise?</w:t>
      </w:r>
      <w:r>
        <w:rPr>
          <w:rFonts w:ascii="Arial" w:hAnsi="Arial" w:cs="Arial"/>
        </w:rPr>
        <w:br/>
        <w:t xml:space="preserve">Write </w:t>
      </w:r>
      <w:r>
        <w:rPr>
          <w:rFonts w:ascii="Arial" w:hAnsi="Arial" w:cs="Arial"/>
          <w:b/>
          <w:bCs/>
        </w:rPr>
        <w:t xml:space="preserve">two </w:t>
      </w:r>
      <w:r>
        <w:rPr>
          <w:rFonts w:ascii="Arial" w:hAnsi="Arial" w:cs="Arial"/>
        </w:rPr>
        <w:t>things.</w:t>
      </w:r>
    </w:p>
    <w:p w14:paraId="4F911893" w14:textId="77777777" w:rsidR="00775FE2" w:rsidRDefault="00775FE2" w:rsidP="00775FE2">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1.</w:t>
      </w:r>
      <w:r>
        <w:rPr>
          <w:rFonts w:ascii="Arial" w:hAnsi="Arial" w:cs="Arial"/>
        </w:rPr>
        <w:t xml:space="preserve"> _________________________________________________________________</w:t>
      </w:r>
    </w:p>
    <w:p w14:paraId="0C68A47C" w14:textId="77777777" w:rsidR="00775FE2" w:rsidRDefault="00775FE2" w:rsidP="00775FE2">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2.</w:t>
      </w:r>
      <w:r>
        <w:rPr>
          <w:rFonts w:ascii="Arial" w:hAnsi="Arial" w:cs="Arial"/>
        </w:rPr>
        <w:t xml:space="preserve"> _________________________________________________________________</w:t>
      </w:r>
    </w:p>
    <w:p w14:paraId="257ADDCC" w14:textId="77777777" w:rsidR="00775FE2" w:rsidRDefault="00775FE2" w:rsidP="00775FE2">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2 marks</w:t>
      </w:r>
    </w:p>
    <w:p w14:paraId="759BB026"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10.    Why should you exercise?</w:t>
      </w:r>
      <w:r>
        <w:rPr>
          <w:rFonts w:ascii="Arial" w:hAnsi="Arial" w:cs="Arial"/>
        </w:rPr>
        <w:br/>
        <w:t xml:space="preserve">Find and copy </w:t>
      </w:r>
      <w:r>
        <w:rPr>
          <w:rFonts w:ascii="Arial" w:hAnsi="Arial" w:cs="Arial"/>
          <w:b/>
          <w:bCs/>
        </w:rPr>
        <w:t xml:space="preserve">three </w:t>
      </w:r>
      <w:r>
        <w:rPr>
          <w:rFonts w:ascii="Arial" w:hAnsi="Arial" w:cs="Arial"/>
        </w:rPr>
        <w:t xml:space="preserve">reasons given in </w:t>
      </w:r>
      <w:r>
        <w:rPr>
          <w:rFonts w:ascii="Arial" w:hAnsi="Arial" w:cs="Arial"/>
          <w:i/>
          <w:iCs/>
        </w:rPr>
        <w:t>Feet First</w:t>
      </w:r>
      <w:r>
        <w:rPr>
          <w:rFonts w:ascii="Arial" w:hAnsi="Arial" w:cs="Arial"/>
        </w:rPr>
        <w:t>.</w:t>
      </w:r>
    </w:p>
    <w:p w14:paraId="70C1A839" w14:textId="77777777" w:rsidR="00775FE2" w:rsidRDefault="00775FE2" w:rsidP="00775FE2">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1.</w:t>
      </w:r>
      <w:r>
        <w:rPr>
          <w:rFonts w:ascii="Arial" w:hAnsi="Arial" w:cs="Arial"/>
        </w:rPr>
        <w:t xml:space="preserve"> _________________________________________________________________</w:t>
      </w:r>
    </w:p>
    <w:p w14:paraId="505F8DD0" w14:textId="77777777" w:rsidR="00775FE2" w:rsidRDefault="00775FE2" w:rsidP="00775FE2">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2.</w:t>
      </w:r>
      <w:r>
        <w:rPr>
          <w:rFonts w:ascii="Arial" w:hAnsi="Arial" w:cs="Arial"/>
        </w:rPr>
        <w:t xml:space="preserve"> _________________________________________________________________</w:t>
      </w:r>
    </w:p>
    <w:p w14:paraId="7CD04F2F" w14:textId="77777777" w:rsidR="00775FE2" w:rsidRDefault="00775FE2" w:rsidP="00775FE2">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3.</w:t>
      </w:r>
      <w:r>
        <w:rPr>
          <w:rFonts w:ascii="Arial" w:hAnsi="Arial" w:cs="Arial"/>
        </w:rPr>
        <w:t xml:space="preserve"> _________________________________________________________________</w:t>
      </w:r>
    </w:p>
    <w:p w14:paraId="5E7AAA1F" w14:textId="77777777" w:rsidR="00775FE2" w:rsidRDefault="00775FE2" w:rsidP="00775FE2">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3 marks</w:t>
      </w:r>
    </w:p>
    <w:p w14:paraId="22DD3E68" w14:textId="77777777" w:rsidR="00775FE2" w:rsidRDefault="00775FE2" w:rsidP="00775FE2">
      <w:pPr>
        <w:widowControl w:val="0"/>
        <w:autoSpaceDE w:val="0"/>
        <w:autoSpaceDN w:val="0"/>
        <w:adjustRightInd w:val="0"/>
        <w:spacing w:after="0" w:line="240" w:lineRule="auto"/>
        <w:ind w:left="567" w:right="567"/>
        <w:rPr>
          <w:rFonts w:ascii="Arial" w:hAnsi="Arial" w:cs="Arial"/>
          <w:b/>
          <w:bCs/>
          <w:color w:val="000000"/>
          <w:sz w:val="27"/>
          <w:szCs w:val="27"/>
        </w:rPr>
      </w:pPr>
    </w:p>
    <w:p w14:paraId="1CAFD8C6" w14:textId="77777777" w:rsidR="00775FE2" w:rsidRDefault="00775FE2" w:rsidP="00775FE2">
      <w:pPr>
        <w:widowControl w:val="0"/>
        <w:autoSpaceDE w:val="0"/>
        <w:autoSpaceDN w:val="0"/>
        <w:adjustRightInd w:val="0"/>
        <w:spacing w:after="0" w:line="240" w:lineRule="auto"/>
        <w:ind w:left="567" w:right="567"/>
        <w:rPr>
          <w:rFonts w:ascii="Arial" w:hAnsi="Arial" w:cs="Arial"/>
          <w:b/>
          <w:bCs/>
          <w:color w:val="000000"/>
          <w:sz w:val="27"/>
          <w:szCs w:val="27"/>
        </w:rPr>
      </w:pPr>
    </w:p>
    <w:p w14:paraId="211BF83A" w14:textId="77777777" w:rsidR="00775FE2" w:rsidRDefault="00775FE2" w:rsidP="00775FE2">
      <w:pPr>
        <w:widowControl w:val="0"/>
        <w:autoSpaceDE w:val="0"/>
        <w:autoSpaceDN w:val="0"/>
        <w:adjustRightInd w:val="0"/>
        <w:spacing w:after="0" w:line="240" w:lineRule="auto"/>
        <w:ind w:left="567" w:right="567"/>
        <w:rPr>
          <w:rFonts w:ascii="Arial" w:hAnsi="Arial" w:cs="Arial"/>
          <w:b/>
          <w:bCs/>
          <w:color w:val="000000"/>
          <w:sz w:val="27"/>
          <w:szCs w:val="27"/>
        </w:rPr>
      </w:pPr>
    </w:p>
    <w:p w14:paraId="490E89CF" w14:textId="77777777" w:rsidR="00775FE2" w:rsidRDefault="00775FE2" w:rsidP="00775FE2">
      <w:pPr>
        <w:widowControl w:val="0"/>
        <w:autoSpaceDE w:val="0"/>
        <w:autoSpaceDN w:val="0"/>
        <w:adjustRightInd w:val="0"/>
        <w:spacing w:after="0" w:line="240" w:lineRule="auto"/>
        <w:ind w:left="567" w:right="567"/>
        <w:rPr>
          <w:rFonts w:ascii="Arial" w:hAnsi="Arial" w:cs="Arial"/>
          <w:b/>
          <w:bCs/>
          <w:color w:val="000000"/>
          <w:sz w:val="27"/>
          <w:szCs w:val="27"/>
        </w:rPr>
      </w:pPr>
    </w:p>
    <w:p w14:paraId="4DC9A1A4" w14:textId="77777777" w:rsidR="00775FE2" w:rsidRDefault="00775FE2" w:rsidP="00775FE2">
      <w:pPr>
        <w:widowControl w:val="0"/>
        <w:autoSpaceDE w:val="0"/>
        <w:autoSpaceDN w:val="0"/>
        <w:adjustRightInd w:val="0"/>
        <w:spacing w:after="0" w:line="240" w:lineRule="auto"/>
        <w:ind w:left="567" w:right="567"/>
        <w:rPr>
          <w:rFonts w:ascii="Arial" w:hAnsi="Arial" w:cs="Arial"/>
          <w:b/>
          <w:bCs/>
          <w:color w:val="000000"/>
          <w:sz w:val="27"/>
          <w:szCs w:val="27"/>
        </w:rPr>
      </w:pPr>
    </w:p>
    <w:p w14:paraId="4B4AE971" w14:textId="77777777" w:rsidR="00775FE2" w:rsidRDefault="00775FE2" w:rsidP="00775FE2">
      <w:pPr>
        <w:widowControl w:val="0"/>
        <w:autoSpaceDE w:val="0"/>
        <w:autoSpaceDN w:val="0"/>
        <w:adjustRightInd w:val="0"/>
        <w:spacing w:after="0" w:line="240" w:lineRule="auto"/>
        <w:ind w:left="567" w:right="567"/>
        <w:rPr>
          <w:rFonts w:ascii="Arial" w:hAnsi="Arial" w:cs="Arial"/>
          <w:b/>
          <w:bCs/>
          <w:color w:val="000000"/>
          <w:sz w:val="27"/>
          <w:szCs w:val="27"/>
        </w:rPr>
      </w:pPr>
    </w:p>
    <w:p w14:paraId="13EA7E3A" w14:textId="77777777" w:rsidR="00775FE2" w:rsidRDefault="00775FE2" w:rsidP="00775FE2">
      <w:pPr>
        <w:widowControl w:val="0"/>
        <w:autoSpaceDE w:val="0"/>
        <w:autoSpaceDN w:val="0"/>
        <w:adjustRightInd w:val="0"/>
        <w:spacing w:after="0" w:line="240" w:lineRule="auto"/>
        <w:ind w:left="567" w:right="567"/>
        <w:rPr>
          <w:rFonts w:ascii="Arial" w:hAnsi="Arial" w:cs="Arial"/>
          <w:b/>
          <w:bCs/>
          <w:color w:val="000000"/>
          <w:sz w:val="27"/>
          <w:szCs w:val="27"/>
        </w:rPr>
      </w:pPr>
    </w:p>
    <w:p w14:paraId="25F9394F" w14:textId="77777777" w:rsidR="00775FE2" w:rsidRDefault="00775FE2" w:rsidP="00775FE2">
      <w:pPr>
        <w:widowControl w:val="0"/>
        <w:autoSpaceDE w:val="0"/>
        <w:autoSpaceDN w:val="0"/>
        <w:adjustRightInd w:val="0"/>
        <w:spacing w:after="0" w:line="240" w:lineRule="auto"/>
        <w:ind w:left="567" w:right="567"/>
        <w:rPr>
          <w:rFonts w:ascii="Arial" w:hAnsi="Arial" w:cs="Arial"/>
          <w:b/>
          <w:bCs/>
          <w:color w:val="000000"/>
          <w:sz w:val="27"/>
          <w:szCs w:val="27"/>
        </w:rPr>
      </w:pPr>
      <w:r>
        <w:rPr>
          <w:rFonts w:ascii="Arial" w:hAnsi="Arial" w:cs="Arial"/>
          <w:b/>
          <w:bCs/>
          <w:color w:val="000000"/>
          <w:sz w:val="27"/>
          <w:szCs w:val="27"/>
        </w:rPr>
        <w:t>ANSWERS</w:t>
      </w:r>
    </w:p>
    <w:p w14:paraId="6518550D" w14:textId="77777777" w:rsidR="00775FE2" w:rsidRDefault="00775FE2" w:rsidP="00775FE2">
      <w:pPr>
        <w:widowControl w:val="0"/>
        <w:autoSpaceDE w:val="0"/>
        <w:autoSpaceDN w:val="0"/>
        <w:adjustRightInd w:val="0"/>
        <w:spacing w:after="0" w:line="240" w:lineRule="auto"/>
        <w:ind w:left="567" w:right="567"/>
        <w:rPr>
          <w:rFonts w:ascii="Arial" w:hAnsi="Arial" w:cs="Arial"/>
          <w:b/>
          <w:bCs/>
          <w:color w:val="000000"/>
          <w:sz w:val="27"/>
          <w:szCs w:val="27"/>
        </w:rPr>
      </w:pPr>
    </w:p>
    <w:p w14:paraId="7183CD41" w14:textId="77777777" w:rsidR="00775FE2" w:rsidRDefault="00775FE2" w:rsidP="00775FE2">
      <w:pPr>
        <w:widowControl w:val="0"/>
        <w:autoSpaceDE w:val="0"/>
        <w:autoSpaceDN w:val="0"/>
        <w:adjustRightInd w:val="0"/>
        <w:spacing w:after="0" w:line="240" w:lineRule="auto"/>
        <w:ind w:left="567" w:right="567" w:hanging="567"/>
        <w:rPr>
          <w:rFonts w:ascii="Arial" w:hAnsi="Arial" w:cs="Arial"/>
        </w:rPr>
      </w:pPr>
      <w:r>
        <w:rPr>
          <w:rFonts w:ascii="Arial" w:hAnsi="Arial" w:cs="Arial"/>
        </w:rPr>
        <w:t>1.      </w:t>
      </w:r>
    </w:p>
    <w:p w14:paraId="68662847" w14:textId="77777777" w:rsidR="00775FE2" w:rsidRDefault="00775FE2" w:rsidP="00775FE2">
      <w:pPr>
        <w:widowControl w:val="0"/>
        <w:autoSpaceDE w:val="0"/>
        <w:autoSpaceDN w:val="0"/>
        <w:adjustRightInd w:val="0"/>
        <w:spacing w:after="0" w:line="240" w:lineRule="auto"/>
        <w:ind w:left="1134" w:right="567" w:hanging="567"/>
        <w:rPr>
          <w:rFonts w:ascii="Arial" w:hAnsi="Arial" w:cs="Arial"/>
        </w:rPr>
      </w:pPr>
      <w:r>
        <w:rPr>
          <w:rFonts w:ascii="Arial" w:hAnsi="Arial" w:cs="Arial"/>
          <w:noProof/>
        </w:rPr>
        <w:drawing>
          <wp:inline distT="0" distB="0" distL="0" distR="0" wp14:anchorId="5EBDAA49" wp14:editId="2D3A9859">
            <wp:extent cx="469582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95825" cy="552450"/>
                    </a:xfrm>
                    <a:prstGeom prst="rect">
                      <a:avLst/>
                    </a:prstGeom>
                    <a:noFill/>
                    <a:ln>
                      <a:noFill/>
                    </a:ln>
                  </pic:spPr>
                </pic:pic>
              </a:graphicData>
            </a:graphic>
          </wp:inline>
        </w:drawing>
      </w:r>
      <w:r>
        <w:rPr>
          <w:rFonts w:ascii="Arial" w:hAnsi="Arial" w:cs="Arial"/>
        </w:rPr>
        <w:t> </w:t>
      </w:r>
    </w:p>
    <w:p w14:paraId="32241AC3" w14:textId="77777777" w:rsidR="00775FE2" w:rsidRDefault="00775FE2" w:rsidP="00775FE2">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2E23850E"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2.       Award </w:t>
      </w:r>
      <w:r>
        <w:rPr>
          <w:rFonts w:ascii="Arial" w:hAnsi="Arial" w:cs="Arial"/>
          <w:b/>
          <w:bCs/>
        </w:rPr>
        <w:t xml:space="preserve">1 mark </w:t>
      </w:r>
      <w:r>
        <w:rPr>
          <w:rFonts w:ascii="Arial" w:hAnsi="Arial" w:cs="Arial"/>
        </w:rPr>
        <w:t xml:space="preserve">for answers referring to the </w:t>
      </w:r>
      <w:r>
        <w:rPr>
          <w:rFonts w:ascii="Arial" w:hAnsi="Arial" w:cs="Arial"/>
          <w:i/>
          <w:iCs/>
        </w:rPr>
        <w:t>rubbery materials</w:t>
      </w:r>
      <w:r>
        <w:rPr>
          <w:rFonts w:ascii="Arial" w:hAnsi="Arial" w:cs="Arial"/>
        </w:rPr>
        <w:t>.</w:t>
      </w:r>
    </w:p>
    <w:p w14:paraId="23B4383D" w14:textId="77777777" w:rsidR="00775FE2" w:rsidRDefault="00775FE2" w:rsidP="00775FE2">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53DE40F2"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3.       Designed.</w:t>
      </w:r>
    </w:p>
    <w:p w14:paraId="106E5404" w14:textId="77777777" w:rsidR="00775FE2" w:rsidRDefault="00775FE2" w:rsidP="00775FE2">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7399D798"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4.       Award </w:t>
      </w:r>
      <w:r>
        <w:rPr>
          <w:rFonts w:ascii="Arial" w:hAnsi="Arial" w:cs="Arial"/>
          <w:b/>
          <w:bCs/>
        </w:rPr>
        <w:t xml:space="preserve">1 mark </w:t>
      </w:r>
      <w:r>
        <w:rPr>
          <w:rFonts w:ascii="Arial" w:hAnsi="Arial" w:cs="Arial"/>
        </w:rPr>
        <w:t xml:space="preserve">for </w:t>
      </w:r>
      <w:r>
        <w:rPr>
          <w:rFonts w:ascii="Arial" w:hAnsi="Arial" w:cs="Arial"/>
          <w:b/>
          <w:bCs/>
        </w:rPr>
        <w:t xml:space="preserve">each </w:t>
      </w:r>
      <w:r>
        <w:rPr>
          <w:rFonts w:ascii="Arial" w:hAnsi="Arial" w:cs="Arial"/>
        </w:rPr>
        <w:t>of the following (up to a maximum of 2 marks):</w:t>
      </w:r>
    </w:p>
    <w:p w14:paraId="6FF0E09F"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you should be breathing faster when you have finished warming up;</w:t>
      </w:r>
    </w:p>
    <w:p w14:paraId="06E61E17"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you should be breathing normally when you have finished cooling down / breathing slows down again.</w:t>
      </w:r>
    </w:p>
    <w:p w14:paraId="451D023E"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w:t>
      </w:r>
      <w:r>
        <w:rPr>
          <w:rFonts w:ascii="Arial" w:hAnsi="Arial" w:cs="Arial"/>
          <w:b/>
          <w:bCs/>
        </w:rPr>
        <w:t>Do not accept</w:t>
      </w:r>
      <w:r>
        <w:rPr>
          <w:rFonts w:ascii="Arial" w:hAnsi="Arial" w:cs="Arial"/>
        </w:rPr>
        <w:t>:</w:t>
      </w:r>
    </w:p>
    <w:p w14:paraId="04EBCC9C"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references to the heart beating faster and slower.</w:t>
      </w:r>
    </w:p>
    <w:p w14:paraId="6515261B" w14:textId="77777777" w:rsidR="00775FE2" w:rsidRDefault="00775FE2" w:rsidP="00775FE2">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2 marks</w:t>
      </w:r>
    </w:p>
    <w:p w14:paraId="7763C4CE"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5.       Award </w:t>
      </w:r>
      <w:r>
        <w:rPr>
          <w:rFonts w:ascii="Arial" w:hAnsi="Arial" w:cs="Arial"/>
          <w:b/>
          <w:bCs/>
        </w:rPr>
        <w:t xml:space="preserve">1 mark </w:t>
      </w:r>
      <w:r>
        <w:rPr>
          <w:rFonts w:ascii="Arial" w:hAnsi="Arial" w:cs="Arial"/>
        </w:rPr>
        <w:t xml:space="preserve">for </w:t>
      </w:r>
      <w:r>
        <w:rPr>
          <w:rFonts w:ascii="Arial" w:hAnsi="Arial" w:cs="Arial"/>
          <w:i/>
          <w:iCs/>
        </w:rPr>
        <w:t>60</w:t>
      </w:r>
      <w:r>
        <w:rPr>
          <w:rFonts w:ascii="Arial" w:hAnsi="Arial" w:cs="Arial"/>
        </w:rPr>
        <w:t>.</w:t>
      </w:r>
    </w:p>
    <w:p w14:paraId="4981FB5C" w14:textId="77777777" w:rsidR="00775FE2" w:rsidRDefault="00775FE2" w:rsidP="00775FE2">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1A94E140"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6.       Award </w:t>
      </w:r>
      <w:r>
        <w:rPr>
          <w:rFonts w:ascii="Arial" w:hAnsi="Arial" w:cs="Arial"/>
          <w:b/>
          <w:bCs/>
        </w:rPr>
        <w:t xml:space="preserve">1 mark </w:t>
      </w:r>
      <w:r>
        <w:rPr>
          <w:rFonts w:ascii="Arial" w:hAnsi="Arial" w:cs="Arial"/>
        </w:rPr>
        <w:t>for referring to one of the following with an indication of authorial intent:</w:t>
      </w:r>
    </w:p>
    <w:p w14:paraId="5C920C25"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it tells you why you should do it;</w:t>
      </w:r>
    </w:p>
    <w:p w14:paraId="69E8D49C"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it says it’s important;</w:t>
      </w:r>
    </w:p>
    <w:p w14:paraId="24315777"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the author says that you should replace the water when you sweat;</w:t>
      </w:r>
    </w:p>
    <w:p w14:paraId="13F52E33"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it emphasises that it is important to drink / to replace sweat;</w:t>
      </w:r>
    </w:p>
    <w:p w14:paraId="3FFA1652"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it says to do it to keep your body safe / comfortable;</w:t>
      </w:r>
    </w:p>
    <w:p w14:paraId="78371FAD"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by using the word ‘always’;</w:t>
      </w:r>
    </w:p>
    <w:p w14:paraId="75C73285"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he has put a big picture.</w:t>
      </w:r>
    </w:p>
    <w:p w14:paraId="75EA1020" w14:textId="77777777" w:rsidR="00775FE2" w:rsidRDefault="00775FE2" w:rsidP="00775FE2">
      <w:pPr>
        <w:widowControl w:val="0"/>
        <w:autoSpaceDE w:val="0"/>
        <w:autoSpaceDN w:val="0"/>
        <w:adjustRightInd w:val="0"/>
        <w:spacing w:before="240" w:after="0" w:line="240" w:lineRule="auto"/>
        <w:ind w:left="567" w:right="567"/>
        <w:rPr>
          <w:rFonts w:ascii="Arial" w:hAnsi="Arial" w:cs="Arial"/>
        </w:rPr>
      </w:pPr>
      <w:r>
        <w:rPr>
          <w:rFonts w:ascii="Arial" w:hAnsi="Arial" w:cs="Arial"/>
        </w:rPr>
        <w:t>Accept references to ‘dehydration’ if used to mean ‘lose water when you sweat’ and the rest of the answer is acceptable.</w:t>
      </w:r>
    </w:p>
    <w:p w14:paraId="2F79868D"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w:t>
      </w:r>
      <w:r>
        <w:rPr>
          <w:rFonts w:ascii="Arial" w:hAnsi="Arial" w:cs="Arial"/>
          <w:b/>
          <w:bCs/>
        </w:rPr>
        <w:t>Do not accept</w:t>
      </w:r>
      <w:r>
        <w:rPr>
          <w:rFonts w:ascii="Arial" w:hAnsi="Arial" w:cs="Arial"/>
        </w:rPr>
        <w:t>:</w:t>
      </w:r>
    </w:p>
    <w:p w14:paraId="642B8A7D"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any of the above reasons given without an indication of authorial intent, eg:</w:t>
      </w:r>
    </w:p>
    <w:p w14:paraId="756CD13F"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lastRenderedPageBreak/>
        <w:t>•        you should replace water when you sweat.</w:t>
      </w:r>
    </w:p>
    <w:p w14:paraId="6AA4570B"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any answers, with or without an indication of authorial intent, unrelated to the effect of drinking water or answers not evident in the text, eg:</w:t>
      </w:r>
    </w:p>
    <w:p w14:paraId="3DAC3642"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by warning you that you’ll get dizzy;</w:t>
      </w:r>
    </w:p>
    <w:p w14:paraId="12AA6615"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you will get dizzy, sick or tired;</w:t>
      </w:r>
    </w:p>
    <w:p w14:paraId="2E1B00E2"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it says what will happen if you don’t drink water.</w:t>
      </w:r>
    </w:p>
    <w:p w14:paraId="5CFD9BFE" w14:textId="77777777" w:rsidR="00775FE2" w:rsidRDefault="00775FE2" w:rsidP="00775FE2">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08563A77"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7.       Award </w:t>
      </w:r>
      <w:r>
        <w:rPr>
          <w:rFonts w:ascii="Arial" w:hAnsi="Arial" w:cs="Arial"/>
          <w:b/>
          <w:bCs/>
        </w:rPr>
        <w:t xml:space="preserve">1 mark </w:t>
      </w:r>
      <w:r>
        <w:rPr>
          <w:rFonts w:ascii="Arial" w:hAnsi="Arial" w:cs="Arial"/>
        </w:rPr>
        <w:t>for any of the following:</w:t>
      </w:r>
    </w:p>
    <w:p w14:paraId="6F0D9CE0"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your muscles will hurt / you will injure yourself;</w:t>
      </w:r>
    </w:p>
    <w:p w14:paraId="78483FAC"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you will feel dizzy / sick / tired.</w:t>
      </w:r>
    </w:p>
    <w:p w14:paraId="06BFA4E5"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w:t>
      </w:r>
      <w:r>
        <w:rPr>
          <w:rFonts w:ascii="Arial" w:hAnsi="Arial" w:cs="Arial"/>
          <w:b/>
          <w:bCs/>
        </w:rPr>
        <w:t>Do not accept</w:t>
      </w:r>
      <w:r>
        <w:rPr>
          <w:rFonts w:ascii="Arial" w:hAnsi="Arial" w:cs="Arial"/>
        </w:rPr>
        <w:t>:</w:t>
      </w:r>
    </w:p>
    <w:p w14:paraId="01259EF7"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you will pull a muscle;</w:t>
      </w:r>
    </w:p>
    <w:p w14:paraId="1B501EEF"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don’t train when you’re sick.</w:t>
      </w:r>
    </w:p>
    <w:p w14:paraId="6BBF68F3" w14:textId="77777777" w:rsidR="00775FE2" w:rsidRDefault="00775FE2" w:rsidP="00775FE2">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292A2B7A"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8.       Award </w:t>
      </w:r>
      <w:r>
        <w:rPr>
          <w:rFonts w:ascii="Arial" w:hAnsi="Arial" w:cs="Arial"/>
          <w:b/>
          <w:bCs/>
        </w:rPr>
        <w:t xml:space="preserve">1 mark </w:t>
      </w:r>
      <w:r>
        <w:rPr>
          <w:rFonts w:ascii="Arial" w:hAnsi="Arial" w:cs="Arial"/>
        </w:rPr>
        <w:t>for answers that refer to the body making chemicals (endorphins) which go to your brain and make you feel good.</w:t>
      </w:r>
    </w:p>
    <w:p w14:paraId="51D2A67C" w14:textId="77777777" w:rsidR="00775FE2" w:rsidRDefault="00775FE2" w:rsidP="00775FE2">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1949C19C"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9.       Award </w:t>
      </w:r>
      <w:r>
        <w:rPr>
          <w:rFonts w:ascii="Arial" w:hAnsi="Arial" w:cs="Arial"/>
          <w:b/>
          <w:bCs/>
        </w:rPr>
        <w:t xml:space="preserve">1 mark </w:t>
      </w:r>
      <w:r>
        <w:rPr>
          <w:rFonts w:ascii="Arial" w:hAnsi="Arial" w:cs="Arial"/>
        </w:rPr>
        <w:t xml:space="preserve">for </w:t>
      </w:r>
      <w:r>
        <w:rPr>
          <w:rFonts w:ascii="Arial" w:hAnsi="Arial" w:cs="Arial"/>
          <w:b/>
          <w:bCs/>
        </w:rPr>
        <w:t xml:space="preserve">each </w:t>
      </w:r>
      <w:r>
        <w:rPr>
          <w:rFonts w:ascii="Arial" w:hAnsi="Arial" w:cs="Arial"/>
        </w:rPr>
        <w:t>of the following facts from the leaflet (up to a maximum of 2 marks):</w:t>
      </w:r>
    </w:p>
    <w:p w14:paraId="3D9539FD"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warms your muscles up;</w:t>
      </w:r>
    </w:p>
    <w:p w14:paraId="20DE8138"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makes them stretchy / they tear less easily;</w:t>
      </w:r>
    </w:p>
    <w:p w14:paraId="131000D0"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blood carries oxygen to the muscles;</w:t>
      </w:r>
    </w:p>
    <w:p w14:paraId="67FBD944"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they hurt if you exercise too much;</w:t>
      </w:r>
    </w:p>
    <w:p w14:paraId="43CAFE43"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makes them stronger;</w:t>
      </w:r>
    </w:p>
    <w:p w14:paraId="5D893425"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keeps them working well;</w:t>
      </w:r>
    </w:p>
    <w:p w14:paraId="73A2472E"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helps you fight off illness and disease;</w:t>
      </w:r>
    </w:p>
    <w:p w14:paraId="3391A473"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they work harder;</w:t>
      </w:r>
    </w:p>
    <w:p w14:paraId="755EA99D"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your heart and muscles work well.</w:t>
      </w:r>
    </w:p>
    <w:p w14:paraId="4B9DE412"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w:t>
      </w:r>
      <w:r>
        <w:rPr>
          <w:rFonts w:ascii="Arial" w:hAnsi="Arial" w:cs="Arial"/>
          <w:b/>
          <w:bCs/>
        </w:rPr>
        <w:t>Do not accept</w:t>
      </w:r>
      <w:r>
        <w:rPr>
          <w:rFonts w:ascii="Arial" w:hAnsi="Arial" w:cs="Arial"/>
        </w:rPr>
        <w:t>:</w:t>
      </w:r>
    </w:p>
    <w:p w14:paraId="03436015"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so they get healthy / fit / flexible / supple;</w:t>
      </w:r>
    </w:p>
    <w:p w14:paraId="4AC9BB6D"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you will get bigger muscles;</w:t>
      </w:r>
    </w:p>
    <w:p w14:paraId="38282E79"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lastRenderedPageBreak/>
        <w:t>•        it makes bones strong / helps your bones grow;</w:t>
      </w:r>
    </w:p>
    <w:p w14:paraId="788BBBAF"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it makes you stronger;</w:t>
      </w:r>
    </w:p>
    <w:p w14:paraId="23AC1FB6"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        </w:t>
      </w:r>
      <w:r>
        <w:rPr>
          <w:rFonts w:ascii="Arial" w:hAnsi="Arial" w:cs="Arial"/>
          <w:i/>
          <w:iCs/>
        </w:rPr>
        <w:t xml:space="preserve">they hurt </w:t>
      </w:r>
      <w:r>
        <w:rPr>
          <w:rFonts w:ascii="Arial" w:hAnsi="Arial" w:cs="Arial"/>
        </w:rPr>
        <w:t>(without clarification).</w:t>
      </w:r>
    </w:p>
    <w:p w14:paraId="1D495BC4" w14:textId="77777777" w:rsidR="00775FE2" w:rsidRDefault="00775FE2" w:rsidP="00775FE2">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2 marks</w:t>
      </w:r>
    </w:p>
    <w:p w14:paraId="22522F18"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10.     Award </w:t>
      </w:r>
      <w:r>
        <w:rPr>
          <w:rFonts w:ascii="Arial" w:hAnsi="Arial" w:cs="Arial"/>
          <w:b/>
          <w:bCs/>
        </w:rPr>
        <w:t xml:space="preserve">1 mark </w:t>
      </w:r>
      <w:r>
        <w:rPr>
          <w:rFonts w:ascii="Arial" w:hAnsi="Arial" w:cs="Arial"/>
        </w:rPr>
        <w:t xml:space="preserve">for </w:t>
      </w:r>
      <w:r>
        <w:rPr>
          <w:rFonts w:ascii="Arial" w:hAnsi="Arial" w:cs="Arial"/>
          <w:b/>
          <w:bCs/>
        </w:rPr>
        <w:t xml:space="preserve">each </w:t>
      </w:r>
      <w:r>
        <w:rPr>
          <w:rFonts w:ascii="Arial" w:hAnsi="Arial" w:cs="Arial"/>
        </w:rPr>
        <w:t>of the following reasons from the leaflet (up to a maximum of 3 marks):</w:t>
      </w:r>
    </w:p>
    <w:p w14:paraId="45E56ABC"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        it helps you </w:t>
      </w:r>
      <w:r>
        <w:rPr>
          <w:rFonts w:ascii="Arial" w:hAnsi="Arial" w:cs="Arial"/>
          <w:b/>
          <w:bCs/>
        </w:rPr>
        <w:t xml:space="preserve">stay </w:t>
      </w:r>
      <w:r>
        <w:rPr>
          <w:rFonts w:ascii="Arial" w:hAnsi="Arial" w:cs="Arial"/>
        </w:rPr>
        <w:t>fit / the body cannot store fitness;</w:t>
      </w:r>
    </w:p>
    <w:p w14:paraId="0D3C7EEC"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to give you energy to do all the things you want to easily;</w:t>
      </w:r>
    </w:p>
    <w:p w14:paraId="64DDE84B"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to keep your body strong and fit;</w:t>
      </w:r>
    </w:p>
    <w:p w14:paraId="302566CE"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to make your muscles stronger;</w:t>
      </w:r>
    </w:p>
    <w:p w14:paraId="25E5B358"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to help your body to make strong bones;</w:t>
      </w:r>
    </w:p>
    <w:p w14:paraId="781E0DE2"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to keep your muscles / heart and lungs working well;</w:t>
      </w:r>
    </w:p>
    <w:p w14:paraId="34078BEA"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to help you fight off illness and disease;</w:t>
      </w:r>
    </w:p>
    <w:p w14:paraId="208F70BE"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to make you feel good;</w:t>
      </w:r>
    </w:p>
    <w:p w14:paraId="39E4EF9B"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to help you become a better runner.</w:t>
      </w:r>
    </w:p>
    <w:p w14:paraId="1EC8EB32"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w:t>
      </w:r>
      <w:r>
        <w:rPr>
          <w:rFonts w:ascii="Arial" w:hAnsi="Arial" w:cs="Arial"/>
          <w:b/>
          <w:bCs/>
        </w:rPr>
        <w:t>Do not accept</w:t>
      </w:r>
      <w:r>
        <w:rPr>
          <w:rFonts w:ascii="Arial" w:hAnsi="Arial" w:cs="Arial"/>
        </w:rPr>
        <w:t>:</w:t>
      </w:r>
    </w:p>
    <w:p w14:paraId="1CF3A77F" w14:textId="77777777" w:rsidR="00775FE2" w:rsidRDefault="00775FE2" w:rsidP="00775FE2">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any answers that can be drawn from general knowledge or paraphrases of the text, eg:</w:t>
      </w:r>
    </w:p>
    <w:p w14:paraId="4A6D6DCE"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makes you healthy / stay strong / to keep well;</w:t>
      </w:r>
    </w:p>
    <w:p w14:paraId="631A5A4A" w14:textId="77777777" w:rsidR="00775FE2" w:rsidRDefault="00775FE2" w:rsidP="00775FE2">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to keep fit / get fitter / to keep you fit.</w:t>
      </w:r>
    </w:p>
    <w:p w14:paraId="0506BCA7" w14:textId="77777777" w:rsidR="00775FE2" w:rsidRDefault="00775FE2" w:rsidP="00775FE2">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3 marks</w:t>
      </w:r>
    </w:p>
    <w:p w14:paraId="6E7FF821" w14:textId="77777777" w:rsidR="00775FE2" w:rsidRDefault="00775FE2" w:rsidP="00775FE2">
      <w:pPr>
        <w:widowControl w:val="0"/>
        <w:autoSpaceDE w:val="0"/>
        <w:autoSpaceDN w:val="0"/>
        <w:adjustRightInd w:val="0"/>
        <w:spacing w:after="0" w:line="240" w:lineRule="auto"/>
        <w:ind w:left="567" w:right="567"/>
        <w:rPr>
          <w:rFonts w:ascii="Arial" w:hAnsi="Arial" w:cs="Arial"/>
          <w:b/>
          <w:bCs/>
          <w:color w:val="000000"/>
          <w:sz w:val="27"/>
          <w:szCs w:val="27"/>
        </w:rPr>
      </w:pPr>
    </w:p>
    <w:p w14:paraId="3E5F034C" w14:textId="77777777" w:rsidR="00775FE2" w:rsidRDefault="00775FE2" w:rsidP="00775FE2"/>
    <w:p w14:paraId="27184817" w14:textId="77777777" w:rsidR="00775FE2" w:rsidRDefault="00775FE2"/>
    <w:sectPr w:rsidR="00775F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FE2"/>
    <w:rsid w:val="00656F6D"/>
    <w:rsid w:val="00775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FD219"/>
  <w15:chartTrackingRefBased/>
  <w15:docId w15:val="{13E59C1E-0134-4F5D-8EC5-426948A26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FE2"/>
    <w:rPr>
      <w:rFonts w:eastAsiaTheme="minorEastAsia"/>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75FE2"/>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9527251">
      <w:bodyDiv w:val="1"/>
      <w:marLeft w:val="0"/>
      <w:marRight w:val="0"/>
      <w:marTop w:val="0"/>
      <w:marBottom w:val="0"/>
      <w:divBdr>
        <w:top w:val="none" w:sz="0" w:space="0" w:color="auto"/>
        <w:left w:val="none" w:sz="0" w:space="0" w:color="auto"/>
        <w:bottom w:val="none" w:sz="0" w:space="0" w:color="auto"/>
        <w:right w:val="none" w:sz="0" w:space="0" w:color="auto"/>
      </w:divBdr>
    </w:div>
    <w:div w:id="205438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1391</Words>
  <Characters>7933</Characters>
  <Application>Microsoft Office Word</Application>
  <DocSecurity>0</DocSecurity>
  <Lines>66</Lines>
  <Paragraphs>18</Paragraphs>
  <ScaleCrop>false</ScaleCrop>
  <Company/>
  <LinksUpToDate>false</LinksUpToDate>
  <CharactersWithSpaces>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Friday</dc:creator>
  <cp:keywords/>
  <dc:description/>
  <cp:lastModifiedBy>Annette Friday</cp:lastModifiedBy>
  <cp:revision>2</cp:revision>
  <dcterms:created xsi:type="dcterms:W3CDTF">2020-03-27T15:00:00Z</dcterms:created>
  <dcterms:modified xsi:type="dcterms:W3CDTF">2020-03-27T15:20:00Z</dcterms:modified>
</cp:coreProperties>
</file>