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9BF5E7" w14:textId="77777777" w:rsidR="00EC680B" w:rsidRPr="00EC680B" w:rsidRDefault="00EC680B" w:rsidP="008D5A03">
      <w:pPr>
        <w:jc w:val="center"/>
        <w:rPr>
          <w:rFonts w:ascii="XCCW Joined 1a" w:hAnsi="XCCW Joined 1a"/>
          <w:sz w:val="20"/>
          <w:szCs w:val="20"/>
        </w:rPr>
      </w:pPr>
    </w:p>
    <w:p w14:paraId="3AD6AB33" w14:textId="5A4A3390" w:rsidR="00E7287D" w:rsidRPr="00EC680B" w:rsidRDefault="008613BF" w:rsidP="008D5A03">
      <w:pPr>
        <w:jc w:val="center"/>
        <w:rPr>
          <w:rFonts w:ascii="XCCW Joined 1a" w:hAnsi="XCCW Joined 1a"/>
          <w:b/>
          <w:bCs/>
          <w:sz w:val="20"/>
          <w:szCs w:val="20"/>
          <w:u w:val="single"/>
        </w:rPr>
      </w:pPr>
      <w:r w:rsidRPr="00EC680B">
        <w:rPr>
          <w:rFonts w:ascii="XCCW Joined 1a" w:hAnsi="XCCW Joined 1a"/>
          <w:b/>
          <w:bCs/>
          <w:sz w:val="20"/>
          <w:szCs w:val="20"/>
          <w:u w:val="single"/>
        </w:rPr>
        <w:t>Read More May!</w:t>
      </w:r>
    </w:p>
    <w:p w14:paraId="411D1000" w14:textId="525FF5B9" w:rsidR="00E7287D" w:rsidRPr="00EC680B" w:rsidRDefault="00E7287D" w:rsidP="008D5A03">
      <w:pPr>
        <w:jc w:val="center"/>
        <w:rPr>
          <w:rFonts w:ascii="XCCW Joined 1a" w:hAnsi="XCCW Joined 1a"/>
          <w:sz w:val="20"/>
          <w:szCs w:val="20"/>
        </w:rPr>
      </w:pPr>
      <w:r w:rsidRPr="00EC680B">
        <w:rPr>
          <w:rFonts w:ascii="XCCW Joined 1a" w:hAnsi="XCCW Joined 1a"/>
          <w:sz w:val="20"/>
          <w:szCs w:val="20"/>
        </w:rPr>
        <w:t xml:space="preserve">At Swingate, we believe that reading is an essential life skill. We also believe that a lifetime love of reading is just as important. In order to continue to promote a reading for pleasure at Swingate, we are launching the initiative: </w:t>
      </w:r>
      <w:r w:rsidRPr="00EC680B">
        <w:rPr>
          <w:rFonts w:ascii="XCCW Joined 1a" w:hAnsi="XCCW Joined 1a"/>
          <w:b/>
          <w:bCs/>
          <w:sz w:val="20"/>
          <w:szCs w:val="20"/>
        </w:rPr>
        <w:t>Read More May!</w:t>
      </w:r>
    </w:p>
    <w:p w14:paraId="023E39BB" w14:textId="4662A4D4" w:rsidR="00666EBD" w:rsidRPr="00EC680B" w:rsidRDefault="00EC680B" w:rsidP="008D5A03">
      <w:pPr>
        <w:jc w:val="center"/>
        <w:rPr>
          <w:rFonts w:ascii="XCCW Joined 1a" w:hAnsi="XCCW Joined 1a"/>
          <w:sz w:val="20"/>
          <w:szCs w:val="20"/>
        </w:rPr>
      </w:pPr>
      <w:r w:rsidRPr="00EC680B">
        <w:rPr>
          <w:noProof/>
          <w:sz w:val="20"/>
          <w:szCs w:val="20"/>
        </w:rPr>
        <w:drawing>
          <wp:anchor distT="0" distB="0" distL="114300" distR="114300" simplePos="0" relativeHeight="251660288" behindDoc="1" locked="0" layoutInCell="1" allowOverlap="1" wp14:anchorId="01087DF6" wp14:editId="0C3EE869">
            <wp:simplePos x="0" y="0"/>
            <wp:positionH relativeFrom="margin">
              <wp:align>center</wp:align>
            </wp:positionH>
            <wp:positionV relativeFrom="paragraph">
              <wp:posOffset>3175</wp:posOffset>
            </wp:positionV>
            <wp:extent cx="2306320" cy="485140"/>
            <wp:effectExtent l="0" t="0" r="0" b="0"/>
            <wp:wrapTight wrapText="bothSides">
              <wp:wrapPolygon edited="0">
                <wp:start x="0" y="0"/>
                <wp:lineTo x="0" y="20356"/>
                <wp:lineTo x="21410" y="20356"/>
                <wp:lineTo x="21410"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306320" cy="485140"/>
                    </a:xfrm>
                    <a:prstGeom prst="rect">
                      <a:avLst/>
                    </a:prstGeom>
                  </pic:spPr>
                </pic:pic>
              </a:graphicData>
            </a:graphic>
            <wp14:sizeRelH relativeFrom="page">
              <wp14:pctWidth>0</wp14:pctWidth>
            </wp14:sizeRelH>
            <wp14:sizeRelV relativeFrom="page">
              <wp14:pctHeight>0</wp14:pctHeight>
            </wp14:sizeRelV>
          </wp:anchor>
        </w:drawing>
      </w:r>
    </w:p>
    <w:p w14:paraId="010F4812" w14:textId="77777777" w:rsidR="00666EBD" w:rsidRPr="00EC680B" w:rsidRDefault="00666EBD" w:rsidP="008D5A03">
      <w:pPr>
        <w:jc w:val="center"/>
        <w:rPr>
          <w:rFonts w:ascii="XCCW Joined 1a" w:hAnsi="XCCW Joined 1a"/>
          <w:b/>
          <w:bCs/>
          <w:sz w:val="20"/>
          <w:szCs w:val="20"/>
          <w:u w:val="single"/>
        </w:rPr>
      </w:pPr>
    </w:p>
    <w:p w14:paraId="1DA78A73" w14:textId="77777777" w:rsidR="008D5A03" w:rsidRPr="00EC680B" w:rsidRDefault="008D5A03" w:rsidP="008D5A03">
      <w:pPr>
        <w:jc w:val="center"/>
        <w:rPr>
          <w:rFonts w:ascii="XCCW Joined 1a" w:hAnsi="XCCW Joined 1a"/>
          <w:b/>
          <w:bCs/>
          <w:sz w:val="20"/>
          <w:szCs w:val="20"/>
          <w:u w:val="single"/>
        </w:rPr>
      </w:pPr>
      <w:r w:rsidRPr="00EC680B">
        <w:rPr>
          <w:rFonts w:ascii="XCCW Joined 1a" w:hAnsi="XCCW Joined 1a"/>
          <w:b/>
          <w:bCs/>
          <w:sz w:val="20"/>
          <w:szCs w:val="20"/>
          <w:u w:val="single"/>
        </w:rPr>
        <w:t>Book Swap Shop</w:t>
      </w:r>
    </w:p>
    <w:p w14:paraId="3F772FAD" w14:textId="5759693F" w:rsidR="008D5A03" w:rsidRPr="00EC680B" w:rsidRDefault="008D5A03" w:rsidP="008D5A03">
      <w:pPr>
        <w:jc w:val="center"/>
        <w:rPr>
          <w:rFonts w:ascii="XCCW Joined 1a" w:hAnsi="XCCW Joined 1a"/>
          <w:sz w:val="20"/>
          <w:szCs w:val="20"/>
        </w:rPr>
      </w:pPr>
      <w:r w:rsidRPr="00EC680B">
        <w:rPr>
          <w:rFonts w:ascii="XCCW Joined 1a" w:hAnsi="XCCW Joined 1a"/>
          <w:sz w:val="20"/>
          <w:szCs w:val="20"/>
        </w:rPr>
        <w:t xml:space="preserve">Mrs Wright and the School Council are excited to announce that Swingate will be hosting a book swap! The School Council think that it will be a good idea to have the opportunity to read a larger variety of books. All children are invited to bring in a book that they no longer wish to read at home and are happy to exchange for a different one. The swap will take place between each year group on </w:t>
      </w:r>
      <w:r w:rsidRPr="008D5A03">
        <w:rPr>
          <w:rFonts w:ascii="XCCW Joined 1a" w:hAnsi="XCCW Joined 1a"/>
          <w:b/>
          <w:bCs/>
          <w:sz w:val="20"/>
          <w:szCs w:val="20"/>
          <w:highlight w:val="yellow"/>
        </w:rPr>
        <w:t>Friday 15</w:t>
      </w:r>
      <w:r w:rsidRPr="008D5A03">
        <w:rPr>
          <w:rFonts w:ascii="XCCW Joined 1a" w:hAnsi="XCCW Joined 1a"/>
          <w:b/>
          <w:bCs/>
          <w:sz w:val="20"/>
          <w:szCs w:val="20"/>
          <w:highlight w:val="yellow"/>
          <w:vertAlign w:val="superscript"/>
        </w:rPr>
        <w:t>th</w:t>
      </w:r>
      <w:r w:rsidRPr="008D5A03">
        <w:rPr>
          <w:rFonts w:ascii="XCCW Joined 1a" w:hAnsi="XCCW Joined 1a"/>
          <w:b/>
          <w:bCs/>
          <w:sz w:val="20"/>
          <w:szCs w:val="20"/>
          <w:highlight w:val="yellow"/>
        </w:rPr>
        <w:t xml:space="preserve"> May</w:t>
      </w:r>
      <w:r w:rsidRPr="00EC680B">
        <w:rPr>
          <w:rFonts w:ascii="XCCW Joined 1a" w:hAnsi="XCCW Joined 1a"/>
          <w:sz w:val="20"/>
          <w:szCs w:val="20"/>
        </w:rPr>
        <w:t xml:space="preserve"> during </w:t>
      </w:r>
      <w:proofErr w:type="spellStart"/>
      <w:r w:rsidRPr="00EC680B">
        <w:rPr>
          <w:rFonts w:ascii="XCCW Joined 1a" w:hAnsi="XCCW Joined 1a"/>
          <w:sz w:val="20"/>
          <w:szCs w:val="20"/>
        </w:rPr>
        <w:t>Friyay</w:t>
      </w:r>
      <w:proofErr w:type="spellEnd"/>
      <w:r w:rsidRPr="00EC680B">
        <w:rPr>
          <w:rFonts w:ascii="XCCW Joined 1a" w:hAnsi="XCCW Joined 1a"/>
          <w:sz w:val="20"/>
          <w:szCs w:val="20"/>
        </w:rPr>
        <w:t xml:space="preserve">. Children need to be aware that if they do not bring in a book from </w:t>
      </w:r>
      <w:proofErr w:type="gramStart"/>
      <w:r w:rsidRPr="00EC680B">
        <w:rPr>
          <w:rFonts w:ascii="XCCW Joined 1a" w:hAnsi="XCCW Joined 1a"/>
          <w:sz w:val="20"/>
          <w:szCs w:val="20"/>
        </w:rPr>
        <w:t>home</w:t>
      </w:r>
      <w:proofErr w:type="gramEnd"/>
      <w:r w:rsidRPr="00EC680B">
        <w:rPr>
          <w:rFonts w:ascii="XCCW Joined 1a" w:hAnsi="XCCW Joined 1a"/>
          <w:sz w:val="20"/>
          <w:szCs w:val="20"/>
        </w:rPr>
        <w:t xml:space="preserve"> they will be unable to participate in the Book Swap Shop.</w:t>
      </w:r>
    </w:p>
    <w:p w14:paraId="1505876A" w14:textId="2D0024FD" w:rsidR="00EC680B" w:rsidRPr="00EC680B" w:rsidRDefault="00EC680B" w:rsidP="008D5A03">
      <w:pPr>
        <w:jc w:val="center"/>
        <w:rPr>
          <w:rFonts w:ascii="XCCW Joined 1a" w:hAnsi="XCCW Joined 1a"/>
          <w:sz w:val="20"/>
          <w:szCs w:val="20"/>
        </w:rPr>
      </w:pPr>
      <w:r w:rsidRPr="00EC680B">
        <w:rPr>
          <w:noProof/>
          <w:sz w:val="20"/>
          <w:szCs w:val="20"/>
        </w:rPr>
        <w:drawing>
          <wp:anchor distT="0" distB="0" distL="114300" distR="114300" simplePos="0" relativeHeight="251664384" behindDoc="1" locked="0" layoutInCell="1" allowOverlap="1" wp14:anchorId="7997B98A" wp14:editId="7430E1FC">
            <wp:simplePos x="0" y="0"/>
            <wp:positionH relativeFrom="margin">
              <wp:align>center</wp:align>
            </wp:positionH>
            <wp:positionV relativeFrom="paragraph">
              <wp:posOffset>5080</wp:posOffset>
            </wp:positionV>
            <wp:extent cx="2217420" cy="455930"/>
            <wp:effectExtent l="0" t="0" r="0" b="1270"/>
            <wp:wrapTight wrapText="bothSides">
              <wp:wrapPolygon edited="0">
                <wp:start x="0" y="0"/>
                <wp:lineTo x="0" y="20758"/>
                <wp:lineTo x="21340" y="20758"/>
                <wp:lineTo x="21340"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217420" cy="455930"/>
                    </a:xfrm>
                    <a:prstGeom prst="rect">
                      <a:avLst/>
                    </a:prstGeom>
                  </pic:spPr>
                </pic:pic>
              </a:graphicData>
            </a:graphic>
            <wp14:sizeRelH relativeFrom="page">
              <wp14:pctWidth>0</wp14:pctWidth>
            </wp14:sizeRelH>
            <wp14:sizeRelV relativeFrom="page">
              <wp14:pctHeight>0</wp14:pctHeight>
            </wp14:sizeRelV>
          </wp:anchor>
        </w:drawing>
      </w:r>
    </w:p>
    <w:p w14:paraId="01D63E7A" w14:textId="77777777" w:rsidR="00EC680B" w:rsidRPr="00EC680B" w:rsidRDefault="00EC680B" w:rsidP="008D5A03">
      <w:pPr>
        <w:jc w:val="center"/>
        <w:rPr>
          <w:rFonts w:ascii="XCCW Joined 1a" w:hAnsi="XCCW Joined 1a"/>
          <w:b/>
          <w:bCs/>
          <w:sz w:val="20"/>
          <w:szCs w:val="20"/>
          <w:u w:val="single"/>
        </w:rPr>
      </w:pPr>
    </w:p>
    <w:p w14:paraId="4256AE48" w14:textId="29620AC8" w:rsidR="008D5A03" w:rsidRPr="00EC680B" w:rsidRDefault="008D5A03" w:rsidP="008D5A03">
      <w:pPr>
        <w:jc w:val="center"/>
        <w:rPr>
          <w:rFonts w:ascii="XCCW Joined 1a" w:hAnsi="XCCW Joined 1a"/>
          <w:b/>
          <w:bCs/>
          <w:sz w:val="20"/>
          <w:szCs w:val="20"/>
          <w:u w:val="single"/>
        </w:rPr>
      </w:pPr>
      <w:r w:rsidRPr="00EC680B">
        <w:rPr>
          <w:rFonts w:ascii="XCCW Joined 1a" w:hAnsi="XCCW Joined 1a"/>
          <w:b/>
          <w:bCs/>
          <w:sz w:val="20"/>
          <w:szCs w:val="20"/>
          <w:u w:val="single"/>
        </w:rPr>
        <w:t>Battle of the Books:</w:t>
      </w:r>
    </w:p>
    <w:p w14:paraId="501D299B" w14:textId="77777777" w:rsidR="008D5A03" w:rsidRDefault="008D5A03" w:rsidP="008D5A03">
      <w:pPr>
        <w:jc w:val="center"/>
        <w:rPr>
          <w:rFonts w:ascii="XCCW Joined 1a" w:hAnsi="XCCW Joined 1a"/>
          <w:sz w:val="20"/>
          <w:szCs w:val="20"/>
        </w:rPr>
      </w:pPr>
      <w:r w:rsidRPr="00EC680B">
        <w:rPr>
          <w:rFonts w:ascii="XCCW Joined 1a" w:hAnsi="XCCW Joined 1a"/>
          <w:sz w:val="20"/>
          <w:szCs w:val="20"/>
        </w:rPr>
        <w:t xml:space="preserve">To kickstart this, all Classes will be participating in Battle of the Books! This competition will run from </w:t>
      </w:r>
      <w:r w:rsidRPr="008D5A03">
        <w:rPr>
          <w:rFonts w:ascii="XCCW Joined 1a" w:hAnsi="XCCW Joined 1a"/>
          <w:b/>
          <w:bCs/>
          <w:sz w:val="20"/>
          <w:szCs w:val="20"/>
          <w:highlight w:val="yellow"/>
        </w:rPr>
        <w:t>Monday 18th May – Friday 22nd May</w:t>
      </w:r>
      <w:r w:rsidRPr="008D5A03">
        <w:rPr>
          <w:rFonts w:ascii="XCCW Joined 1a" w:hAnsi="XCCW Joined 1a"/>
          <w:sz w:val="20"/>
          <w:szCs w:val="20"/>
          <w:highlight w:val="yellow"/>
        </w:rPr>
        <w:t>.</w:t>
      </w:r>
      <w:r w:rsidRPr="00EC680B">
        <w:rPr>
          <w:rFonts w:ascii="XCCW Joined 1a" w:hAnsi="XCCW Joined 1a"/>
          <w:sz w:val="20"/>
          <w:szCs w:val="20"/>
        </w:rPr>
        <w:br/>
        <w:t xml:space="preserve">As part of our school reading policy we expect all children to read 4 times per week however we are always happy to encourage as much reading as possible. All children have the chance to read 9 times that week with 5 morning entries and 4 afternoon entries into their reading contact book. The class with the most </w:t>
      </w:r>
      <w:r>
        <w:rPr>
          <w:rFonts w:ascii="XCCW Joined 1a" w:hAnsi="XCCW Joined 1a"/>
          <w:sz w:val="20"/>
          <w:szCs w:val="20"/>
        </w:rPr>
        <w:t xml:space="preserve">collective </w:t>
      </w:r>
      <w:r w:rsidRPr="00EC680B">
        <w:rPr>
          <w:rFonts w:ascii="XCCW Joined 1a" w:hAnsi="XCCW Joined 1a"/>
          <w:sz w:val="20"/>
          <w:szCs w:val="20"/>
        </w:rPr>
        <w:t xml:space="preserve">reads in EYFS/KS1 and KS2 will receive a </w:t>
      </w:r>
      <w:r>
        <w:rPr>
          <w:rFonts w:ascii="XCCW Joined 1a" w:hAnsi="XCCW Joined 1a"/>
          <w:sz w:val="20"/>
          <w:szCs w:val="20"/>
        </w:rPr>
        <w:t xml:space="preserve">reading/book-based </w:t>
      </w:r>
      <w:r w:rsidRPr="00EC680B">
        <w:rPr>
          <w:rFonts w:ascii="XCCW Joined 1a" w:hAnsi="XCCW Joined 1a"/>
          <w:sz w:val="20"/>
          <w:szCs w:val="20"/>
        </w:rPr>
        <w:t>class reward.</w:t>
      </w:r>
      <w:r>
        <w:rPr>
          <w:rFonts w:ascii="XCCW Joined 1a" w:hAnsi="XCCW Joined 1a"/>
          <w:sz w:val="20"/>
          <w:szCs w:val="20"/>
        </w:rPr>
        <w:t xml:space="preserve"> </w:t>
      </w:r>
    </w:p>
    <w:p w14:paraId="1268C638" w14:textId="01C07A36" w:rsidR="008D5A03" w:rsidRPr="00EC680B" w:rsidRDefault="008D5A03" w:rsidP="008D5A03">
      <w:pPr>
        <w:jc w:val="center"/>
        <w:rPr>
          <w:rFonts w:ascii="XCCW Joined 1a" w:hAnsi="XCCW Joined 1a"/>
          <w:sz w:val="20"/>
          <w:szCs w:val="20"/>
        </w:rPr>
      </w:pPr>
      <w:r>
        <w:rPr>
          <w:rFonts w:ascii="XCCW Joined 1a" w:hAnsi="XCCW Joined 1a"/>
          <w:sz w:val="20"/>
          <w:szCs w:val="20"/>
        </w:rPr>
        <w:t>Which class will be triumphant in our first battle of the books challenge?</w:t>
      </w:r>
    </w:p>
    <w:p w14:paraId="5A960B7E" w14:textId="27187A54" w:rsidR="00E7287D" w:rsidRDefault="008D5A03" w:rsidP="008D5A03">
      <w:pPr>
        <w:jc w:val="center"/>
        <w:rPr>
          <w:rFonts w:ascii="XCCW Joined 1a" w:hAnsi="XCCW Joined 1a"/>
        </w:rPr>
      </w:pPr>
      <w:r w:rsidRPr="009F5410">
        <w:rPr>
          <w:rFonts w:ascii="XCCW Joined 1a" w:hAnsi="XCCW Joined 1a"/>
          <w:noProof/>
        </w:rPr>
        <w:drawing>
          <wp:anchor distT="0" distB="0" distL="114300" distR="114300" simplePos="0" relativeHeight="251658240" behindDoc="1" locked="0" layoutInCell="1" allowOverlap="1" wp14:anchorId="3A148A41" wp14:editId="2528BA66">
            <wp:simplePos x="0" y="0"/>
            <wp:positionH relativeFrom="margin">
              <wp:posOffset>2402840</wp:posOffset>
            </wp:positionH>
            <wp:positionV relativeFrom="paragraph">
              <wp:posOffset>14605</wp:posOffset>
            </wp:positionV>
            <wp:extent cx="2392680" cy="532130"/>
            <wp:effectExtent l="0" t="0" r="7620" b="1270"/>
            <wp:wrapTight wrapText="bothSides">
              <wp:wrapPolygon edited="0">
                <wp:start x="0" y="0"/>
                <wp:lineTo x="0" y="20878"/>
                <wp:lineTo x="21497" y="20878"/>
                <wp:lineTo x="21497"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392680" cy="532130"/>
                    </a:xfrm>
                    <a:prstGeom prst="rect">
                      <a:avLst/>
                    </a:prstGeom>
                  </pic:spPr>
                </pic:pic>
              </a:graphicData>
            </a:graphic>
            <wp14:sizeRelH relativeFrom="page">
              <wp14:pctWidth>0</wp14:pctWidth>
            </wp14:sizeRelH>
            <wp14:sizeRelV relativeFrom="page">
              <wp14:pctHeight>0</wp14:pctHeight>
            </wp14:sizeRelV>
          </wp:anchor>
        </w:drawing>
      </w:r>
    </w:p>
    <w:p w14:paraId="0131320A" w14:textId="77777777" w:rsidR="008D5A03" w:rsidRDefault="008D5A03" w:rsidP="008D5A03">
      <w:pPr>
        <w:jc w:val="center"/>
        <w:rPr>
          <w:rFonts w:ascii="XCCW Joined 1a" w:hAnsi="XCCW Joined 1a"/>
          <w:b/>
          <w:bCs/>
          <w:sz w:val="20"/>
          <w:szCs w:val="20"/>
          <w:u w:val="single"/>
        </w:rPr>
      </w:pPr>
    </w:p>
    <w:p w14:paraId="7F28573C" w14:textId="7119ADE6" w:rsidR="007D7785" w:rsidRPr="00EC680B" w:rsidRDefault="007D7785" w:rsidP="008D5A03">
      <w:pPr>
        <w:jc w:val="center"/>
        <w:rPr>
          <w:rFonts w:ascii="XCCW Joined 1a" w:hAnsi="XCCW Joined 1a"/>
          <w:b/>
          <w:bCs/>
          <w:sz w:val="20"/>
          <w:szCs w:val="20"/>
          <w:u w:val="single"/>
        </w:rPr>
      </w:pPr>
      <w:r>
        <w:rPr>
          <w:rFonts w:ascii="XCCW Joined 1a" w:hAnsi="XCCW Joined 1a"/>
          <w:b/>
          <w:bCs/>
          <w:sz w:val="20"/>
          <w:szCs w:val="20"/>
          <w:u w:val="single"/>
        </w:rPr>
        <w:t>Random Reading</w:t>
      </w:r>
    </w:p>
    <w:p w14:paraId="481876A9" w14:textId="6FEB52BD" w:rsidR="00E7287D" w:rsidRPr="00E7287D" w:rsidRDefault="007D7785" w:rsidP="008D5A03">
      <w:pPr>
        <w:jc w:val="center"/>
        <w:rPr>
          <w:rFonts w:ascii="XCCW Joined 1a" w:hAnsi="XCCW Joined 1a"/>
        </w:rPr>
      </w:pPr>
      <w:r>
        <w:rPr>
          <w:rFonts w:ascii="XCCW Joined 1a" w:hAnsi="XCCW Joined 1a"/>
          <w:sz w:val="20"/>
          <w:szCs w:val="20"/>
        </w:rPr>
        <w:t>Reading can take place anywhere – especially now the weather seems to be brightening up for us all! You and your child are invited to read in the most random place possible this May and tweet the photo by tagging @SwingatePrimary and @SwingateReading</w:t>
      </w:r>
      <w:r w:rsidR="00922D3B">
        <w:rPr>
          <w:rFonts w:ascii="XCCW Joined 1a" w:hAnsi="XCCW Joined 1a"/>
          <w:sz w:val="20"/>
          <w:szCs w:val="20"/>
        </w:rPr>
        <w:t xml:space="preserve">. All children who participate will be entered into a lucky dip to win </w:t>
      </w:r>
      <w:r w:rsidR="00183963">
        <w:rPr>
          <w:rFonts w:ascii="XCCW Joined 1a" w:hAnsi="XCCW Joined 1a"/>
          <w:sz w:val="20"/>
          <w:szCs w:val="20"/>
        </w:rPr>
        <w:t>brand new books!</w:t>
      </w:r>
    </w:p>
    <w:p w14:paraId="34FE8F39" w14:textId="753B3194" w:rsidR="00E7287D" w:rsidRDefault="00E7287D"/>
    <w:sectPr w:rsidR="00E7287D" w:rsidSect="009F5410">
      <w:headerReference w:type="default" r:id="rId13"/>
      <w:pgSz w:w="11906" w:h="16838"/>
      <w:pgMar w:top="567" w:right="567" w:bottom="567" w:left="56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FDBE67" w14:textId="77777777" w:rsidR="00EC680B" w:rsidRDefault="00EC680B" w:rsidP="00EC680B">
      <w:pPr>
        <w:spacing w:after="0" w:line="240" w:lineRule="auto"/>
      </w:pPr>
      <w:r>
        <w:separator/>
      </w:r>
    </w:p>
  </w:endnote>
  <w:endnote w:type="continuationSeparator" w:id="0">
    <w:p w14:paraId="2266792A" w14:textId="77777777" w:rsidR="00EC680B" w:rsidRDefault="00EC680B" w:rsidP="00EC68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XCCW Joined 1a">
    <w:panose1 w:val="03050602040000000000"/>
    <w:charset w:val="00"/>
    <w:family w:val="script"/>
    <w:pitch w:val="variable"/>
    <w:sig w:usb0="800000A7" w:usb1="1000004A" w:usb2="00000000" w:usb3="00000000" w:csb0="00000011"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54E4F9" w14:textId="77777777" w:rsidR="00EC680B" w:rsidRDefault="00EC680B" w:rsidP="00EC680B">
      <w:pPr>
        <w:spacing w:after="0" w:line="240" w:lineRule="auto"/>
      </w:pPr>
      <w:r>
        <w:separator/>
      </w:r>
    </w:p>
  </w:footnote>
  <w:footnote w:type="continuationSeparator" w:id="0">
    <w:p w14:paraId="34DED98E" w14:textId="77777777" w:rsidR="00EC680B" w:rsidRDefault="00EC680B" w:rsidP="00EC680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EF8057" w14:textId="2C669E3A" w:rsidR="00EC680B" w:rsidRDefault="00EC680B">
    <w:pPr>
      <w:pStyle w:val="Header"/>
    </w:pPr>
    <w:r>
      <w:rPr>
        <w:noProof/>
      </w:rPr>
      <w:drawing>
        <wp:anchor distT="0" distB="0" distL="114300" distR="114300" simplePos="0" relativeHeight="251660288" behindDoc="1" locked="0" layoutInCell="1" allowOverlap="1" wp14:anchorId="173534BB" wp14:editId="1A403914">
          <wp:simplePos x="0" y="0"/>
          <wp:positionH relativeFrom="column">
            <wp:posOffset>659765</wp:posOffset>
          </wp:positionH>
          <wp:positionV relativeFrom="paragraph">
            <wp:posOffset>-399415</wp:posOffset>
          </wp:positionV>
          <wp:extent cx="838200" cy="838200"/>
          <wp:effectExtent l="0" t="0" r="0" b="0"/>
          <wp:wrapTight wrapText="bothSides">
            <wp:wrapPolygon edited="0">
              <wp:start x="0" y="0"/>
              <wp:lineTo x="0" y="21109"/>
              <wp:lineTo x="21109" y="21109"/>
              <wp:lineTo x="21109" y="0"/>
              <wp:lineTo x="0" y="0"/>
            </wp:wrapPolygon>
          </wp:wrapTight>
          <wp:docPr id="5" name="Picture 5" descr="The Bluebell Federation - 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he Bluebell Federation - Hom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38200" cy="8382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1" locked="0" layoutInCell="1" allowOverlap="1" wp14:anchorId="7310E345" wp14:editId="76A680D0">
          <wp:simplePos x="0" y="0"/>
          <wp:positionH relativeFrom="margin">
            <wp:posOffset>-228600</wp:posOffset>
          </wp:positionH>
          <wp:positionV relativeFrom="paragraph">
            <wp:posOffset>-399318</wp:posOffset>
          </wp:positionV>
          <wp:extent cx="897466" cy="897466"/>
          <wp:effectExtent l="0" t="0" r="0" b="0"/>
          <wp:wrapTight wrapText="bothSides">
            <wp:wrapPolygon edited="0">
              <wp:start x="0" y="0"/>
              <wp:lineTo x="0" y="21096"/>
              <wp:lineTo x="21096" y="21096"/>
              <wp:lineTo x="21096" y="0"/>
              <wp:lineTo x="0" y="0"/>
            </wp:wrapPolygon>
          </wp:wrapTight>
          <wp:docPr id="4" name="Picture 4" descr="Swingate Primary School - 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wingate Primary School - Home"/>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897466" cy="897466"/>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12124D"/>
    <w:multiLevelType w:val="hybridMultilevel"/>
    <w:tmpl w:val="94BECEA8"/>
    <w:lvl w:ilvl="0" w:tplc="27901778">
      <w:numFmt w:val="bullet"/>
      <w:lvlText w:val="-"/>
      <w:lvlJc w:val="left"/>
      <w:pPr>
        <w:ind w:left="720" w:hanging="360"/>
      </w:pPr>
      <w:rPr>
        <w:rFonts w:ascii="XCCW Joined 1a" w:eastAsiaTheme="minorHAnsi" w:hAnsi="XCCW Joined 1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92585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287D"/>
    <w:rsid w:val="00110E1A"/>
    <w:rsid w:val="00183963"/>
    <w:rsid w:val="00401BF5"/>
    <w:rsid w:val="00530D92"/>
    <w:rsid w:val="0053634A"/>
    <w:rsid w:val="00666EBD"/>
    <w:rsid w:val="00692FFF"/>
    <w:rsid w:val="007D7785"/>
    <w:rsid w:val="008613BF"/>
    <w:rsid w:val="008D5A03"/>
    <w:rsid w:val="008F1811"/>
    <w:rsid w:val="00922D3B"/>
    <w:rsid w:val="009F5410"/>
    <w:rsid w:val="00A368FD"/>
    <w:rsid w:val="00E7287D"/>
    <w:rsid w:val="00E76C55"/>
    <w:rsid w:val="00EC68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3DD4BC"/>
  <w15:chartTrackingRefBased/>
  <w15:docId w15:val="{8098C422-3023-4047-9EB4-36947DD971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7287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7287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7287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7287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7287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7287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7287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7287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7287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7287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7287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7287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7287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7287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7287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7287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7287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7287D"/>
    <w:rPr>
      <w:rFonts w:eastAsiaTheme="majorEastAsia" w:cstheme="majorBidi"/>
      <w:color w:val="272727" w:themeColor="text1" w:themeTint="D8"/>
    </w:rPr>
  </w:style>
  <w:style w:type="paragraph" w:styleId="Title">
    <w:name w:val="Title"/>
    <w:basedOn w:val="Normal"/>
    <w:next w:val="Normal"/>
    <w:link w:val="TitleChar"/>
    <w:uiPriority w:val="10"/>
    <w:qFormat/>
    <w:rsid w:val="00E7287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7287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7287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7287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7287D"/>
    <w:pPr>
      <w:spacing w:before="160"/>
      <w:jc w:val="center"/>
    </w:pPr>
    <w:rPr>
      <w:i/>
      <w:iCs/>
      <w:color w:val="404040" w:themeColor="text1" w:themeTint="BF"/>
    </w:rPr>
  </w:style>
  <w:style w:type="character" w:customStyle="1" w:styleId="QuoteChar">
    <w:name w:val="Quote Char"/>
    <w:basedOn w:val="DefaultParagraphFont"/>
    <w:link w:val="Quote"/>
    <w:uiPriority w:val="29"/>
    <w:rsid w:val="00E7287D"/>
    <w:rPr>
      <w:i/>
      <w:iCs/>
      <w:color w:val="404040" w:themeColor="text1" w:themeTint="BF"/>
    </w:rPr>
  </w:style>
  <w:style w:type="paragraph" w:styleId="ListParagraph">
    <w:name w:val="List Paragraph"/>
    <w:basedOn w:val="Normal"/>
    <w:uiPriority w:val="34"/>
    <w:qFormat/>
    <w:rsid w:val="00E7287D"/>
    <w:pPr>
      <w:ind w:left="720"/>
      <w:contextualSpacing/>
    </w:pPr>
  </w:style>
  <w:style w:type="character" w:styleId="IntenseEmphasis">
    <w:name w:val="Intense Emphasis"/>
    <w:basedOn w:val="DefaultParagraphFont"/>
    <w:uiPriority w:val="21"/>
    <w:qFormat/>
    <w:rsid w:val="00E7287D"/>
    <w:rPr>
      <w:i/>
      <w:iCs/>
      <w:color w:val="0F4761" w:themeColor="accent1" w:themeShade="BF"/>
    </w:rPr>
  </w:style>
  <w:style w:type="paragraph" w:styleId="IntenseQuote">
    <w:name w:val="Intense Quote"/>
    <w:basedOn w:val="Normal"/>
    <w:next w:val="Normal"/>
    <w:link w:val="IntenseQuoteChar"/>
    <w:uiPriority w:val="30"/>
    <w:qFormat/>
    <w:rsid w:val="00E7287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7287D"/>
    <w:rPr>
      <w:i/>
      <w:iCs/>
      <w:color w:val="0F4761" w:themeColor="accent1" w:themeShade="BF"/>
    </w:rPr>
  </w:style>
  <w:style w:type="character" w:styleId="IntenseReference">
    <w:name w:val="Intense Reference"/>
    <w:basedOn w:val="DefaultParagraphFont"/>
    <w:uiPriority w:val="32"/>
    <w:qFormat/>
    <w:rsid w:val="00E7287D"/>
    <w:rPr>
      <w:b/>
      <w:bCs/>
      <w:smallCaps/>
      <w:color w:val="0F4761" w:themeColor="accent1" w:themeShade="BF"/>
      <w:spacing w:val="5"/>
    </w:rPr>
  </w:style>
  <w:style w:type="paragraph" w:styleId="Header">
    <w:name w:val="header"/>
    <w:basedOn w:val="Normal"/>
    <w:link w:val="HeaderChar"/>
    <w:uiPriority w:val="99"/>
    <w:unhideWhenUsed/>
    <w:rsid w:val="00EC680B"/>
    <w:pPr>
      <w:tabs>
        <w:tab w:val="center" w:pos="4513"/>
        <w:tab w:val="right" w:pos="9026"/>
      </w:tabs>
      <w:spacing w:after="0" w:line="240" w:lineRule="auto"/>
    </w:pPr>
  </w:style>
  <w:style w:type="character" w:customStyle="1" w:styleId="HeaderChar">
    <w:name w:val="Header Char"/>
    <w:basedOn w:val="DefaultParagraphFont"/>
    <w:link w:val="Header"/>
    <w:uiPriority w:val="99"/>
    <w:rsid w:val="00EC680B"/>
  </w:style>
  <w:style w:type="paragraph" w:styleId="Footer">
    <w:name w:val="footer"/>
    <w:basedOn w:val="Normal"/>
    <w:link w:val="FooterChar"/>
    <w:uiPriority w:val="99"/>
    <w:unhideWhenUsed/>
    <w:rsid w:val="00EC680B"/>
    <w:pPr>
      <w:tabs>
        <w:tab w:val="center" w:pos="4513"/>
        <w:tab w:val="right" w:pos="9026"/>
      </w:tabs>
      <w:spacing w:after="0" w:line="240" w:lineRule="auto"/>
    </w:pPr>
  </w:style>
  <w:style w:type="character" w:customStyle="1" w:styleId="FooterChar">
    <w:name w:val="Footer Char"/>
    <w:basedOn w:val="DefaultParagraphFont"/>
    <w:link w:val="Footer"/>
    <w:uiPriority w:val="99"/>
    <w:rsid w:val="00EC680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5.jpeg"/><Relationship Id="rId1"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E7EC264F7BBEE46971DD92B85B26346" ma:contentTypeVersion="19" ma:contentTypeDescription="Create a new document." ma:contentTypeScope="" ma:versionID="ecb10a9ed3c5a9729934b4af43d43c43">
  <xsd:schema xmlns:xsd="http://www.w3.org/2001/XMLSchema" xmlns:xs="http://www.w3.org/2001/XMLSchema" xmlns:p="http://schemas.microsoft.com/office/2006/metadata/properties" xmlns:ns2="dbee51d7-3879-48a0-b71b-7e2b98e90c1a" xmlns:ns3="a7d8ef20-43bb-4635-b80d-8e73e33420c9" targetNamespace="http://schemas.microsoft.com/office/2006/metadata/properties" ma:root="true" ma:fieldsID="96735dc4a741f6cccf80ef1a2e35f8a0" ns2:_="" ns3:_="">
    <xsd:import namespace="dbee51d7-3879-48a0-b71b-7e2b98e90c1a"/>
    <xsd:import namespace="a7d8ef20-43bb-4635-b80d-8e73e33420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bee51d7-3879-48a0-b71b-7e2b98e90c1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8794e0ab-487a-4e93-a237-2b442dea6b65"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7d8ef20-43bb-4635-b80d-8e73e33420c9"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433bdcb4-0357-4142-950a-7b5d1127f446}" ma:internalName="TaxCatchAll" ma:showField="CatchAllData" ma:web="a7d8ef20-43bb-4635-b80d-8e73e33420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a7d8ef20-43bb-4635-b80d-8e73e33420c9" xsi:nil="true"/>
    <lcf76f155ced4ddcb4097134ff3c332f xmlns="dbee51d7-3879-48a0-b71b-7e2b98e90c1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44661901-9629-441A-85E7-53EF1798EC0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bee51d7-3879-48a0-b71b-7e2b98e90c1a"/>
    <ds:schemaRef ds:uri="a7d8ef20-43bb-4635-b80d-8e73e33420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0A631AE-979E-43A3-834B-8A4F4A94E4DA}">
  <ds:schemaRefs>
    <ds:schemaRef ds:uri="http://schemas.microsoft.com/sharepoint/v3/contenttype/forms"/>
  </ds:schemaRefs>
</ds:datastoreItem>
</file>

<file path=customXml/itemProps3.xml><?xml version="1.0" encoding="utf-8"?>
<ds:datastoreItem xmlns:ds="http://schemas.openxmlformats.org/officeDocument/2006/customXml" ds:itemID="{F9DE737B-5104-422D-86DF-BD7DEBFB0747}">
  <ds:schemaRefs>
    <ds:schemaRef ds:uri="http://schemas.microsoft.com/office/2006/metadata/properties"/>
    <ds:schemaRef ds:uri="http://schemas.microsoft.com/office/infopath/2007/PartnerControls"/>
    <ds:schemaRef ds:uri="a7d8ef20-43bb-4635-b80d-8e73e33420c9"/>
    <ds:schemaRef ds:uri="dbee51d7-3879-48a0-b71b-7e2b98e90c1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274</Words>
  <Characters>1568</Characters>
  <Application>Microsoft Office Word</Application>
  <DocSecurity>4</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Dent</dc:creator>
  <cp:keywords/>
  <dc:description/>
  <cp:lastModifiedBy>Aimee Booker</cp:lastModifiedBy>
  <cp:revision>2</cp:revision>
  <dcterms:created xsi:type="dcterms:W3CDTF">2026-05-05T13:10:00Z</dcterms:created>
  <dcterms:modified xsi:type="dcterms:W3CDTF">2026-05-05T13:10:00Z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0x0101000E7EC264F7BBEE46971DD92B85B26346</vt:lpwstr>
  </property>
  <property fmtid="{D5CDD505-2E9C-101B-9397-08002B2CF9AE}" pid="3" name="MediaServiceImageTags">
    <vt:lpwstr/>
  </property>
</Properties>
</file>