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82CCF" w14:textId="77777777" w:rsidR="00F708A1" w:rsidRDefault="00F708A1" w:rsidP="00F708A1">
      <w:r>
        <w:rPr>
          <w:noProof/>
        </w:rPr>
        <mc:AlternateContent>
          <mc:Choice Requires="wpg">
            <w:drawing>
              <wp:anchor distT="0" distB="0" distL="114300" distR="114300" simplePos="0" relativeHeight="251661333" behindDoc="0" locked="0" layoutInCell="1" allowOverlap="1" wp14:anchorId="69148A7F" wp14:editId="54121416">
                <wp:simplePos x="0" y="0"/>
                <wp:positionH relativeFrom="margin">
                  <wp:align>center</wp:align>
                </wp:positionH>
                <wp:positionV relativeFrom="paragraph">
                  <wp:posOffset>1270</wp:posOffset>
                </wp:positionV>
                <wp:extent cx="6955155" cy="1047750"/>
                <wp:effectExtent l="0" t="0" r="1714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5155" cy="1047750"/>
                          <a:chOff x="470" y="4232"/>
                          <a:chExt cx="10953" cy="1650"/>
                        </a:xfrm>
                      </wpg:grpSpPr>
                      <pic:pic xmlns:pic="http://schemas.openxmlformats.org/drawingml/2006/picture">
                        <pic:nvPicPr>
                          <pic:cNvPr id="3" name="Picture 10" descr="\\burntoak.internal\Users$\Work\Admin Staff\Geary\Downloads\image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707" y="4626"/>
                            <a:ext cx="1009"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4" descr="cid:9f3c3b3f-3402-4e8d-a311-0d65e9d33765"/>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470" y="4232"/>
                            <a:ext cx="1662"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8" descr="Horsted Logo"/>
                          <pic:cNvPicPr>
                            <a:picLocks noChangeAspect="1" noChangeArrowheads="1"/>
                          </pic:cNvPicPr>
                        </pic:nvPicPr>
                        <pic:blipFill>
                          <a:blip r:embed="rId14">
                            <a:extLst>
                              <a:ext uri="{28A0092B-C50C-407E-A947-70E740481C1C}">
                                <a14:useLocalDpi xmlns:a14="http://schemas.microsoft.com/office/drawing/2010/main" val="0"/>
                              </a:ext>
                            </a:extLst>
                          </a:blip>
                          <a:srcRect b="3572"/>
                          <a:stretch>
                            <a:fillRect/>
                          </a:stretch>
                        </pic:blipFill>
                        <pic:spPr bwMode="auto">
                          <a:xfrm>
                            <a:off x="2264" y="4576"/>
                            <a:ext cx="1259" cy="1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2"/>
                        <wps:cNvSpPr txBox="1">
                          <a:spLocks noChangeArrowheads="1"/>
                        </wps:cNvSpPr>
                        <wps:spPr bwMode="auto">
                          <a:xfrm>
                            <a:off x="6360" y="4503"/>
                            <a:ext cx="5063" cy="1264"/>
                          </a:xfrm>
                          <a:prstGeom prst="rect">
                            <a:avLst/>
                          </a:prstGeom>
                          <a:solidFill>
                            <a:srgbClr val="FFFFFF"/>
                          </a:solidFill>
                          <a:ln w="9525">
                            <a:solidFill>
                              <a:srgbClr val="FFFFFF"/>
                            </a:solidFill>
                            <a:miter lim="800000"/>
                            <a:headEnd/>
                            <a:tailEnd/>
                          </a:ln>
                        </wps:spPr>
                        <wps:txbx>
                          <w:txbxContent>
                            <w:p w14:paraId="20619F58" w14:textId="77777777" w:rsidR="00F708A1" w:rsidRDefault="00F708A1" w:rsidP="00F708A1">
                              <w:pPr>
                                <w:jc w:val="center"/>
                                <w:rPr>
                                  <w:rStyle w:val="contentpasted0"/>
                                  <w:color w:val="002060"/>
                                  <w:sz w:val="24"/>
                                  <w:shd w:val="clear" w:color="auto" w:fill="FFFFFF"/>
                                </w:rPr>
                              </w:pPr>
                              <w:r w:rsidRPr="004A7714">
                                <w:rPr>
                                  <w:rStyle w:val="contentpasted0"/>
                                  <w:color w:val="002060"/>
                                  <w:sz w:val="24"/>
                                  <w:shd w:val="clear" w:color="auto" w:fill="FFFFFF"/>
                                </w:rPr>
                                <w:t xml:space="preserve">“We all flourish from a wealth of learning experiences that positively impact on our </w:t>
                              </w:r>
                              <w:r>
                                <w:rPr>
                                  <w:rStyle w:val="contentpasted0"/>
                                  <w:color w:val="002060"/>
                                  <w:sz w:val="24"/>
                                  <w:shd w:val="clear" w:color="auto" w:fill="FFFFFF"/>
                                </w:rPr>
                                <w:t>academic</w:t>
                              </w:r>
                              <w:r w:rsidRPr="004A7714">
                                <w:rPr>
                                  <w:rStyle w:val="contentpasted0"/>
                                  <w:color w:val="002060"/>
                                  <w:sz w:val="24"/>
                                  <w:shd w:val="clear" w:color="auto" w:fill="FFFFFF"/>
                                </w:rPr>
                                <w:t xml:space="preserve">, physical and emotional </w:t>
                              </w:r>
                              <w:r>
                                <w:rPr>
                                  <w:rStyle w:val="contentpasted0"/>
                                  <w:color w:val="002060"/>
                                  <w:sz w:val="24"/>
                                  <w:shd w:val="clear" w:color="auto" w:fill="FFFFFF"/>
                                </w:rPr>
                                <w:t>success”</w:t>
                              </w:r>
                            </w:p>
                            <w:p w14:paraId="5C2AAB3D" w14:textId="77777777" w:rsidR="00F708A1" w:rsidRPr="004A7714" w:rsidRDefault="00F708A1" w:rsidP="00F708A1">
                              <w:pPr>
                                <w:jc w:val="center"/>
                                <w:rPr>
                                  <w:sz w:val="24"/>
                                </w:rPr>
                              </w:pPr>
                              <w:r w:rsidRPr="004A7714">
                                <w:rPr>
                                  <w:rStyle w:val="contentpasted0"/>
                                  <w:color w:val="002060"/>
                                  <w:sz w:val="24"/>
                                  <w:shd w:val="clear" w:color="auto" w:fill="FFFFFF"/>
                                </w:rPr>
                                <w:t>success”</w:t>
                              </w:r>
                            </w:p>
                          </w:txbxContent>
                        </wps:txbx>
                        <wps:bodyPr rot="0" vert="horz" wrap="square" lIns="91440" tIns="45720" rIns="91440" bIns="45720" anchor="t" anchorCtr="0" upright="1">
                          <a:noAutofit/>
                        </wps:bodyPr>
                      </wps:wsp>
                      <pic:pic xmlns:pic="http://schemas.openxmlformats.org/drawingml/2006/picture">
                        <pic:nvPicPr>
                          <pic:cNvPr id="13"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4836" y="4245"/>
                            <a:ext cx="1637" cy="1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9148A7F" id="Group 2" o:spid="_x0000_s1026" style="position:absolute;margin-left:0;margin-top:.1pt;width:547.65pt;height:82.5pt;z-index:251661333;mso-position-horizontal:center;mso-position-horizontal-relative:margin" coordorigin="470,4232" coordsize="10953,165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pGGKqQFAACRGwAADgAAAGRycy9lMm9Eb2MueG1s7FlZ&#10;b9tGEH4v0P9AEH2lxZsiYTmwdbgB3DZoEvRFLytyKW1N7rLLlSWn6H/vzC6pw0fjJu1DDBmQvBdn&#10;5/w0Mzx/s60r647Klgk+sr0z17Yoz0XB+HJkf/wwc4a21SrCC1IJTkf2PW3tNxfff3e+aTLqi5Wo&#10;CiotIMLbbNOM7JVSTTYYtPmK1qQ9Ew3lsFkKWRMFU7kcFJJsgHpdDXzXjQcbIYtGipy2LaxOzKZ9&#10;oemXJc3VL2XZUmVVIxt4U/pb6u8Ffg8uzkm2lKRZsbxjg3wBFzVhHC7dkZoQRay1ZI9I1SyXohWl&#10;OstFPRBlyXKqZQBpPPeBNNdSrBstyzLbLJudmkC1D/T0xWTzn+/eSYsVI9u3LU5qMJG+1fJRNZtm&#10;mcGJa9m8b95JIx8Mb0R+28L24OE+zpfmsLXY/CQKIEfWSmjVbEtZIwkQ2tpqC9zvLEC3ysphMU6j&#10;yIsi28phz3PDJIk6G+UrMCQ+FyZgR9gN/UDzSLJ8Ne0e99w0CrqHY/PkgGTmYs1sx9zFecPyDD6d&#10;SmH0SKWfdz14Sq0ltTsi9Yto1ETerhsHrN8QxRasYupeezLoCJnid+9YjrrGyd46IJWxDuzipZYH&#10;Wihom4Mvz+eLteRKkNszxhWVnFTzjy3E5A/z34S8nV8WNePWe0XKcn5NibyfT8SGV4IU7ZzVZEld&#10;1zv7vVmixftbDQ8EdaStbXExXhG+pJdtA0EFxgGG+iUpxWZFgRwuo18cU9HTI7kWFWtmrKrQHXDc&#10;aRBkeeDXTxjBxMxE5OuacmVAQNIKlCl4u2JNa1syo/WCgk/LtwXwmQMAKfDERoJ6tCuCu920Cm9H&#10;x9Nx+qc/vHTd1L9yxpE7dkI3mTqXaZg4iTtNQjccemNv/Bc+7YXZuqWgFVJNGtaxDquPmH8yKDv4&#10;MuGuYcO6IxqcUHGaof6/ZhGWUEPIayvzX0H3cA7GSlKVr3BYgiK7dTi829Ba3ysaTdJCEH82LoPE&#10;TUyAxX5s8LGPTg8U1IdmpPd20QWeIlt1TUVt4QBUD5xqXZM7kMPI1h9BrrlAB9CyVPxoAWialaes&#10;lLrpdDgdhk7ox1Ow0mTiXM7GoRPPvCSaBJPxeOL1VlqxoqAcr/l6I2mdi4oVvdu2crkYV9IYb6b/&#10;tOuDBfbHBugsezZ6wyKxveOlnh+6V37qzOJh4oSzMHLSxB06rpdepbEbpuFkdizSDeP060WyNiM7&#10;jfxIW+mAaXS0A9lc/fdYNpLVDMDGqlg9soe7QyRDJJjyQptWEVaZ8YEqkP29KsDcvaG1y6KTwi76&#10;K3y+PaSG4DlG6nAH1DkrsrQM8mARlE4Qur4T0mHhkMDzHLeII5oWQZDEESr7GEJfARBDfiGzivFb&#10;DcuB9rre8IfhcMLh5/IchAxMkrw4BmXqDCl8kOScYHg2ewxVB9hj4NtgzgmGXzEMQ915DMOw0OXL&#10;PwrIUGhh3YileJVQG3774GpBdR5ESVfh7ZLa/zzb9f0Yfp+xnIySh9muH/XZrmdKzVO2q0uVU7b7&#10;/2W7mwb6YG1fEMPsZVUldsGe6iC9X5GGAhog2X0zAXsHBhw/YE5xJbZ9u0efwl6PpbawjPW8rnxM&#10;y+cfKv7uAtMmwsmLas04iLtmTuQGCMUmEcQkJ3LjvpODIQp7Xx59zxc3z7kylqAvrI+eJ/Ev6yNd&#10;9UKXyujO2ExtF1sQHRcXorgHu0gBxTUoDXquMFgJ+cm2NtC/HNntH2uC3ajqLQevSb0whGNKTwDc&#10;fJjIw53F4Q7hOZAa2cq2zHCsYAaPrKFpslzBTcYRuLiEdl7JdEG/5wqMgxNw3G+vXvMet9ZeZVJg&#10;6vxTxfV8RzocBnHXWg51Db5HIy8OoK7XJReOvgqNTp2vvuV66nz14fhk50u/sYD3Pvqnr3tHhS+W&#10;Ducaefdv0i7+BgAA//8DAFBLAwQUAAYACAAAACEA3Gw87A8BAABgAwAAGQAAAGRycy9fcmVscy9l&#10;Mm9Eb2MueG1sLnJlbHO8k8tuwjAQRfeV+g/R7BMncaCAcNi0lVh0U9EPcO1J4jZ+yHYr+Pu6qpBA&#10;grKCpWXNucd35OVqq8fsG31Q1jCoihIyNMJKZXoGb5vnfAZZiNxIPlqDDHYYYNXe3y1fceQxDYVB&#10;uZAligkMhhjdgpAgBtQ8FNahSTed9ZrHdPQ9cVx88h5JXZZT4g8Z0B4xs7Vk4NeSQrbZuZR8mW27&#10;Tgl8tOJLo4knIojSKTsBue8xMhBKLuYdFfSddjltyjpvcCZzTqsqL+V0gnNJ6cN0sp94sTKJPG0j&#10;esNHIKeN6ysaa5SK/z2jLpzpzzlUt3Goig+HZyV+e7vW6g6KaP4rormNA907kKN/0f4AAAD//wMA&#10;UEsDBBQABgAIAAAAIQDDbqJV3QAAAAYBAAAPAAAAZHJzL2Rvd25yZXYueG1sTI9Ba8JAEIXvhf6H&#10;ZQq91U0ikTZmIyJtT1KoFoq3MTsmwexsyK5J/PddT/U2j/d475t8NZlWDNS7xrKCeBaBIC6tbrhS&#10;8LP/eHkF4TyyxtYyKbiSg1Xx+JBjpu3I3zTsfCVCCbsMFdTed5mUrqzJoJvZjjh4J9sb9EH2ldQ9&#10;jqHctDKJooU02HBYqLGjTU3leXcxCj5HHNfz+H3Ynk+b62Gffv1uY1Lq+WlaL0F4mvx/GG74AR2K&#10;wHS0F9ZOtArCI15BAuLmRW/pHMQxXIs0AVnk8h6/+AMAAP//AwBQSwMECgAAAAAAAAAhAOQ2uoVE&#10;kAAARJAAABQAAABkcnMvbWVkaWEvaW1hZ2U0LnBuZ4lQTkcNChoKAAAADUlIRFIAAAC8AAAAvAgG&#10;AAAAwknEqwAAAARnQU1BAACxjwv8YQUAAApJaUNDUHNSR0IgSUVDNjE5NjYtMi4xAABIiZ1Td1iT&#10;9xY+3/dlD1ZC2PCxl2yBACIjrAjIEFmiEJIAYYQQEkDFhYgKVhQVEZxIVcSC1QpInYjioCi4Z0GK&#10;iFqLVVw47h/cp7V9eu/t7fvX+7znnOf8znnPD4AREiaR5qJqADlShTw62B+PT0jEyb2AAhVI4AQg&#10;EObLwmcFxQAA8AN5eH50sD/8Aa9vAAIAcNUuJBLH4f+DulAmVwAgkQDgIhLnCwGQUgDILlTIFADI&#10;GACwU7NkCgCUAABseXxCIgCqDQDs9Ek+BQDYqZPcFwDYohypCACNAQCZKEckAkC7AGBVgVIsAsDC&#10;AKCsQCIuBMCuAYBZtjJHAoC9BQB2jliQD0BgAICZQizMACA4AgBDHhPNAyBMA6Aw0r/gqV9whbhI&#10;AQDAy5XNl0vSMxS4ldAad/Lw4OIh4sJssUJhFykQZgnkIpyXmyMTSOcDTM4MAAAa+dHB/jg/kOfm&#10;5OHmZuds7/TFov5r8G8iPiHx3/68jAIEABBOz+/aX+Xl1gNwxwGwdb9rqVsA2lYAaN/5XTPbCaBa&#10;CtB6+Yt5OPxAHp6hUMg8HRwKCwvtJWKhvTDjiz7/M+Fv4It+9vxAHv7bevAAcZpAma3Ao4P9cWFu&#10;dq5SjufLBEIxbvfnI/7HhX/9jinR4jSxXCwVivFYibhQIk3HeblSkUQhyZXiEul/MvEflv0Jk3cN&#10;AKyGT8BOtge1y2zAfu4BAosOWNJ2AEB+8y2MGguRABBnNDJ59wAAk7/5j0ArAQDNl6TjAAC86Bhc&#10;qJQXTMYIAABEoIEqsEEHDMEUrMAOnMEdvMAXAmEGREAMJMA8EEIG5IAcCqEYlkEZVMA62AS1sAMa&#10;oBGa4RC0wTE4DefgElyB63AXBmAYnsIYvIYJBEHICBNhITqIEWKO2CLOCBeZjgQiYUg0koCkIOmI&#10;FFEixchypAKpQmqRXUgj8i1yFDmNXED6kNvIIDKK/Iq8RzGUgbJRA9QCdUC5qB8aisagc9F0NA9d&#10;gJaia9EatB49gLaip9FL6HV0AH2KjmOA0TEOZozZYVyMh0VgiVgaJscWY+VYNVaPNWMdWDd2FRvA&#10;nmHvCCQCi4AT7AhehBDCbIKQkEdYTFhDqCXsI7QSughXCYOEMcInIpOoT7QlehL5xHhiOrGQWEas&#10;Ju4hHiGeJV4nDhNfk0gkDsmS5E4KISWQMkkLSWtI20gtpFOkPtIQaZxMJuuQbcne5AiygKwgl5G3&#10;kA+QT5L7ycPktxQ6xYjiTAmiJFKklBJKNWU/5QSlnzJCmaCqUc2pntQIqog6n1pJbaB2UC9Th6kT&#10;NHWaJc2bFkPLpC2j1dCaaWdp92gv6XS6Cd2DHkWX0JfSa+gH6efpg/R3DA2GDYPHSGIoGWsZexmn&#10;GLcZL5lMpgXTl5nIVDDXMhuZZ5gPmG9VWCr2KnwVkcoSlTqVVpV+leeqVFVzVT/VeaoLVKtVD6te&#10;Vn2mRlWzUOOpCdQWq9WpHVW7qTauzlJ3Uo9Qz1Ffo75f/YL6Yw2yhoVGoIZIo1Rjt8YZjSEWxjJl&#10;8VhC1nJWA+ssa5hNYluy+exMdgX7G3Yve0xTQ3OqZqxmkWad5nHNAQ7GseDwOdmcSs4hzg3Oey0D&#10;LT8tsdZqrWatfq032nravtpi7XLtFu3r2u91cJ1AnSyd9TptOvd1Cbo2ulG6hbrbdc/qPtNj63np&#10;CfXK9Q7p3dFH9W30o/UX6u/W79EfNzA0CDaQGWwxOGPwzJBj6GuYabjR8IThqBHLaLqRxGij0Umj&#10;J7gm7odn4zV4Fz5mrG8cYqw03mXcazxhYmky26TEpMXkvinNlGuaZrrRtNN0zMzILNys2KzJ7I45&#10;1ZxrnmG+2bzb/I2FpUWcxUqLNovHltqWfMsFlk2W96yYVj5WeVb1VtesSdZc6yzrbdZXbFAbV5sM&#10;mzqby7aorZutxHabbd8U4hSPKdIp9VNu2jHs/OwK7JrsBu059mH2JfZt9s8dzBwSHdY7dDt8cnR1&#10;zHZscLzrpOE0w6nEqcPpV2cbZ6FznfM1F6ZLkMsSl3aXF1Ntp4qnbp96y5XlGu660rXT9aObu5vc&#10;rdlt1N3MPcV9q/tNLpsbyV3DPe9B9PD3WOJxzOOdp5unwvOQ5y9edl5ZXvu9Hk+znCae1jBtyNvE&#10;W+C9y3tgOj49ZfrO6QM+xj4Cn3qfh76mviLfPb4jftZ+mX4H/J77O/rL/Y/4v+F58hbxTgVgAcEB&#10;5QG9gRqBswNrAx8EmQSlBzUFjQW7Bi8MPhVCDAkNWR9yk2/AF/Ib+WMz3GcsmtEVygidFVob+jDM&#10;Jkwe1hGOhs8I3xB+b6b5TOnMtgiI4EdsiLgfaRmZF/l9FCkqMqou6lG0U3RxdPcs1qzkWftnvY7x&#10;j6mMuTvbarZydmesamxSbGPsm7iAuKq4gXiH+EXxlxJ0EyQJ7YnkxNjEPYnjcwLnbJoznOSaVJZ0&#10;Y67l3KK5F+bpzsuedzxZNVmQfDiFmBKXsj/lgyBCUC8YT+Wnbk0dE/KEm4VPRb6ijaJRsbe4SjyS&#10;5p1WlfY43Tt9Q/pohk9GdcYzCU9SK3mRGZK5I/NNVkTW3qzP2XHZLTmUnJSco1INaZa0K9cwtyi3&#10;T2YrK5MN5Hnmbcobk4fK9+Qj+XPz2xVshUzRo7RSrlAOFkwvqCt4WxhbeLhIvUha1DPfZv7q+SML&#10;ghZ8vZCwULiws9i4eFnx4CK/RbsWI4tTF3cuMV1SumR4afDSfctoy7KW/VDiWFJV8mp53PKOUoPS&#10;paVDK4JXNJWplMnLbq70WrljFWGVZFXvapfVW1Z/KheVX6xwrKiu+LBGuObiV05f1Xz1eW3a2t5K&#10;t8rt60jrpOturPdZv69KvWpB1dCG8A2tG/GN5RtfbUredKF6avWOzbTNys0DNWE17VvMtqzb8qE2&#10;o/Z6nX9dy1b9rau3vtkm2ta/3Xd78w6DHRU73u+U7Ly1K3hXa71FffVu0u6C3Y8aYhu6v+Z+3bhH&#10;d0/Fno97pXsH9kXv62p0b2zcr7+/sgltUjaNHkg6cOWbgG/am+2ad7VwWioOwkHlwSffpnx741Do&#10;oc7D3MPN35l/t/UI60h5K9I6v3WsLaNtoD2hve/ojKOdHV4dR763/37vMeNjdcc1j1eeoJ0oPfH5&#10;5IKT46dkp56dTj891JncefdM/JlrXVFdvWdDz54/F3TuTLdf98nz3uePXfC8cPQi92LbJbdLrT2u&#10;PUd+cP3hSK9bb+tl98vtVzyudPRN6zvR79N/+mrA1XPX+NcuXZ95ve/G7Bu3bibdHLgluvX4dvbt&#10;F3cK7kzcXXqPeK/8vtr96gf6D+p/tP6xZcBt4PhgwGDPw1kP7w4Jh57+lP/Th+HSR8xH1SNGI42P&#10;nR8fGw0avfJkzpPhp7KnE8/Kflb/eetzq+ff/eL7S89Y/NjwC/mLz7+ueanzcu+rqa86xyPHH7zO&#10;eT3xpvytztt977jvut/HvR+ZKPxA/lDz0fpjx6fQT/c+53z+/C/3hPP7LUc4zwAAACBjSFJNAAB6&#10;JgAAgIQAAPoAAACA6AAAdTAAAOpgAAA6mAAAF3CculE8AAAACXBIWXMAAAsTAAALEwEAmpwYAACF&#10;ZUlEQVR4nOydd5wdVfn/3+fM3F72bt/NpvcGaQQSaoDQQVA6iIAoIlVFUQQVLCjYKSpIB+lNSkKH&#10;UNJDAul9k2w22V5uvzNzzu+PubvZhATSE/z+PryW7N6Ze9o885znPFXw/7HL0FqHgf5AP6AvUApE&#10;v+CnOP/VJqD9C34agJUdP0KIxN6Z0f8uxL4ewFcJWuuDgKG4hN31p3QvDaEBWEGXlwBYKIT4ZC/1&#10;/5XH/yf4bUBrbQCjgAn5n8OBgn04pC9CG/Ah8H7+Z54QwtmXA9pf8f8JPo88gY9lE4EfBoT34ZB2&#10;Bf//BdgG/s8TvNZ6OPBt4EKgbB8PZ0+hHngceEwIMW8fj2Wf4v8kwWutC4GLgUuAEft2NHsd84CH&#10;cYm/ed8OZe/j/wzBa61N4ERcIj8N8O7TAe175ICXcYn/DSGEvW+Hs3fwP0/wWuuBwBX8b4ssu4oO&#10;kecBIcSifT2YPYn/WYLXWncHrge+C4T28XC+KkgC9wF/EULU7OvB7An8zxG81noQ8FPgm4BnHw/n&#10;qwoLeAy4QwixdF8PZnfif4bg80ahG4EzALlvR7N1aK07fxfiK7H0CngRuFUIMX9fD2Z3YIdXvetD&#10;20/QF/gNcD778QustcaxbNAaw2MiZMc7qdmPh90BDfwHl6HsV6LOjjKOrzLBR4BfANcCvn08lv8r&#10;SAG3A3/K/77P8X+B4CVwGfBb9pXW5SvBlPcoaoAbgKdwV2Of4X+d4I8E7mSfG4sU7tL936Z6YAbu&#10;DjtzXw1gRwl+vzzcbQV9gReAKexzYof/z+I7cQgwHVej030fj2W78FXg8KcDDwGFe7vjreGlN5bw&#10;0ptLGD64nOsuHYNpCIT4/9pPoAW4FPjv3uz0f0mk8QB/B76/tzr8MrS3pSk4+B5MfwRT5HjpzhM4&#10;4fDeIP+veylshnuAH+Lq8vc4/ldEmr7ANPYjYgewNZC0MYRCYaDR2HjQ6K2c3DRbPc9tlV9s417U&#10;F31pf8VVuM+u774eyNawP3L4C4F/sZ/6oj/+zBwmTVvHmCHFXHvpwUhTIjAQQlNf387qNc0cPKon&#10;0vSgHYvZCzawal07oaDJ4aOriMUimzeobUCDMNn649CgFQhjL8xutyKBa+3eoyLOV1mk8QH34y7S&#10;forPH1Y1FgJBMplm1BnP0NCc43tn9eOW6w7jspve5c1ptbSlLAxhMHpQAS/ddSKl5YWfayceTzD9&#10;k/VU1yaxlCRgagb0KeLQUWVIT2DvTXH34x7gx0BmTzT+VSX4EmAycNCeaHxnoACJA7icVQOOBmFn&#10;efP9tSyuaeOs4/rRozKAMHxMn7ua8d98nb49Y6TiCQb0iDJrWStlsRB1bRl6VYSpaWjnkEFR3n30&#10;XDQiv/iCOx+axpNvrGHB0hYSWQcckIagIGJy5Mgi/vTjcfQf0CPP6RUaI//tbWmL7C73fAH2nrJp&#10;JnA8biTWbsVXUYavwlVt7TfEDqCVjWUpps+pZlX1RlfrrnLM+KSWc376Btf/cRpX3PQ6ChOAXpUF&#10;RKNepAR/OMSCdUm6l0dpTyQ5aWwZ6WyOHmVh1jY4LF2+EaUdcCxu+csUrrt9FitqMmS0xGsalBR7&#10;ME2BJxjgnbltnHzlm/znmU9ASLSWoDc95ER7kuo1dbQ0t4PuiOITiO3hS3tPs3owbsjhPlddmvu4&#10;/6HAG+zzhejK6lzebkjBeVe/zFuz6ygrMHnxzhMZNLiUtK0pKgpRGfDy/icN5HKKQMCgsiKKdBwE&#10;4DEE5YVBmprbuf26g7j8gjEMPuEBlGPi8UhW1qYZ2M/izw99yp8eX8TAgaXUrW/h4uN6c8oxPele&#10;GaJmfZo7n5rP+iaDeNbhx3/8mAvPGYkQklw2w6Qpy3nx7WqWrGylqc0iHPDSq5uPrx/Xh3NOHkow&#10;GMzPSqGRiPy8Nh2ANatXb6S8vIBAIIjLKPfoG3AAMBU4GViwJzv6IuxLgh8DvMM+zQTQoR0RKMcC&#10;JZAeAXlR5rlJS+k7uDtpS/DhJ/UMHlxJVXmEsoIAbRkbI+hj8fI6Rh/YA/AQCWx6dRIZm5PHdePy&#10;C9yNqywSpDap0ZaipTWFkAH+/thnlJdFSSdznHxEJff/8Tg6PJrHjoT/TFrCuiaHSNBDaVEMkCRT&#10;GX546+s8+tYGlJJ4gj6sjI1jZVlak2TS1HqenVzNE38+gYJYEJRGSNi0mQssK8Nt98zmP68upqos&#10;yhN/OYbK8hK00F8uBu0aeuBy+uOBWXuyo21hX4k0JwIfsM+JXYDOMfm9ZZx62fOcdsV/Wb22lQ51&#10;4OgDuyOFIBAQpLI2hjaIRQ2CIR8SiAQDLFxc39mi10MnA21rT/Cb6w/HfXkgHAx0vl5SS158ayGt&#10;KTA8UBo1+e0PjgAMnLxY0hZvY12DgyGhpS3LJd8YDMrm61e+xKNvbKBHZZSQ3yCqsxw6rJAjRpbS&#10;typIvx6FvDuvmQtveIO21gQaRSaT4aU3lvD+1KU4jk3Nxgz3vbCEFD7en1bLvPn1bJ8MtFsQA94D&#10;TtlbHXbFviD4S4FXgeDuaW7rOmytHLR2Nr/L7hq26WrRE3GL39wzm48Xx3n7k0a+9ZPJnXeMG1WK&#10;bbnE39yeQWsoiAXweB3QEq8Jc5e15u9WqLzqUGsY1buAqsoIKi9vFxcJtHavpW24+8l5lJaEQcGw&#10;AQX07e0mIxNItFYsX50knXcntjIpvnPuQfz5gZnMXJaib88YDY0pjjqwgEn/OoV3HjiD9x87i29M&#10;6EHSdujTLczUmRv5bEkdCskf75/D+T97hzOve4fLf/E6j7y0AKQk6DOJFHnpP7AUcBB6rwn1IeAl&#10;4Ny91WEH9jbBXwc8SIfqYxeh0WjtOnK1tyWY9PYifvDbNzn36peYPrsaITZNTykHR1vc9ch0rrz1&#10;DZYtrUcgsJUgVhShrCREn+4FLK7O8JPffwQoDj6ggqxtgxa0xB1s7RDw+ikNGigp8HgMpi7o4PAC&#10;nV9OrTWDB5YiIS8iKPr0iOE4CiEEja0JVq9O4zHcc2ZFeQBXEJJI4Woe5i6qJ5XOoRwYPbAYIR3e&#10;mLaBykIvqXSOUX0iPHvXaYwa0R3D64pBsxfW4TUlOUdz2sRejBtdhaPg0/mNGNJDtCjKfyat42+P&#10;LyIc9iNR/OTSkfTrUQqYIBR7ESbwJG4Y5l7D3iT484C/7a7GXIFEoBx4/tX5TLzsv5z7k/e585kV&#10;PPPqWh5+chEdhzANGFLy6jvVXHvrR9z77Ep++KcPyWY1pscmGjFdslSK4tIAj05ewbxFDQwbVI5S&#10;DghIpiwsJw0IDj2wlEzOQkpBfXMGO5t0R6Pz1nQBhk+iteOqzbTNQSO6oxz37wVLmyiPSRxHI4Qm&#10;3tZ15xFUV9fzxwc+QRgmtlYcOqKM9rjDypp2d95a84/fTsTj86K1jaNs3np/EYvWZTBNQVNjO7dc&#10;PQ6PN4DXlPzp52M5ZXwZzW0ZelRFKC0OuYEoGhqb0kybtZKOF24vQ+D61l+4tzrcWzM8BdejbvdA&#10;qU4V3I9++xYX3vwBqzZmKSwKI7SgvMrDuecMA1xC6tB3ez0mwYIAA3oVMGd5nPenVRMKBAl45GZN&#10;ewwfN//tQ/r3LiIcdAXz9kQOoQ1QFud9bSjx9hQCjeHzMXdRHQCmNCHvZqAcgRau+4HjSHp1ixDx&#10;SxAw/dM6brhqHOs3tCOlYOq8el55YxGpRJw589dz1rVv0ZYTSAHKsRk5rJya+gTxeA5HSPr1jFBZ&#10;5kdrEMJEC4N3Z27A5zVQDvQoCdCnd0e6S0mvXt148s5T+ON1o/EZAiEEWkFGCR6btJrTrn2L3935&#10;IZlMbrc9oh3Ew7ipU/Y49gbBHwQ8x+7UCAmNEAZ/vv9j7np+BVVVhSilyaZT3HDRIN574DSOHtcT&#10;3UUmVVoz8cjeHHJACTbg93q56tb3EBgEgm7AlBSClrYMkYiXd2bV89Dj06kqdV0B4gkLpVwlX2lZ&#10;ET2KfTjKFWTmL2sHoEdFzFX+dR4p8vuQISku8BML+RFCs6E5S//uMYb28lDfkqUtC5f96iMmfHsS&#10;J1/xGtWtNrGoD43GkJKeVWHS6Zzbn4aQ18A0DDpsLtpW1DTZCCHJpm2+dkyvfP+bRCwpDaoqwliO&#10;QgtNWyJDS1MCpQWBcJibb/uIGZ/U7rZHtIMwgWdwUx3uUexpgh8KvA74d2ejWilmzlvH7x+Yz8A+&#10;JbS1Zzh4YIjX7z2V399wDEMGd0cIE9HF/0QKgccjufbcA4gnsgR9kqaM5JY7P6IgZIKAnOVw7Ohy&#10;qje00Lt7Eb99aBGtSQupIWtrl+Ck+95OOLgbOctBKpg+vx5QdCsyyOQcLEfT2pYGpCsoCEl5aQgl&#10;cqxaFyfRECeRzPHEn09heE8/a9a20ZxymPVZA/WtNiJnIYUALQiFTAJ+g+JCH0Y+DnZlbZxlS+vp&#10;eHw5y2F9fQIN2FaG4w7rTcfuBiBd3RB/e3gutiOwsxYnjevG0386lEOGxcgl0xx0aBW9exbRoQDo&#10;+v+9BD+utX3YnuxkT+rhK4G32JQLfbfBchT3PDaPgoII2axDSUjz0j9Pxx8I0NWIFE+0smx5C21p&#10;i77dovTuXcEZpwzmX8/MZ151im6lfv7zejWHDC0CIUimclx14XDa4ykW1mSIlcSIpxy8hqalJYFS&#10;ApEnsuMP7ctdjy0hGPOzrtaHZTucdnQvXvnwYxCC8UN658nFNfh4vCa3XjmWZ95YyZDeUcaPrgTh&#10;4+V/ncq9T33G3CXNtCdtAiEPFxzbk6v+NJuCsJ9wwEs04KGsyMvwAQUsWZ/BZ8C5P32bM47pTVlJ&#10;lLUbmlm3IYmUBgWxAP36lKC16NwBECYfzVzNjIXNVFYUoKXBlReO4OCR3Rh/cD8WLWmgZ7cCKsoj&#10;bBIAN/1/L6IYeBNXKtiwJzrYU740Rbh69j3ytiZTGQ4/91mSWpJNpvjHz4/glOMG00FctRvr+ed/&#10;FjD54xrWbMySyzmUxLx87YgqfnrFWHw+PyNOfRxfJIRWChOF8nhobc/w6G+OZEivKEdc/BLBaBSl&#10;FFIrPIbDh/85l1jU3aza2tP86Lfv0pax+emlwxk7sheOo/loTjU6pzjikJ4YphctjS5HZ9i05Fv+&#10;Da4LuYc33l7Chb+eSmmBn/ICD5PvPZlA0MusT9Zz4Y3vsmpDlkDET6I1DY5GSk2vXjG8EhCKt+4/&#10;g+4VoU07nLYYdMIjOEYQ0wMVEZN3Hj0TKUXeF2XTGJavrGXRihayGU04IBl3UBVFRQWda7vp3z2K&#10;BcBRwJfmvtxRX5o9weEFrsy+x7amdNpmfVOKwliYUUNLmHBYH/eC0vzryZn87fFFrKhJEi0IozAJ&#10;RnxkENz94koWrY7z6v1f5yffGc1tjy4g5jOxMPNyt8BE0qt3GdeeP5yf/X023apieL0GsYgfo4va&#10;riAa4IE7Omwnri3AMARHHTLA/UQDQnUhpQ5nL/d+y7YwpEDKrtFSHsDmxrtnURLxkbUUg7oHCISC&#10;gGDsmN68cd+p3Pn4fN6eUUutDUJI/H4fibRFUdhLa0uK1Wub6VEZRmuFEA4vvr6MtPIQ9mlq6lLc&#10;dPFoDMMAFPmTLytXb+Duxxbw0rtrqG3N4DgCn6EZ1reAb58xmEvOGYHfb4DWeYvsHnVXHo4r0x/H&#10;bpar9gTB/wo4eg+024mGpiQ5RyPQpNKKjXVt1Gxs4f7nl/H0G9UUFUeJhANkkgmG9CqgKW6RczR9&#10;qgr4eGETv7r9HX7902N55IX51GUg4JX5nUuQy9uqfnzFWBKpLPc+v4ymRotzjxqMN7Ct5cpzyS7M&#10;xmU8W3JC94b/vr6Evzwxn4hPMnJwGUeMqaCiLMDGxgyPvbyYunZFNGiwfkMTv33kFFyu6hJYn95l&#10;/PXmo2mob2fF2maEkIRDXv728FwenLQKncySTuXcvpRF2nL466PzCXkNUpZDaQguOnMUHe4TCPj0&#10;0/V87QeT2NiUI1oUBeng2DYZ4WVlncVVf5rOvCWN/PO2EwADodXekHaOxaWlW3Zno7tbpJmA6x+z&#10;R/e8jfVxhp72OKUlEbI5hc+ExuY0WVsQKw6yobaVCaPKuO6iAzhibBU1dRl+cNt7rGt2EAJWrqwn&#10;N/9qlq/YyGEXvUq4IIzfK2iJ5/jTtWO46KxBgIHWBnMXrqeuLsVRh1ThC/ox5K5xNkdpzv/28zw/&#10;uwF/wCCdsQl4JdGQj2QqhxKC8uIA1TVxrv/mYO742TF5fX7Xfj/v1xtvT/HPJz6lqNDPN08fgtfr&#10;QUrJPx+ZzU/u/oSqsghtiQyP/vYYjj+ie74VwbxFDZx1zWskLINY2ENxzMPhI8upLA6ysLqNpyct&#10;o7S8kJr1LVz+9X787edHYHp8eysgReFy+Xe3dcO+9IcvAz4Dyne0zR1FKpXg6ItepLrBIRz2E09Z&#10;KO3Q3pqmrMDkijP784NvH0w4simH6u/vmcrDr60GqWlJKt65+2gOGNaDl9+YzwU/+xDp8RBvTTLn&#10;2XMYPaIYpb2upmQP4O0pS/nF3TP5dHmCtKVASHAUGAK0IhI0OfvYnvz95mMIh33sDDt1xRmJf9hf&#10;6NWvG8qxKY+YvPHAGfiCXkztkLYcJlzwLDWtEA4YOLbDMWNKufGyEfTpWwnAlI9WctUfpmJh0tLY&#10;zjN/OY6jxvdEiL3md7gRGAnUbe3ivpLhBW5Snj1O7AB+r48//HA81//xYxavaUYakh6lAU45uCc/&#10;uGg4ow7sRVdPSNA0tGZcqUNI2hpb6NerCEc7nHrcUJ6WJnc/tYh+VVUMHRRDKy9S7LnoiIlHDWL8&#10;6EqmzFjPsrXtrK6Jk7ZyeJAUx4IcNa6cY8f3BbkL2RAEgENVRZhlS+sI+E3+9IcJhEKucQ1psGJ1&#10;PQurE1RWxMjZrm3jzTn1TJ46mQE9IwzvF2PC2B70rgiyuDZNKOTjwzm1TDi0z25aie1CBW6av90i&#10;z+8uDn8Lrry1V9BBivX1bcz8bB2GaTJicCXdKgq2uMvFhvo4J1/+MglbEo9nGT8kyov/OhONch2m&#10;hMtZQbixFTrvJPuVTj3jvvCrVjfx0tuL6d+rlK8dPwRwHd8Qmn89Npdf3T+fWNjEJxRrGxK0xx0w&#10;PO46KI0Qiv7dYwhT0NyW4SfnD+KG749lH9STuJWtyPP7QqSZwF6Q23ceim98/0WmL44TCnhIJlLM&#10;eOIsevSI4B4Ev9JU/YXQWm8R2NERsuiyjAefnMvP/vUphSGTbxxdyXknD+a1D9axZFUT85Y1U1OX&#10;pC1hozSgFSP6hXj27yfTv0/5Zo55ewlblef3tkhThivK7ENid5NkiM4hbBJFlGNz4+1TmDR9I316&#10;FLGhMcVV3xhEVVVB/jvbXqyOaKFN5vm85uULJR2NowVyzwdSbBdcWnAJVgrXdzN/BYCDD6ogk5qO&#10;DkeY9VkTP/lOIT//fhWgaWpqZdmaBIuWN7G+oZ1YOMDXj+lFj54lqLwFeS9D4oo2g9mF2Nhd5fAP&#10;4xYH23dQDkjB2pom2uIpDhjSA5BUr2nk9vtm8dTb66goj7B2fRvHji7lib+eRDj85a74WtubHcxc&#10;L8X8AdOloPx90JXJKO3k03ZsMUytSGfaCEiJ8IY7tS5KZWiNt1IQKcbYFZl9R6EVqWyGYy58ng3t&#10;Givn0L+7n5fuPpmiwv21HC0A9+KWMAL2rkgzBpi9o9/frdCAsFiwoI4Tr34d23E4blwvwkEPU2bW&#10;sGJjih7lBayvi3P8wSU889eT8Ae3P+7EdmxmLX+XBWs/5YSRp9KzbAjayfuoSKNzsZfVzmFh7QKO&#10;HHAsxQVbC8/VpDIJrn38EpSdwvQGCfr9ZNJZ2p00o8uG8OPTb9+7uWe0xtE202bVcO6P30Z4/bSn&#10;sgyqCHDJ6f2YeHhvupf7CUVie29M2wcHGEee9vYWwUvczLH7RaaBW297g9tfXEd5oZ8NjQlsW1Fa&#10;HMJRmkRrksu+1pdbfnQkxYWhvFz7ZaIMxNs38IfXfs4by6fQnkswodehHDv8FJbUzOGwwUcw8QDX&#10;hfvD+S9y46s/pTHVytDyoRw18Gh6FvZCI4mFChnVayyFoQoAfv7kd5m09iOMXArbUQjDIOvkeO7S&#10;pxnW6whymThef2SbY9udcHcsB4TBB9PXcO71k2mzDIJek9a2JJUlYSoLTa65cAQXnXnA57eyfYtZ&#10;uESv9hbBXwH8c0e/u/uhAYtVq5sYdc6LtKcc/B4D2wGEw/D+MX5ywVAuOGs0OzLVaUvf4Z5372De&#10;hgWUF5ZjCA+tyRYS6VZsBBePPJebzrqTF2ffz+2v3Y4n4CNk+mm34rQnWnG0RksHv/YwqHwQF4/7&#10;HseN/Ab1jWu54NFvEDADncNJpBJMuWke2UyKW565kju+9SRa2SzZMAsr53Bgn/HspgCxbcB9xect&#10;WMfv/z2Pl6esxbI1GgPVlmPUAA+fvHul61Mk9yu9xPeBf+0Ngi8GluAmT9rHUCjlIKVgzmcbePm9&#10;Naxa20Y06ufQEWWccHhfSko2L+C36czp/tb1DJrNJvnX27fxyCdPY5ompcEoaLC1QGqNlhrb0Yyu&#10;GEb/iqH888N7KCwoxZd3wEVp0lgYApQjyZKlun4tYV+AI3scxPi+R/PUp//BMPyIvEo0qzWH9xzN&#10;+tZaPqtfylWHX8nC9Z8xY83HWJbFcYOO5DsTfkrP8iFfujvtDPLhKq5vjLJ49Z3VfDh7PcvXJzEM&#10;zY2Xj2H0sDLcTX2/IvhGYLAQomlHvrQzBP8w+/qgugfw2eoPuffDv/HR8ql4IwVY2TQmkuJYOcJ2&#10;NrvXVhb1rfWUF1ZgCunqe4SgOdmM1/QitEBoTTRWzujyoUxb9jFrM+vx46MiVtlpInA1hpLalhq8&#10;Xi+FgRKak/XYjkNRpBQE1Ceb6RMo4a8X/Jv+laO7fPH/A7hXCHHFl9+2CTu0dFrrfX9Q3UUkUq38&#10;Z9oDHNLvEPoV9+Wz9Z/y3oJJvL78ddozabSAHpFK+hT1p2dFP95Z8AZyS+WtVmghEPkdIudkSeRS&#10;nD30DM4aeyG2VhiGSVB4qawYwvLqufzkpetZ1vAZQV+E0oJStNq60VBplVchghICLT00JuuZ2GMc&#10;f/zm7ouS/B+BA4wTQmw3TW63Hl5rLXGz+n4lobHRjuDlz57krx/cTvHMGBXhYtY0rielc5QVdGNo&#10;pDs/OvGXDOs2klCwkPcWPcPzM56iqKAw34YLS0Ay1UYkGKS1rZWQP0o3TyE/Of0PnarMTK6d2579&#10;Md877scM6D2Ku8+7j+rGlTjeFH+Z9Eey20ifLrsYdKQAbAuVtbFVPt606+FRaxAdxqT/k2zfAP6h&#10;tR4nxPalXNgRoewc9hOtzM5AqRy2Y/HWglfoXdATr+lnY6KFWEExvYp64PN6ySiLlmQDoaCrKfnd&#10;f39L38penYRuABk7SyrezNCyfrS1pTlz7Bm89+PZPH/tFJfY88Hly9Yt4L4FT3Dxwxfw+qfP8rcp&#10;d1BcVIp0oD33+QJ4QkAqlyJjZzfLNi+0w0nDj+WAkqGbbuz6JbaVZvv/DMbi0uZ2YbtXSms9i/2a&#10;4DvzeoF2841uObmm+BpO/euxxMIxhAblMUim2inwh8kJia0VTU3rGdptCIf3P5wDSg8nrWv5y3t3&#10;IYTAEIKwP8YV477D0cO/RnMiTlGslPcWvECvkqH0rRgMwMvTHqFvRX9eW/Qyd737DwpCQXzCj98j&#10;cIwgsUAYsYWLhq01Jf4ibJVmXcsGhBSEQzGUk+Oqw67lzEMuo669Br9pUhCqwLISvDDzcQxTcuzw&#10;UykMdctvQfuV+nBvYZYQ4uDtuXG7RBqt9Yns18ROnrNqlLJI5eKEAyVsbFpFItVE/+6jQJi8v+At&#10;kB4MIWhyMmTaMvQtKKcm3YJQyvU795q8t/Jj5tcuYsGvbuI3r97UqRmxNQwpHcbRI89x7yXBXa/d&#10;xT1T76E4VMi1R/+QdCLH60ufpSmT4Rcn/JLoiX4e++RpWtubsEWA4lDwc8QOoK0s1554DX4ZZmXD&#10;QuZunM/7y6bQmGilLdGMRvPXSb9kccMSThl2OtPWfMTMVTMQQvLs3Ce5etw1HD7i6/uFS8M+wFit&#10;9YlCiNe/7MbtWh2t9fu4MYb7L/L6xfvfuo05NfO4+IiL+f0rvyeebWZQ2WBKI2VMWz0N7fFjmIpC&#10;TyGeuOIn597Mj578Ib0r+uE1/RQHSxha1p+RPUYRNIu48rnLcRw3l7/UgopoJfd860n+O/1B/vru&#10;7aQcRUVxD3IqQ3NLHaApLeqGnclQFq3iuaveYtm62Uytns7MlW/zwaq5lBeV49GalJUmmU0S8gXx&#10;ezyUBivxmUHKY6WInE3/ykFgw3njv48l4pz59xPIGg4bkk0UBQoo9Ltq03g6TjIb59ojfshlE3+8&#10;7cX538YUIcSEL7vpS1dBaz0Ot2bPfgml865MQrC+fgFn/+N0MobGIxVCePH7/MSTcSw7Q2m0jIDw&#10;0maanNP7WL534s8xPT4cO8HajUvA8OI3/FS3ruLjlR/zxmev4XgF/ryPi5YSy85x4ahzeWHeiyRI&#10;ExC+fE5GjUahpZGXKkza2xt49rrJVBX0dwers9z6xNW8tPpNbNumKlpO/9K+rKyrpjHegrcwCtks&#10;lm2RyST549n/4IQDzwDgoXd/w79mPEWZL0RWCkwtUFp1ZiLLGpr2pno+uGkOQV8pYOf9dQQ5O8Vf&#10;Xv0NZUXlnHPQNwkH9wMTyp7BeCHE9C+6YXtEmp/tpsHsEUghaWxaw/0f/50Pl31MqKCQKGA5Dl7T&#10;RGvwRzZVprcRBHOKI0Yci9fn+tW0pjPc/N8byWGRyaWpad0IhqAwXEBABjYdIbXGME3u/vifFPhi&#10;BD1+11ezM/OudB3MELSlW+heUEIi2bYpR7Lw8fNz7yby+m1EQyHOGXsx0XA5yXQjn1V/yg+e/R6F&#10;4RiYgqw3yPxV0zlh+Onc985veODDx4gWFmHbNjJfm0Tg+pIIBD4HYrESXpzxDN886ip0/tEuWTeT&#10;Was+4PF5j6Bsm3c/e5FfnfZHBvQ6eH9zF9gd+AFuSsdt4gtnq7UeACz9svv2BbTSCOly1nnL3+Ww&#10;v05kdO+hhDwdiUm3DgWEteR7x1zHkUNOwmdG+OWTV/Fe7VRMKUAKAoYP4eStkF1qCLgZLQQWAkOp&#10;bfbiaM34Xofww4k3UljQnZbEBt759GXKo2UcccDXWb72MxbWzqIh3cralnVMHDCRow44lXG/HojH&#10;NAj6w2it8QuT7oW9eWf5R3QrKEdiIqXusOtiOYpULkUoGMJjuAq3Yk8J9377KdK5Vp6Z8SBPzfoP&#10;SStDUWE3DBQt6WYqjVLuuuRhepYN/l8jehsYJoRYtq0bvozgH2Y/tKp2BDW/PecFXln4DH8450Fu&#10;ev7bvLX8Q6oKurOp3OPnIXANOjVNa5nQexyXHHEFP3vpJ3i8fjdrBYqNiVYC4SAFZgCFxHA2t7R+&#10;GZFoNIf2Ppxfff1vPPnhP3n60ydZsXE5XtPPoX1GsqZ5I2ub12CRw5Beyn1lPPDdRwnJQv7+7u+Y&#10;tuYTtBakrSyt6VaKoqV4lZtZQaKR+cCOHFDqD5IUmpydAQTZZJqvjzmOKctnsbxhKRVF3fBKV3Wp&#10;cfNVtueSFJkFPPLtZymKVQFuKkL51Q/zgi+xvm47lEHrEG515f2uzLTSOdrjjZz3z1PZmGlibLfR&#10;/OvSh7jrrb8yeelbCJ1PU/EF0EBdvJkCvxfDCOCVBlpAU2sjh/YbQ3M6Q1uumZxjI7ZhFd1m21rQ&#10;0N7Ii1dM4qFp/+b1Ja8Q8cdQyqEh1UKhP4jfE0AqjRCS9myaoeWDuO/Sp3j4g7/x4PTnyGr3fILS&#10;aK0768KaAjwaDDSDirtzz+V3cOmd11CTacCUBqap2diykVAwRNS3yfNyy/ezKdnMgWUHcP0JP6Ug&#10;XEpVcf8dmuN+DAsoEkIktnbxi2T4s9kPiR3cA+HCNZ/S6LTTPVbFJxtm88sXfskNx/+Q91e+TzqX&#10;/VInKwlUFJSQsTKYpgdpO8TtLL885dd8bexFzFo0mX9/8HdWWU3bbY52pADHwSNNIoEwkWCE04ef&#10;yZy1U8lqB68w6BYuRmrhJkBGkEMQMgN8snY+p995DHFLkbZyhHJQnlNElMLrQE46xDFp8Ri0mJqU&#10;FgzuPZwZS2ezsqkOf8Dj5pa0BaWxCtAK5dgY0kQL0SXRmftLSbiYBc2LueyR8ykNlvGN8WdxcI+j&#10;qK5bw8gBY+gW67cV97qvBDzAWbjBSZ/DFz3LS/bAYHYbDjvgeMbOHMOipkWURSt5Y9kk5m6Yhe3Y&#10;SCFRuDK20hqtwdwin4ybGMzBL00SqXZSjsWAWDdChpdUtp17Z9zPukwrhpZ0FAoQXb77ucaAVCpO&#10;xk5RFqmkOBClLl7DR2vewpYa09aofAMOrtuABoSjyWkI+6MsaaqnMmdyXFYwOq2ICoUXiceWCMMm&#10;gaLNMFjsFXyKorWpjls//QBlmMTbs4TDXgwJhhDEk1lMryAc8LjD34JmtdYU+iJYniDNuQR/mHQH&#10;A0ueZG1jA18feTo/PvnX+P1hDMPz+S/v/7iEbRD8Vmeite4DrNzW9X2OfOBCbdMKTr5nAhWRStCa&#10;lMoSlH6yKktTWz1IjUd4MTwmYX8MnzQ6I1kVrjiRcjJEDC+DSocijRwfLJ7G0UMPZ8aaBfg9Xhwk&#10;Rv5MoJA42sHsSDUqBOlshpzKoaVgeGwg3xh1BjdNvpXi4goy7c1khaQoEEXmHQa0zjNZ4XL5lGWh&#10;MXCEZEhTjqPSNkNt8EibLAJbC2yh8SmJMhQepUF5qPcopjgWnwU9JAIFlFfF2FDfgMcrIGPx3RPO&#10;xs4Ibn/3bmLBKGFfGI8QXTRKLgQCbYDQgriVJGT6cbIO3Uqq+M7Y73PkgafwFdTja6BCCFG/5YVt&#10;cfhz2Z9nmC800K24P6cPO4n3V88gZHoJ4AcBvQsH8OMjf4oMeuld1AcpJL995afUpxOgbJCShraN&#10;pOw0faIDePSyF7CsZr7zyKVEY6W8veRjyiIloMEQ+bQWkCdaQW1rPcFABJRFRbQIdBQ7neXuyx7C&#10;7ynihc9eZFHzKiI+P0HpdX3pt1jNpNY0NddR5A2gQzFKWrOcmc5S7kgShkIJgaHpJFBLalBgS4HE&#10;plwLTpPQOwufmDkqYuXU1DZgaI2lBevrGjlz3BnUxxM0pNeytG4VOZX73EPVaDdzB5qQDCA0aI9g&#10;af1y2pLVqEwS6Q+ilI38nNvofgsBXMBWKs5si8PPA0bs0SHtJqxvWMx3Hr4I7TMhXyd1cNkQ7jj3&#10;3xjS5J0FL9GSbuWNT59jTSqO0BbCyXL+iG9RVlFOn8BAhvYfy/VPfJMZ6+YR9m6lzLvOFyRDcUjl&#10;AUh/kE/WLsSxLU4ZdRxXHXszqWQtD039D8lMijPHfp1rn7gCS2g3SWver8cRmlQ2RXuinaAR4JQR&#10;J3HSyON5b9YbRN55h7FCkxQuUW/5YDqLLAiX40sNPkfhE14+8+aYbPio8UiUEJh+k/r2Rk4ccShn&#10;HnI+s5d9wMcrpxEn3dnO5keczTm40OAIiHq8hI0CDhs0gcuOvh65N2Nudx2fCiFGbvnh515ZrfVI&#10;viLEjtZUlQ7hm4d8k799eA9lwRgOgjnrZjG/dhojuo3jr6//gVWptXQLdcPnMVFILDTHDD+Dikgx&#10;vnABL3/yEB+tnklRuBCttlRpusEcWkhas1laEznuOu/frGlZTMQXZF1bDVMXvc1ndbO48+17yKHo&#10;HilgbOVhTN34sZv3TGssoWhqa6QyWs4Rgw7hhFEnMmHgadgemzf+8XuGGpo4EteMtBW1qtBI5V4x&#10;NEihyBoShcVQS9KmbaZLP0sE6IxFSbSYj5d/yseLp6JMDwXRKAED9xyhXXEs5aSpb9lAcawbEdPf&#10;6aXZ4XhXl4qz2q4nu9rkm+OvJBAI79nnuXsxQms9WAixpOuHW9ujvtBStX/B5UoXHvkDHv34QTIo&#10;AkhsDcvrFlKgiwmHovTw9kFqJ68+d70q1zev5Pqnvk00EmRdewOFwdjmxN5FBtEIHEczpmIwgyv7&#10;snLjXPp1G0HS2sjvnvwds+vn4sVLr5Le1LXWc0DfQ5mz+gHXZqUd2qw08UScqyZczemjzqNbUXcQ&#10;0JJcx1vTXqagfjUyFMMWOq8V+Tw6RpaRFhqJwsSPRmmXiCfmwIdFu9+kTkgaW1rQQuH1CbSTI5VJ&#10;4QkGMYQgp3LUt9VRHijmpyf/ihem/oe0VAjbPd3K/A4T9vgImj6SdpJ4pvWrRvDg0vItXT/YGsGf&#10;vVeGskvoePyycze+7ew7uPGlX2N7HKK+ME9Ne4L70w+hvODRZueO7dYMMHl7+Yu02K1Ub1hHyBck&#10;4Nl6VR6tNbY2iHi99K7ohfpkFn+a+hoDjjoTsWY9kdWrqKroiRYGyUyOU8ecyAE9D8UbfJh1y6sx&#10;pEG/0l5cPvoyzj/y+/i9AZxcgrbcBtp0nNlvvcwZkTBZ3VEifltTNsnh0CagGUmrKVDaBK0xpcBv&#10;ZWnzCAaXVHDMsANpam+gJdlOxskS9georlvLutY6QmEf2rI49YBTueSQ7zC45yGUecNc/8pN9Cru&#10;gSEETt7Q5jpba1pb1jN33UxOKNxaCpL9GheyBcFvLsm54szcvTeencQWls7W1g18tmYaf/3wLjJO&#10;ApQgZWXQhiIgA5tN0tXQCBydwdAetJSbR8Hk5XVwrZlKg2MLtJTEG9r4VkuCoGPw56DDIdrPmV6D&#10;B7wB6oMeHBRDq3px8yk/pWfZQKbMfwcFjO49luJYTxw7RVolsbNJ0rkci6rnMO3R33N8ziaZd5PY&#10;xoTRQiNtCYbAEpocmrTwYDgapTR1HpMNQtJSWcrwIycwsrwvhdEYMW8x0gyRbG/h72/fzeJ1y/n5&#10;mTdx5ODT3dVQCi3gkgfOJNVegzcaoTGRzPsEuVqcnLY4qGwEt3/z4d32CPciRgkh5nX8sSWHn7BX&#10;h7KTyGZt6hKrmb96Dh+vmsKSuoWsa11HYawEbAdpmAQ8XrZGQhqQQmM7JsLYNkcVQrg6fOUGZ1hZ&#10;RXdMRhtRCkzJoYbBeCdFOKfpZhpstBSmYTBr+SKueuzHfH/iZRzZ/2hi0Z4AOHYSR+dwclkcaZKk&#10;jVmfvU9P7WA7BspQXar/fW40KDS2xyJq+TAMV01ZhE1cg8/UDMxpUoZkas1aFs6dSn23FlrbmhjV&#10;dyinjzuZ0m4Hc+tZfyGTaqWsZHBny0qCVHDHGX+mvnEp337iMkqKu9Phsu8mm5U0pPZIyaW9gQnA&#10;vI4/vpIEP3fNVK5+8kIa060I4aMsVkZBQSmGpWlMtpLKpqkoqsJjuCVatoTW4DGM/MPUdNhlOl4Q&#10;IUApDbbGRpBxBLZt01cbxIWg2pdjuLAYbAlymHhUGmF5sbWgIBBmY1s9Nzx2IyUFYS478nIuPvQ6&#10;lEeh7BxaW9S3r+el5+/CXvYpFVpiG3qrQSEdEICw/bR5ctT6NL1shc/QZJRBmyHZKD2UeR162TkO&#10;VZBauIRHlq8ibWf5YNF0VjeuZlhVX44bdgFlJYNRTgppuE52EglS85eXb+TWC+/llBFn8urClyiN&#10;VKLROEKRziU5ctRerxK/uzCBLurJToLXblHTI/b+eHYcoZCP1lScYwaeiOlRVDfVYDiQzGZ54vLn&#10;mF89j8dnP0bSTm2dgwvXT0VJSVO8iag3SMAbzBuG8gZ1R5PTkqwDhVaOUQnFqJwiYTrklGS4Vmjt&#10;QRmaFg1ZR2AIhS0FEV+YsDfA+raNvLHwDc4++HxMGSBr22SdJO+8+QTdZ35Av1CErBTYhpP3qd/6&#10;WLXWeMwMJY4PW1os8gj6KIMSG0zDoihrsCKYI4VgmAOnag/zpWRFMIowNQ9NeZWAH96ZP4Pfnf8n&#10;CsM9WLJ6Fm8teZPx/Y8ik2nlueWv89k/TuS5701CYPDx2o8wEChT4E15OWHEN/bcA92zOFxrLYSr&#10;rdiMw4/Arb6332NQ2QG88YMPsOwE9035B1polJZUFRdSvWElgyuHIUw/RjaJ2iJMXQMNbU1oJ43X&#10;CHDxuPOJZ+JMXT4T23C9EbXSCAUZAYPiaY7L2gzJgnRMLGEgJFgYZKVNDg+WAcmcwmNDEBNbCjyG&#10;h6+NPp6wN0LKSmNIgWNnSWYayC6by9BAAe0dVfS2wdyFdlWQfiHx5CRZMgxwPKw3YbEpqDAc+tgG&#10;MSPHkSmTahPm+BT9bZMTbXjWgEbDQ/doEU7Q4L3Vs/jBo9/jjrPvRCD5x/v3MGnJSwSEj4HdBlMf&#10;b+bfU+7kx6fdxBO3DKF7eV8aG+v42THXUh7ttcUq7r92yS1QDAzCTR62GcFP2Bej2Rl4PUH6dRvB&#10;ZfedwqKWamK+IApN1rb48QvX0rO4G4422JTfehNMARePP4+TDzgLHIvl6xYzLf2J63ujXddhhcAW&#10;isqkxckpiwE5RcZwyHoVKAMpHFwFokRoh/EZgVNawNq0hWNZ5DyCweU9+MWZP8VRAkN58JsCnzdC&#10;TbIeX3MDScMDysAxVKc41YEOWd4SgrSWLPVAsaEpsQUR7dDHgRiCxdLkM0MRRqG9gkYEH2gvb3kc&#10;YkDKgJydw/IKrJY2An4/s+uWcc0T3+Wubz3KnRfcxU0v/RiPP0jME6YiWMDSjYsIeUs554Cv8/z8&#10;/3L2qG9w/lHXo7SD0jmkNkB2ERW/Gr704/gqE7wSgkWrp7OytZaYN4jWILWiPZOlvLA7bbkcAY90&#10;A0S25J5C0JptY31zLQmrkZ9PuoWCcMQNHNEaWwuUo9G25qA2i96Wl6xwkFpiakEm1UrQH8XOH3j9&#10;WjPWskk3J5C9q1hSU4uRs6koL0flbIqDpeRkjvWNq5m2dAbvz3uHQ2XeOycvymyNZARgoIhj8ryC&#10;sBcGeE16aZvulqDIchgqFJODBguyHmq1Q4st8UgN2gCPxs6kKY74wLEZVtGf0vIIM9avZFViA996&#10;4OsMKhtKYaQIISQ2CkNBQ6aRutbV3Hru3Zx84OmMGnBk3v/HQEi36l8m2YIvWIjAcfva/2l+Anln&#10;sq4EP25fjGSnoKE13kRW2EjLxhECBwfHyZG1LPzeMBoDifocvTsKXvvsDZ6e+Qxe6aNbcTe0o/J1&#10;VUHaGkdDJOMwGtAiS9zwMsujaVAZ+vcaQd9ELeGM5aozhUAZMDKTYmrNBiwLPEKyvHoNL899GWkE&#10;Wbp+GfPXLmJlfQ2RnOB4GcDRriNYhwel3nx6aAGGEng8ObTlYWaLwZKwImwalBgGEb/G1h42JKHJ&#10;lmQNiU9qPBIMU2CaBkeNOpSJI4/CZ3joVzqMpngD7/37O8QKi0ioDDPXTKMoVoyyHTqictuycWoa&#10;V1Ie6834Yad2jiltt/PClEcZ0rs/d/73b9x9xeOE/cV8RcSbCR2/mABa697spYJkuwMCxZBeo+gb&#10;qGRtotZ14FISKb0MqhpCQ9s61jTWoLehmCwKFFIULHT/ygdhKOUmsxGOwkbS17apSEsypsEMATOQ&#10;hI1CTj3luzS+cAcFqRxOXmTKCJOIoZmYTVPv8ZJyDBavW8PC9YtxpIPtaMKBELFIMeGcTSqVQ+Zc&#10;h5VO95Qum1HH+TUrJX6VY2DQx/z2HLUtCtMjWaKyhIIehOG4PjUeRdiUGIYboigk9Cwr4dJjzyZg&#10;RykrLyNglFIR7M6vT/sJt0z6I7FoIZ5QANUlb6Y2BDrnsKBmHmP6T9x81aTiJy9eR++K3timj9lL&#10;PuLIEV/bLFPafoxeWuveQojqDg4/cl+OZkehkRQXdOMfFz9ORmepqV1At6KeVJYOY371h7y38HVW&#10;taxHOHrrzGcLx/aOWkjKdo04jtaMTDu0mW4lSeHx8LUjv07vwoG0ffIqBW0t6C7mKoEmDYywFes9&#10;Fi8pA4/pw296MQ2JNCVojbA1KSSN2mBYTtHmE3i/IJpKCAjZHsaZNguLPQSLywhFA9TWtVDX3oYS&#10;ClfKUBimRBqCZCZF3I6TkQn+/soDNDW3EIoFOK7fBC465hpOG3clSdvmjjfuoKSosrPik7sQAsPw&#10;MHnR65w+5iJi4bJOGd0QJt1Ke+ENFGI6ivtnPMDYgcd2Zmn7CmAk0EnwvffdOHYcUijQgoJIGZ5s&#10;C49MfZLy4kpOH/41rnj6ckzTS8DrQ2yWtG5r6KjWp3Ec9xxmmQalCYtSB2zTdck9LJfDnvsBlnoP&#10;Vs0nGivD2mL/0LhpPI7Jaeb6FYuVwG9LAkrj0Sof8KFpakkyz1YcLX34lCuObcvGaipNxtT0sTSn&#10;BGBFUYiCynKG9KzCSlt4vF6CXj9+b5hp1fNZsX4NE8eMojTcjaUbF/HqnHeJxgKsq24gtbGRiyb+&#10;AKVszhr/PRLpOM8vehWURScH0BohoTZex8X3n05FaTf6Fg1heMWBDOvVH5/hwaugLFzMEf2PcsvX&#10;f3WCwHvDJhl+8Lbv2/+glUJIEyuX4paXbmBW42zEBod3F7+K1x/AKwRo7bqxf0k4qtY6r+t2o6NM&#10;RzMsZRHWolM37rM1gXUrQWrsglIsofPuwi46tSyOQUxbnGdm+Ex4ma9s6oRJ0tauC4MWHHHwAbRt&#10;aGJOfR1jMpK41NscoxbuNUvDISnFupVrsWMxZDBA94piCnwlxEIRQr4CPtu4DI/X5fJXHHMeggh3&#10;ldzJsuY1nOiLMnH4MYCRz3pgcvExV/PAjAcIh4swOmq3aUArQj4/DZlWalbVMmX5x3iVoEdJJeFA&#10;FFs7VATL+d6xP2I/yxf/ZRgMXxmC31RNz/1L8PiHd/HmwldY0rCSskghjkeS1Vn8wtzkcfhlsded&#10;Io37qxJQms4yIqPwKAdHGpho0h6NkEE33A/rc5qVjmObbTgktGBoDoYbOTYC623NMkOw0CMJFBZz&#10;2KAxtPaBR595gljAondG0yYNvOrzQSIdsKUbjjjSzvLRspWEDzoQKydJexSRrAdPxKSxuR7DFLwz&#10;dyYT+n3M18ddxw2n3siKddWMHDSOjkedSycxPD7a2ps4dMBxvLPgNRxDEfaEKQgWAAKlBQW+CHHp&#10;Jdtehy2gurmOHkXd8SuDufWLufHp7zK2+wROGHkaoVDsc89oP8RgyDMmrfVG9ttDq82W6aA3NC3n&#10;tLuOR/o8FPmjeQfundAWKFfoUULgOGArGNSc5ftxyIh2HBWgXQgKlQRtIyVkpUYr12u9ozvVpVvX&#10;wzBvMAK8SpERkhZD0OA1qfYESJaX8MSqWgaZNpfZkm46i6Mk23amcX3kpdA8oyB6xGH0KO5JZUkp&#10;0UAxk2dPZsqyeQR9HrSGo4eOIp0SbLTrOKRoDFee/guWVH9K9/IKXpzyGP6CMGePv4I5S14nq7y8&#10;sew5lqxbRbPV5FYvyccA9CrszTGDj6a6YQXL6pczb/0CQv4APl+E+rZaVjbUUP2rZZSWDsg/p/06&#10;ImqNEKK30FrHcNNx7J9QDkiDmg2LeGHei9S0r2RV/TLqM0n8prlrPEW5TllplcXERzprE8kJTmrT&#10;DLUt0qYmbGsqbUnSAw1a0mgoyrQi5GzWzDahtatPDyuNLSBtZ2mzFRsLYsxwvGQDmvMzSUpyBinT&#10;FZU+NyftpuXwKIOZHsmq4YMoquxBrrWNtMdm8oyPKS0uQhoaj2nQnmoh7qTIOTavXzeJ/uWjuOqu&#10;M5ExybqmOnx+k6uOuJpfv/Yr/n7+IwzrMZqltfO54bkryTpufpvmRDuXj7uUy467oeOkwwefPsM/&#10;p97H/PUL8PpD9AxU8NL1H/EVUEuCGztfaLKfH1i1EFh2nJufu47pG+ZgeIOE/REK/VG03q4c+Ftv&#10;F1cNl86k8BiS2sZaBpT1odFO85A/xXDtpbsjKUPxrheqtUQbkpOtHCFHoPOpAL5UahJgY5CQ7qZv&#10;eEzKPIpeWYsDDIdPlcF0PIz2Kgoctq7WFuDg7mKFUtG8dgNqVQ2fJBtokyaxghhCabQBtuMQDkQp&#10;9BQggPs/vo8+hZWsTa6jtq2JiC+E6Rj8efIfyflMnp11P0O73w1YyPzhU6M5fdhxfG30BZ3EjtIs&#10;XL+EG46/mQ+Xv09E+rno2B9sZbD7LQygn8l+Lr8roWhqbaJBZuhd2j9PYhp2itjdit0ZJ0MiE6ct&#10;l2JI0SD+ed49zKmdT+2G+bTrNE/O+ZA56SyLhQ/L0KRtyGQdKqVC5jMHZI3tE6HcA612fXrceGkc&#10;BBkBptYcksqxwoDVJhxke0EplPH5uQlASYWBpDLRxMh0lupYmLQ20ErjIDrLjsm8Ul8LeOOzSWTs&#10;DJVFPSj2FWGgcZSm1W4n4I3wad0S7nrj18xcNY1ULglC4vd6SVpJnpvzMIUFRcxcNoN17bXM37CA&#10;38R6cPUJP+fuybewsWUt3UsG7sRz2GcYvN8TvNCQyiWQ0kB1qhl3nKsIQAmThmQ9/Uv6cGTfIymK&#10;lHHOqEuoLOlJk5PgiY8fxlAG//7uL/n9cw+ysm49pi0ICU1EaixDkFUGmhxSyy8UZbr2C2z1AG0D&#10;7ULSw9ZEHUmNsKgy3DdDdP7fhQLXtUEYjLEtigJe/EriUcItd681QklU/hwgAbSmPFqOkOQDWzRK&#10;CjAg4ImCsmlONHLfB/cQKSgi4o8hlSJjWbyz4mOUeJ/2dBrT4yHk8dOrtAcz1r7HR8vf5P3qj3j9&#10;s0k8f/0HBDwduvj9ntsPlkDFvh7FF0FgsrJ+AdlM8kvFhy9qRQmob1vP0f0mcO6wr3PsgBM4fcQZ&#10;WDrDbf+9nkv+eRFzNiykvLyCMaVHUxYpxGdo/EJhGJD2mfTxarrZmpynI3fvboAWZKUkiokpBI2G&#10;jbTdw3RXK4LOZ9RJIwkIAx8QURaOFCTTORzHdWlWWrhRWl26yCpFS6oF03CdLRylUFYOrTVh009B&#10;YSnZTAryMb1SaIrCUSLBYkojhRT5wwQMLwKTD9bN5I2l71JVUEkLKR5+++7Ol+krgAoTiO3rUXwR&#10;2pJ1/Ont21Gm+QURQV8GTTqZ5prDr+KAqgP501t3Up1Yg0eDchTpXIZAMIKZM/neMVcyc/VMFtUu&#10;wvRIbDTS1vTUmvPTWUqUJOn4yUmNmXfAEULjVZBFoITeoYN0R96ZtLSotCVrPQrbC6ZlogyXbBVg&#10;CIUjBAnLJXLhCCqF4EPbpkfMT7sFHqlc+4MW+XEJ6tvq8ZomB/UezOy1K8hkExRFY8SdNO3xOA6K&#10;PgW9OWXkRD5YMRUhBFoIHAQx04dhhsjZSYpDxaxKNBFQkrLy7rSlEsQCMRbVL8SxsxiG9yvA4ImZ&#10;uNqz/RY5u511TevoWdFvJ+V2cJTDOWPO4rihp/CDZ6+hUbVS4A+ilEIpTSRUiCUs7r/4MfqWDeGy&#10;/16ApXKYyiRrCmKW5qJshiFZwQq/TRteeiqN6ZggLASCWkMQEBZ+LZCO2SlabC+0UGgpKNIm6w2H&#10;fhpyyg3B02iklmgBccPAp3MI20sERUDCiYcdyX/eehPp9RPIc1qhIKdtLj/0Us4bfzmWzHLx377B&#10;1V//LWsaP6W8uBfZpE1zup4zxlyAchTvL5kCgQDYGikFPrzcedG9lBZ05+H3/s6qmU9wzeFXcfzI&#10;M7nz7T8wvXoadekNNKYaKYuWIfbPVKRd4d/vCb6sYABXH3UV/104iZ31UzKkScpu5qKHLsQybaJm&#10;EC0EUkq0hGQ2zo+OuJq+VaMAKAmHkNpNV1GccfhGQtHH0cwsMFEWlCsHvyPAdBA4rFc+kgIiCEwl&#10;8uF6eYeBL4rN7gLTceXvAg1rcMUcZdoIJdACtCMRUmMbgoAFpuOg/R6OHjWcUm85lx13IpNmTiVB&#10;BiNvI9BCEM9lmL9+AWFfmHsufZQ+VcOJx4/CMP1u9rQ8rFyK0T1H8sqSd+leWI7WBmsyrdz/4T1c&#10;PP4anl/0Ft0ihaRyaTQm2nZwtEFbMgFa47Cfa+Fd+IXWejpwyL4eydag0aByfLj0DW579Vdg7tyS&#10;CiFoTyfxBrwE8KB0V9kYspkM7/5kGggv97z+e6au+YiNLc0IJINac5yWUmwUmkKl6aZtQkqjDME6&#10;j4+PhEGxtjjGUjiWICsFGaFRhoNHS74goGnrY0WTEYJaBP3zhKSFzidElSwxNAfkFB5h8mpxlMiY&#10;cXQrK2LZ+lqmLPoEx3RojjdgBDyURwtpjNeTzSXpVtSHI/oczoCyXhw95Cy6FVfi5tjzoLHQ2sSx&#10;k/zyuWt4Y/nblEUrMYSgtqWeaCiCkCZhv4+NTRvoVlJBMpHBMCXnHnA2l068wa1Esv97Ts4wbrnl&#10;lh8D+2XRH9eeafLyJ0+xuHHpLrmiekwPXmRnwPamPsCRihIzQtZJ8fPXfkZ1Uz1FoSjahsKMwpCa&#10;QY5NVVLQGFDUekzmmJL3pYdCx6G7sMlKm7hh0uTR2IaNTys8SiK75prZDhnXEhDNQk1QUGLlVY3a&#10;lau1gG62jWVAWposKamkrEcV05cv5NWZ0/AFPGSySU4ZM4GIDLJ042IKCsrASrM+Wc+ntbN5f+mH&#10;FHg8HDLgaMAN3hDCcMtyGl6OHDwRcg7z6j/BJzyE/QEsbALSg+1ogv4Q7akEPp+XrJXj5pNvwxcq&#10;woCvghNZ0rjllltuBvbblFLxTBO/ePFHyEAQuYOFCbpCdPl302NxldWGx8u7i99mXetSZM7LuYed&#10;war69WBrstpmsKPpm1UkvJp3vQGedTy8bwuOlIrjyFJlS97zaEzpoUArihwwHdPVjMutDOILYCCw&#10;BNjSxOc4mB3GINfVHUdIDA2LPCbLgxFS0uHNmZ9SEAvhlZJB3Xrzu3Nv54wx51AeLmX5qvlc/7Xr&#10;GFEyEunk2JDYyHmjzmVg1cjP9a01mIaXsf2P5PF37kGHfKAEHmmCEIi8N4XX9CIQSCGpjPRmWPdh&#10;rjvCfk/vJHdIht8XsS2/f+oGslIQRH9BIZvth8bVQNgqQ1D6aLdTCEvgCwaZWb2YA4v7cdKgU3hn&#10;wUdYUtPq97IklWWENIkaFh4camzBGI/gRDtDGg8bMChWJkMthQIsKTGF2OGDK7h2B21oQpZEm5uf&#10;07V23Rg8Cup1jk/rNuDUrscIGHilwMbhuhOvJObvAUJw3qFXMKRoEEXRYk4bcQDfzHyPuWvm4nPS&#10;buiXsfmO2ZVgzzvkMu6dcTcl4dJtjtWUJpOWvMDJY07Ha/rYz53H4KtwaG3LNuL1eJBq1wi+NdVG&#10;YSiWZ5VgWg7VTTX0Le5BSWEZG1o3UhwpZKNq47uPXo3HMFFSYCvJp2EfAdJUGAZrlUHQC+OlRlgC&#10;UytqA3BgVpKVNlK7HFgZrl/MjjIILUAI5ZaldKNGu+xKrmtaTgjSUtAST+M3TYoiQVrTCQpCXlY3&#10;V2M473P7u7cjtKK4oIIZy6dz/MAjuOyIH9C3qD+3vXgdd039NwOK+zKwfAjjBxxO77Lhm43j3CMv&#10;4c3FrxF34tuchEazpmEFG1vW0q14AOZ+T+/EhNY6A/i+9Fb2DYdviK/h9L8eT1E0hr2TakkhBD2K&#10;KlhaW40/GMJJJbjj7D+zrqmJkT0O4J8f/oV56xegtRsI4pBDah+2o1E25BBkMjbS1uRsSUQobsjY&#10;FCsLQ0vWejWVdsf67PoKGSia8eLDwpdvUQvpinSmg7IELxWESfTqRfdoGVWV5bw07X3qM420JZuI&#10;mDYDex9EeTjK7LWfEAxF2NDWyLCiXkiPQW28ibiTJJtOgVZUhcs5YvBEUhmLbpEwB/Y4hAkHnMEH&#10;CyZz2zu3dBqktoa4k+Xw4pHcfumjuzzvvYCsCbSyna7Be19E05RGejGq12iWNS3H2FkhUWt+OPFn&#10;/O6l26jPbsCWXiqjfRnd73jaki1sbKmnQ5diSjCVB0fqzsAIr63BNMhpjVCaQgFh7eAICQi8jgZU&#10;Pmx81+Cg8Toekr40BZbReeQVZJHCQxyHNR4vNRlNN28Ab9hk4fLl3HLh1XyybD6ZbJqJI0/ggB7H&#10;sHHDIq544TJyGYuesTJqUg1IIOgLETR94CtCC8jYGZ6e/TjCNPAoL1cFCsjNfIyB3UcS0j6SpLc5&#10;XgFkyOzirPcaWk3Yn0crAJtRvQ5iccNSN6RsJ+Bozd/fuJNIUNKUAe2VTF/+Gm9Pmseg0h4URCJs&#10;TNXlZViBNlztiCNdmVp6NR7LdVc3tMBvaTdYWrn5fqUpkDZsM4JjB2BoSJg2Hke6Wik3HRpZYbDS&#10;o8gJLxqD9TmbZfMWEo35yKYyjBo6mFmrltGtvIA5K+cztPIQbpn0C9JphfAIUBD1ddFNiE3/BEw/&#10;PYp6gYCDqg7mO0f/jA/n/5efPft9Wuw4XsO7zfEWEODHp92K48BOPp69icx+TfAajVAGXsPfJYqp&#10;I9hj+yGF5JONc4gaQXweHz4huOvDe2lz0sxZG6AyFtusz/wvGHmCV7gHUFMKcgZkchpDCaSCnKGR&#10;SiMtw42B3cV90ECSFjZRZOcZQOSTQ5XlNN20YLpfkxGgUMTjKQJhH/e8+gSOTzJrbYZE9hmSTgs1&#10;yToQcrst1NIRrG1cRUPrWo444HSqyvtwxSOXsbZpFWWxHviNz1tSh3cfSbfCAUi5LwTeHUZG4oo0&#10;+yWEBqRg1uopJHNxcra9k2uqKfLFMDxebDSGo8DwUhooJhry057b+pZtCJDS1V4ICcoQpDJJvDEf&#10;TRo82kGh0Fq6Bc8k+QStOz9fnd9afB2573F9aXxIBtqahGnzvjZAgt8jsbFpSbRiGZKw109ZtJCB&#10;lf146MOHsXIZkqRxHHv7+heKdZkN/Og/3+FXL15Hdd16nv3+ZH5/+h34jHCnv3zH9LLKYnSP0RiG&#10;uf+TuovWDhl+/4QQfLRgEk/NeZ7DBx2JrTJYlr1zh+cudKgFePPcSgojX4G6s0v3nnycq8jrv6XU&#10;eITJ+Uccw/zli1kYSNAnp/DaJrYhSPk0Yccha2gMRyKQKKG2lu1vmwN0DAdHCSJI/I7GJzQyz5w1&#10;sCok+Y8wWZJySGUz4FMM6l5GQbSA9Y0N2NJ2MyYLSSAUY1VrDT3ChTSl2xFGgLJoMVorlNauZXSL&#10;EVhC4hUelrevZl79POauncOtp97G6WMvY03tWu6d92+kA7ZjgXad5Mb2PgI+Z87bb7G/y/CQbG/j&#10;J8f9nGuP/zE3PHkZC+tX4vF42Foa7N2JjsLGGo0h3ABrr1LkbJsNiQTKYzI2q+mmNSibz7yCwY5J&#10;WLt55RE2juNmK1BbHLZFF3Wl6vKC+ZUmgaTIdGgWgmopQbhZC9Yima4NluQkVSUhhnYfTjDk5agh&#10;YxlQPpAPls7gkQ//g6O9mIEAFf5izh9+HseOOA7LUry76CleWfge+IM0NVRTGCnBs4WIInCLpcX8&#10;MWK+GG3ZVi559FwOrBzL9cdeQ3V8PaGAj9JwOYWBEJWx3vStGkqnz9D+j1ahtX4Kt0zlfoctU55M&#10;nv04v3jzFsr9hTh7eIEFAqW0m58SjWODY2sa2xOEgxGcrGZQOscJlqBKZWkF1hqScsvEKxSOcC2u&#10;yE1EbeTfUdmFPhzXLIAPTa3wstgraHYsVguTeiWwFGSEoE0LpFaEPZIe5cVcfew5lBQX4TcLCPuj&#10;BH0R1jfWMr9mNv+Z+xzFvkL+cv49VBYOoKGllrve/y3TV83EFjY3Tvw590y5k6yd62LO2/qCKg0N&#10;mRaGFg3hz2f/mYrir1SE05a4d/+W4TsdrxSOVhw+7BSGlAwmZee+tLT87hmA+0/HiyelpDgawRSA&#10;IZkb8PEvr8GDQT8h22CYA7aRY4khWW8KkvmCv4bCVXHmTUhO3qCkUAQcTVAJWgzNcz7J42nJU2mT&#10;WWlJTU7QpCCpIWhAxG9gegQN8TYyBjhpg0gkiM/nJ+grZXT/Y1lRu5ysbVPXvpGbnvsB1Q0LmL3q&#10;XV5Z8j6mx8RJZhnX71iO7TeRllw7QggkBs42NExeNOWhYpY3LeWHT19HXXtN5+bqvixficCPDmQk&#10;sHFfj+KL4D4GV0UXCRRy/zcfoSpaiq2cL/nmrkGj8+7IrjAvXC8utHQraHuExiMlOa3pmdE4Hldb&#10;IzAZl9OMzWrKcpqo0kSVokBpYo6iwFEUYBNFE0SQMQTTA5KnvH4+SSqySlFgSgq9UOCDsE8S9QmC&#10;PvB7wPAb5HJp2u04IweOwkpqyqM98Zs2aIfywp74MaiLb+StlR/x7YcvYsmGz+gViOJohRH0M3n2&#10;k1xz0k8pMiKsaaqlKd2K15BbJV1bCIRSFIdjLG9aQkPrBhw66j9JviqyTB6tJvm82fs7hHa1Ib5g&#10;BNux984yd4ggMi/eCFfONQz3kldpeguHoy3wCs18KamUGj9ZtA7Q5oWMqTrT6Zn5s11CSRqFpB5J&#10;tRAs1dCclRhSE/QIdweRuMlR85oiU7pp2YWh8fi9vDLtTVLxZqZ9Oo/xI8fz/WNvYsmaOVx81DX0&#10;ClVQ1WcYHy95m2dnP8NTnzxHYbQUpQ1sOrIeB3jksmeYsfxjXvzkcRa2rabQUwDCDS1M2RZBrxfb&#10;drB0jpaWdq4+8kqG9xyzmXv1VwxLvjIEr4WgNV7HT164ho2JZgI+/16Lo+wUaXCJURsaC/fw6ZUO&#10;oXyARtwjGK4sLBOatWRSAGotg2ROYyHQwvWMSWtBSkqywk3PbWjwmWD6BUIKl9ANiYFCSNcL0TBA&#10;Gm6sq2lKqhvX89fJCwjHIiz6aCmVsUqe/+AJSit6kMtkuHn4ERT6igj6/fiCIbTSSByKDElxrIRM&#10;soHSwj6cenAfjhp6PNc9+10am9dTm2klE2+lNFZGe9ahoqCY9qZ2DulxEJdP/Bm4NrevKpbs/4mY&#10;8lA4LK1ZwDcf/TplgZIvTZO6W9Ep3woc242DVRqySlCUyXJFs00vSzEnrBmWNrFMi2rTxx+RtMRd&#10;MUhLN9mqkALT0JgCDK3xSoGULhc3pEAKECYYhkQY5COzwMyLEVoKtJlXKUrX0uugiKcb8ZohcnYO&#10;r89DLtGKI31UFpWhHKdzRzQNA4SBiGd46sfvEPIUgoC/TLqZ/y55lb6hXkwcNpFD+x3G7yf9Bi0d&#10;/n3BE2hPECG7Juv8ylG9AxQI2Mup9rahRG9sitPUlKR/32IM02BLV1OtbWzH5mdPX8mnDQswO+l9&#10;zxO+QHQe1JRy02o7CmzH1dz0y+QYl4KoVOQU9FeKT3yS+zImhpSuKCLcyiWGdLMCCCNvxMkfvqXQ&#10;7jVD5A/IuO4Lphsy6MkncEUKMOnU7wvDPdlrx0EahvtdrcgKgVfAhtY6ck4aNBSEioj6CsiSZkP9&#10;Rj66aS6ralYyY+0UJi19DStp88b1H2B6QwDMWvEmv3jlF5wz6jwO7ns4w3uO5StM8GuEEL07YuaW&#10;sLcIvss6rVqzgamz6/loXi0fzG0k2ZrgxKN78Y9fnYCxRTSfEBKP6Wdo6RAmL5uE3/BRFC7GFHvB&#10;gaOD2Nhkde30cJCShV4fK6RD1FYkkPRQFnXKwPS5yViFdAlbyvzhVwhkB8FLkY86cgsZSOlmQejo&#10;QHa89/lzgOy4H1fOyicYznN995DgCIGystQk6jhpyKkcMXQC2VSOBQ3zmbbiI/wEKAgVkEm3EU+2&#10;8Pd3/wLaoV/JQCZ/+jz1rS18e+IVJDMpDCm47e3fMb5qNI99/02+goTegWrIj15r/S/ge7u1+a1w&#10;8kw6xYKl9Xwwp445C+qYuaiV6g0JpBBEY0GCXoNkPMEjvzuak48duLmrrQZEjkw2xQuzH2P2qllU&#10;p9aRTMb3joqSvK0rn/TMAZQSKFuTtSCrwLYBpck6rgEnlCdWQ7qEbUidf0nyhAsIw3VhcMUel1tL&#10;6er/ZZd32ehIQSXz7sJd4sTdC5tSVGnAb/g4d9SFnH/E9ztGz7WPfZPFDUtdMciyGNNjJCcMO4Wi&#10;YDnza+fyn0+eYFXTUnTSZslf6jjvX18jkW7DQjGmchS3n//AnlvcPY97hRBXdOXwuxcCQLFxQxvT&#10;P63ho3lNzPysjiXV7TS2W3h9HgqCXsLhAIm2JNlEimhZlFAkwEPPL+GUYwegtIUU3i7tefD7Ylxw&#10;2DVcMF5x+cNnkqB9t/igb9+U8ty1M4MwIDSmkS/wa2q0owma0o0oArfad94LUxp5NU3eP2cT4WvX&#10;faGDaKVL9J3Uu9n08qeXTceKzaCEwNYOZx14Oucf8X2crIXh87Cm7jOmLvsQ6fcQDRXjDQZ4a+X7&#10;vLnkPX532h+56Kjr6F82gPMfOB9TawzhpTQcoz2XoKGtiUGV+3WCuu3BZlX8qndny40Njbw7YyPv&#10;TKthytwG1qxvJ6shGgkSi4YoNnM0NiZQpsMB/Qo4dERPBlSF+cvTy7AMD2/OXA+2g/icv6n7dG0r&#10;x0Mf3EV1Sw1Sys8PYE8hT4AaXJFDu/lbDNcu655tDeGWkekInxN0EV/ypW8MkIZE67zIItxUeRI2&#10;S0WyWbHi7fQQdfLWupZkIzf+9ypUIsdvz/kzPUsG8tT3XuDf79/De6s/xufzUhYqIa5zTP7sKU4e&#10;ew7jh5zM70/5LevaamnLJsACx3EYFOvJcSPO2NXV29eohk0Ev4sc3mVDtRvbuO2f0/no03oWrWpF&#10;SJNoLIQn6Cca8FAYNLEczbjhRRw9ZijjRlUyZlgZPp8bcPX8RzWsXJtBmD4+mLOGIw/pv9XeLBTt&#10;2WYaEvV0KyxHKd2Z03xvQOPqxFU+/Z0h8rkg5aaUczpPuFLQmfdd5MUYVyPjykcd1uRO0u50snHb&#10;2H7nMxem1iA9vDL/VdoycUyPQct/LkRZJgf2GsFlE67m8METeXTmg7TbccL4+aR+ORtbllNROIDz&#10;j74GgFc/eZyZGz6jQIZ4+rr/IkR0u/pXtk02myMQCm5l1cTn/UX2HpYAHZUXxRJgzc621KEi/O6N&#10;r3PPU6tY16SJRiM4jkMunmRs/yg9ghaOcv3qDh4c4UeXHcyho3t0EjvAyN7FWEoTCnpYu2bbmlK/&#10;x8/1J9/KBaPOpqa1HltKvjxx9W6AAIRLpHQUFBPajZIy3HKRQuZ16ab7I0xXFu/8ka6mxujQypAv&#10;9yC34O75tl1VzA7MTWtQDn6vn8poOSXBYuasW8i8unk8OP0BrnjiMiJ+P98YejrCcVWj4ZCfOyf/&#10;AdtKYKfbAaiMltCeidOveADCiMGX7qSaRLydc656niMueo4b73iXD2csx7Y7fBM73tzdEYq/w1iT&#10;p/HNdH/v73x77hs7fHAZkCObTNC73McPvzmMF/96LJP+fQp/vXE8tRtb8Ut4f+YG2uMpoEvABdDU&#10;lkJKgaMUweC2w2xFPs/V9afdzpjSYbSlWjGUq7nYo7yjI42dcOV5mde2iLwV1DA0Hi94vGB6On50&#10;J/FLiRsdJUWey+X/7UiB0eVnVyGFzGtzBKXhYkpCJZSFyyj0RCmPlrJiw4qOvB+YWjC1ZiaXPHgW&#10;3334QmoaFtKncjTlOsL1p/wcbI3WX+ZTL7j73qm89GErqxs1f3xsMadf8w5nXPkaDzz1CWvXN+Tn&#10;u0/Cot7fNMo8tNaXAA/tfJsa21I89+pcogVBxo/uQWEs0nkNYOipj5K1BY6Cs4/pxh9uOBJDuofS&#10;mppGTrv2TVI5zZqadla8cg7de8Rw+d/n+9L5o2p9y0p+8NSVrImvI+qNuL7ee4Hbd5WeXD39F7nI&#10;ivyGrunql79Hx4er9TG1QmmXuyqtqSoqx3B8rGhegc/jR+i8C5hWNKXb0IZgTNFA7vvOcyyqXsCw&#10;vgflqwl92agdpk9fxfk3vs2aeofCSIBI1E9jW5J0MsvAHhFOGVfFKcf04vCDq/D4Ql2+u8frQ10q&#10;hHgYNif43sDqPdGbVhoh4zz49Cqu+/N0KkoLWFvbwtcO68EFp/bHUQ7/enIBKzbmkCbITJoV712O&#10;UhZSbjue0pXcJXXNqzjz7tOJe3L08EWw97aM2HG43MZ71rmL7QD33rro7r7mX/Q6d3zP1oratg10&#10;K+yGB5mvRSvIWBnSVopooMDVLHU2rXG0olWlWLZ2KY9eeC+nj7scrR3EdnBlrWyENFm1aiMvv7eG&#10;/05ZyycL60kpg5LCEGhFc1MCn1dz0NBSTpvQh1OP7sWAPnvF/NNHCFENWyq8tK4Geu1S052cTtHB&#10;nd3SNJpMxuba307h4ZeX0KOqhPqmBHbWQQkIB70Uxfys39jCX68/mCu+OQq2Jxtt/hC0uHoWt752&#10;MxvSGwga/r3revClPHtzHbnG1avbbH72EB33aIE2wLItPIYHoV1RrS2bwHIcSsIxLNsiZ9uEvIHO&#10;8pZuT67GKJmOc8G483h25ot4A/4uonPHja5hS+D6vFvapi3VzuDSfhze/0hOHX4BPSr6sk3T+Oem&#10;uPlhNJvJMW32Ol54dzWvf7yO6vVJAiE/0aifRCJLvD1JVXmYiYdUcvoxvZl4aB+CoXyKJK02P9Ds&#10;GtYIIXp3/LElwT8MXLy7evo83MW+6Y9v8c9nVtKW0vgCHkCTzloETfjFdw7gJ987FGMnEqe2tK/l&#10;6/84CZ8vuMNigwZyVhafZ7tS9OwaNKQMSdKQmFpjajeaynDccseWVrQk6on6QyQSKXyRKFYuQe+i&#10;nkTMAmZUT6MkGCMSiuFgYErZqR1qycSJJ9u54djruOTon3LVQ6cxedlHlEZKiAaiGB1cPU/w8VyK&#10;9kQz3Ut68quTbuHAHgcTDBTvxskqampaePWD1bz8/lqmfdpIW9qmrDCIaZo0NCfxYDNiYCFfO6Y3&#10;px7ejWHDenfuSLsBjwghLun4Y0uCv4RdkuO/BEqDVDgOTJ25ilc+WMfiVXFMBAcMLuDQ0WWceNSQ&#10;nZpsx9Y7aeaj/OL1X1ASLtsB8UGQtXNYOk0qk6UkWtap4tSdnLBDCu+onL3pgKzzKtGMtmhsrUOp&#10;HEF/hGioEEN4sQ03I7CdZ+EWkmJbM641Tb1H0uIzaU40khAOOSEJmwFOGjSRU0aexYI1M3l5/iSq&#10;Svtx9YTrKImV88q0pxjU8wBydpIbX/k5js5h2TapVJy+JX256ODvcfahlwCwomYez899mk+rZ7Ok&#10;eSlBb5hwIIzQClsrvKaHgysOYkC3wZwz7nJM04fWavdkAtYasEG4O7VjZ5k2Zz0vT1nDpA/Xs6S6&#10;Da/fR2ksQDKZo7k1SbciL/f+8lBOmTgI5G7JN98pv8PnCb43e0iO79LLlt1ucdXJE9eOcni38oXl&#10;pDn37qNp0zYBIXG2QzdvavD6Q/zprL9z1+Q/sLx1NZbWNKVbyWYSRANRgr4AhjBBabRwxQahBI4h&#10;MAFbapJtbZw24lRi4XJmr57BgprPkGUlxLI2RTlNadaixHJXYEAqx9A2TcIDbXYGRh1B8XGXo4Qm&#10;5i9iUNUBneNLJ1sJhGKfG3cy3coPH7uEunQTQY+fEd1H8Z2jf0hJpDJ/hwPazRCcyTTx8dL3+Md7&#10;d7C8dSNF0WLiiST3ffNfjOl7zA6u9a6jrr6JVz9Yy6T31vLBJ3W0xHMUFYXJKji0wmTyM+fAF5zf&#10;dgCd8jtshfK01vOAEbujp21jk8edbWV54a0VvPlRNZedNYzxo3vmr+0ch9Fo/v3uH3no4wcpKiwk&#10;m02jFHhNz6aut5h1c7qF7xx0CZcffzMAZ915KMsaVzO6+wi6F/VlwbpZbGivJ2FnQLunA0MYaG+A&#10;8kAEZUqamzby4LceZMyAEwGB5eSYt+xtpv/7GnpoD2VZTcDReBzXxTYnBQlTuu7A2RTDf/woBYOP&#10;3LG5apvm1rVIGSIaiGB4tzT2fB4N7av53Qu/ZNq6aVw2/mIun/iLHepzx+GwcWOcnJ0m5A9SXFKw&#10;+VXHYe6CDbz6/kpembKe1niWO392MKccO4TdoLn5VAgxsusHWyP4nwG/39WeNmuzc/vv6hxi88Lk&#10;Rfz1scXMXtBIRgl6RWyqp12L65q1s/pah5rGVXy09DV+88btBI0Ag3r1pbG51U1oJDd5GEoNKTtN&#10;Ip7greunUFTQk/Wty5nwu4O47rgfcfmE6/F6w7Qka1lRu4SNbbWkrARSSjzSy1uLX2VBzUJyWnP+&#10;sK9x7Rl35OeaP7A7cWZ9sz8yWoQlJDmpcfIlbAyddwNAEOwxkEN++hwgt1MF2LGurpaq6yd0rnNX&#10;bK72y+ZSrKtbQf8eHQlUd7dK0O3vswU13PHgbGYvbsG2M4R8AYYNLOYbE3tyxvHDMc3Nn3F7W4JE&#10;Mke3bkW7S6y6UQjxh64fbI3g+wHLt3ZtZ7G5akszY84K/vboIl75cAOmz0NpYQBbwQE9fbx835m7&#10;2hsgmDL3af7y3h+54eTfcOsLP6M220RhOEYi04adTaMME0cLuoWLuOWMP3Jk/5NBwqOT/0i4vJDT&#10;R1yCsaWP8hZQToZlGz4DJRnYfRQSI087yk3Mmm3jrcuHEogUua4PXTQyHXSt0gn6XfZ7eh964S7O&#10;e//C9FkrOO3qN0hYJuGoHysrME1NKpFGCMGZEyr588+PpLSkIP967HZVsgb6CSE2E9G32sueKoOz&#10;rmYj9zyxiEdeXkFrVlNWEkY7Co9pgNYMrApy42VDOXL8wG0Nbbvx2eKPqarqSXG0B3e9/CuWty9l&#10;6YYVDCkfxAG9R9LU1kDWynDqqHMZ1ecwVxWGRX3jRspKe325KUTbILq8EHlRxz1su8mOnEwbb393&#10;MP6CrRdYEUAi3shJj9Zg4NnlOe8v0E6O4ac+QZsl8Xok9RviVJYHaGjKktWabqVRNjTEObB7gFf+&#10;fRqlZQXsAcPTFCHEhC0/3BbB/wD4667156C1RAg3/+H9Ty3g/peWsWRdisqKKG1tWYSVpSDso6kt&#10;gyfkJ+CVZFMZrr9oCDdfcxQOVp4QdgIdvkqdehWbuqb1FBVU4jG3dhhyD72uNLEdUT0at/ZS532b&#10;DgcaDdpGWc28fc14vOY2UvDbFr5+B3LoDc+zF6yNew3vTF3Nd2/9AJ/pIZHMcN8vxzN8SDkrVjbx&#10;yH+X8cyb1ZRXFdLSlOLwUTFe/dcZ7IGSaN8XQvxryw+31csTwB1sl+VnG9Cu89PSFeu5/Bcf8fH8&#10;ZgpLIhQWBmisa2Xi2DKuPm88fXoWs3h1PXc9sZDPlrdTVBjhF/d8xoiBJZx2wpCd7r6DVjf5ypuU&#10;F3+RTa1ryZbt4LSia9tb+Y4WCNOPCJdAJr7VNh3HobDvgV/e11cMi1c0YUiDlGVx8Wn9OekY9zn2&#10;qCxiwvg+HHfEQn78p1lUlAX5bGWSmXM3cvCo7rtzCBbw/NYubJWlCCHqgXd3qUs3kQtX3TSFj+e3&#10;uVy9JUnPQoP7bjqUF+45nRMnDmHQwDLOOGE47zxyNj88uz+OUPTvV8Q1d0ylual98za3qL63s3Vb&#10;9zRE3klKECRS2n2bLgdC6M4p7GG3t72K9rSFyB+pCyMdhjzHNaAakgu/NoIrvtGfXM7BEDBlzobd&#10;PYR3hRANW7vwRXvoU7vSoyvR2lx28WiKoxLTyfDTbx/I2/efxLfOGYXX54oVWiu0Y7FmbSPr27NI&#10;7aapyKQFs+dvniPKURne+XgFDz0zi/r6drS2dmWIexRujKqHQKzbNtOJSMMksW6pe/9XN9fL51AW&#10;DSAkBE2DR19ZToebiRA2aBuNYuSwShylMIXB4tXbdgXfSWyTdr9IcHoOuI+dFGsEGq2ynHfiUA7s&#10;HcX0eRjUryJ/1e7StUYYBoef8xRtIkhFzM/Kde1MGBrjyEM2iSAKi0WLGzj7B2+QSDsc9uJyXrr3&#10;axRE94IrwC6gwwt4q9ekh4YF77v+NVp+lfO9bIYjx5Tzq3/PJRbyU9ea5vwfvsp9vz6GSMQtyCCA&#10;abNqEIZEKYd+VZEvbnDHkACe3dbFbXJ4IUQCV5bfSRgIGURIGDa0Rxdih8+/Z4KykhDx1jT1TUlO&#10;P7yCx/9+Av5AoMs9mtqNadoTUFFVxPtvr6Shcfvynu8LaG2jlcqLXtu4SYBXGqx878F8fIXe3O94&#10;263vrmHuBnRNeeju6wMHVnLIgAjVDUmKCnxMml7HOVdN5ulXFjPzk9X84Z6PeWjSKvweE0cpjhxd&#10;ua3GdwbPCyGS27r4hTxFaz0AWMQerCruajQclq5s5pX3VnPQAaUcObYHhuEhl7N5bvJC2uJZLjlz&#10;JIl0jm/9ZDJzFzdy1Khy7r/9BCLh0Jd3spfhkqODbStm/fV0sqtXb9WYJAATScYD4256hlDJECCH&#10;ENuxa2nykVD7elvYmnZJ09gY54RLn2d5nUV5aZSG5iSpRIZwUNKaUPTpVUhjS4qD+hXw5iNnYGyl&#10;ushOwAaGCCFWbOuGL12tPZ5OW2s0NgLPZqNZuXwjN989lRem1JHL5rjhkuHc/tNjaW9vZ0V1K8MG&#10;VODxa+T2EMcXD6DL/zsUjJ/Pg7C5tdj9O5fLAQqfN7BV+rOyzbx+xXDCwdgX9C3JpVrx9RnIhF++&#10;h1IOUhp0qDktZWEKw7U65l1wU+lmWto2UlUxtHNcnQEmyDyf3fSpO6Tdq/bssIQ6jmLZyibWra/D&#10;6w8wqHcxlZXufDfWtXDdbVN44b11SNNDMOhDKNdXPx3PMHZgIU/87Vh699xtPvFPCyHO+6Ibtofg&#10;xwCztufe3QHbsnjxzaXc/OcZrG216d4tyoYN7YwfFuOtR/fMe6e7kHjn7138u5VSSClxlIUhOl5M&#10;xcvTH+f9Fe/wpwvuR0oPy2o+pa29Hn84RirTRm9lM/fX38RXWPYFfbtkmK6vod9FNzLwaze6n+ZN&#10;sesaVnHPu7fTu7QX6xtr+f7EH/Dy9Meoja/n1+fe7xrAMD+vFdUahcYQsouZfjcRvVYgNOlUmh/9&#10;7kNembqB9rYUwuOlqsTH0WPK+el3x9KzRzG5bIYXJi/htY9qWLGmnZzlUFTk47hDqvjeeSMoKAh1&#10;WYVdGxUwRggx94tu2i4i1lq/DpywqyP6MiQSSa74xbu88P4aCosK8BgG69c3MmFsGQ/+5jh69Nid&#10;ftousukUXl8A7VhIj6s5Sqbq8HhieD2+TntSbd0Syor70pyow+8NEfSG+Pkzl/HWyo8564DTOOeQ&#10;y7l98i9ojNeTzaVpFjm+a3ZnyKJV5DxfLhEKJNm2jfT/3u/pc+i3kYbBa7OfwIPid+/9gbq2jXg9&#10;YUaXD6PZaqGptYkpP52JEj5X86ENLCfL9EXvMHbIYSypXcwhA45i2ZoZDOw1nrV1C6ks7odnW0aw&#10;HYDWDolEmnOum8xbsxuprIjSnsgiDYHPY1DfmODA7iH+9LNDmXhkf3cBUWRSadJZh4KoH2l4cRe3&#10;I/fDLhP8G0KIE7/spu0l+AnAe7s6os0b7ejd/WXegvXc8IcPeWdhC/0qC6hrSeJRDleeM5Drvz2O&#10;gkIvYNDY1E79xiYGDOqJKQVC7lpQ8KJVM2lPbmTqypngh6JAAS/Ne4XvjL+MxkwL4/tMIGhIrnvq&#10;e/z2vDv448u3EQ7G6FPZl1fmvYbf46Eu3kDA40c5DtLjxYOk1W9y1cJGBpkxHL48l70WgG2hrQzL&#10;jj+ZRK8DWV/zCbMXvktRcTdydg4FtMfbCAaCOFJR6YlxwfgL+PCz90l6HTKZBAvXLGFIz/4kMlnG&#10;DziUOUumMm7oMTz19sN8fMcSxG4ovG7ZKf724Kf84dHFlBQGWF/TwqghxWSyDp+uaKW8PIqVtcmk&#10;M7x17ymMHVWVf8xbI2q9VRFyJ3C0EOL9L7tpu/vZnf41ruZCg84gZIAXJy/ie7/5kBwmpYUB1tS2&#10;MXFMCb+68iAOHtW7M3PXf19fwC3/mktTfTM3XX0El587DGHsnAyv8wu9cN0srnrgfLxhL7WtTaAF&#10;/mgMX86h2Wph4uATWLVhMU2pVqoKiljf0krO1DhWispoNzc7AIqsncOX5545IQhoxc+Wt2MLT8eM&#10;tw9Zi3VOA+/GvKzu0Z2kFBTYYBoSobWb70a7WQmaUq0EhKLFcjDRGIZBNBChPZ0gaPppyrZR4C9g&#10;Q8s6RhceyHM3fLhTa/W5IaZznHT5i9Q02eQsm2+d0J1fXn0QWQv+/fQi7nhsPt5AEDunqAo6zHj1&#10;0t0dtrcltuo3szXsCMGfAby4c+PZWoNZchmHOx74hD89NJ9QYQhP3tHo3BN68K9bj8Pn9+HKnYoX&#10;31jJpTe9i8fnIxDwcvSBMR7848kYxs6mcHZ3lpX18zjyT0cR8ZoYeEHYCA1pFIYwaUm24vN5iHhD&#10;JNIJgv6QWxxBqc4yjppNVfGk4aW0tAcXr03QL+ng0HEA3X6EbPAqi5kxg/fKC1hu2mQa1nZu/q7f&#10;BkitySoH0/CwtdBurQRagB+Dl3/wDt2Lh3Ymg9oVxFM5hp70KIGIn9Koh+f/djIVZZt06VNnV3PB&#10;z94jHPCzemM7f75qBFdcMm6X+/0CnCSEeH17btxudaMQ4iWt9Qx2C5d3iS2VUdz615lU9S8jnsiR&#10;as1y3y/Gc97pgzBNX+d9cxfU8/1bp1BYXIDPBMNQfOPobiTa2ykojOIeeHbch14pRYG3iO+OvQif&#10;x+d6OuqOHO4epHSLA0shkB7TPQAi8oURNnk3SiEwPRJ/uBxMh8bn/sywFpuk10CyqWzY9kBoSBmQ&#10;Nj2MbbLo01bH8tEjKP7a90C5u4mrhdn0krtp/sQWwS3uXLRWlAdjdC8ZsttyIEkEWjmgJdKQ+drH&#10;Nki3XuuhB/XmolP68vikNfQqj3Dff5ftSYJ/b3uJHXZQ86K1PhiYys5HZ7jtoBFakEi1ceplrzJ1&#10;cQuj+of5zdWHcPzRQ+hKvOlUgokXv8L6FguvzwQEhlT0KPHQGs8xtF8RV184lIMO7L3D47C1wtBi&#10;t3A9AKwMTZPvZu3L/6bd4+bJ02JLlefmusvN/9qUnEMLSTbdQsAWREsrGf2n6ezKsmvVkTFt1+ea&#10;yVgccs6TpLSBlba495eHcMKRXR39FLPn1HLSdW9QXOAnGvby9r9PJRoNbLPNnYQDDBVCLNveL+yQ&#10;QUkIMVNrfT+7mFrbda7S+AM+nr7zND6avYEjDq6grKQgTxBu+oqW1hRnX/Mai9YmKC0LYdsaK+tg&#10;WTbVDTnCHpi3rJrJH6xm8ZuXUhTx5V18t09WNEW+tvwuoEN72bzkQ2b97WJSy1ZTPGwISkuktlHC&#10;RGqFJF++Uht0ZbWGdhm3tDTaVCDckvaZXIIDrv0TxT0Pw7a1m+pEgNghou/M3ZEvX6+R+d2hrr6N&#10;B19YxtB+BZx27CDX0ttZRVzTNc3Klu2Z0mHYwGJmLW7BNA2+e/MHvHVfjEGDOyymko8+WYvPZyIl&#10;pLM5vN49Yru8e0eIHXaCZdxyyy3TgUuBXTRxCqQwCYd8DB1QQijoz3/q/tfaluSSH09ixvIU5aVh&#10;GppSJBJJokGD4kI/fcqDgCJW4Kc9KykJaA4Z2WMnUjvsGsdTymLBS79k/qM3E/THKB93BI0LZ2DH&#10;67FTGXyRQlQuTba9hXRzHTqXwxcIooXETiew25oR2sbKxUm1bcDJ2q7GRyqk7RAedhQFJb0RwtgJ&#10;1V3ekcfNDZhfG4v2liQX/uRN7nthGS++tZJEe4LjjujXGYXlErbBxg0t3PvkPF56dwW5dIaBfUtB&#10;K6RpEjA0j764hIJYiLQ2een1pZRFDQyhmDZ7Lb9+YB6hgJeGtiwTRxTxjZN2wdV762gETr/11ltz&#10;O7oiO4S8598VwD939Ltf3jidHObsK19k0vQGqiojtLZnGVTp4bbrD6OyIkJlWZgpH1Vzw99nkdMS&#10;pWFIVYhLzuzP4WN7UV4c2cxwtCehlMWamc8Q634g4arB1C6axPqX7yNYPhDpSbPi8XsJVnUjVDWQ&#10;wsEjaaleTPzT6XiDQUQkhq97HzJr19LrpG+BL0jD9FdpW/wRKmdjOYpRNz1Er4POY7dZSbVFY3OC&#10;Cd98kZach6BPsmZ9K0/+9kjOPO2AznV7+c353Py3T1i0LoGjBBG/5MrzBnDL1YfjC0gEkp/8/n3+&#10;8uRSenWLkM5p2pqTlMQ8tMazlBYXkHEUIpthxZsX4Q/62c22y0uBh3eUwe0swUtcWX73hgEqjVIp&#10;brtvLr9/cD49usVIZByKfIo37judyko34j2eSHPGlf+lprFDv61pTdo0NSU5cFAR118wmPO+PsLd&#10;vvZm/nggk2jFH44BYNmtLP3v3ykfeTwFvUbhNf3YdpKlz/+GmulvcdAP76O45xjibY0EQgWYpget&#10;LWoWTCa3cQPFg48i1mPPFCKYO3ctX7/+TSzhJeozSCQSvPqPUxgxvIJ161oYccYzyHCQkNdDSzxD&#10;cWGAjRvj/Oo7w/jZVUfk3UFMbv3LFP72xCLSjiASDmIphRQQT2QoDRk8dscxHHtYXzcl0e5jQLOB&#10;scAO7+g7S/AABwMzdvT7X9w4TJuziuO/O5luVUW0JrIYdobJ957GiGFVKBQSyYXXvsRrsxuoKAqx&#10;rrYN21LkgNKiEEJrmpoTPH/HsZx+8tDdOrwdgdIOQhudqufNfG20QzLRQiiy9VjXvYXZ89Zx0vcn&#10;ESsME09Z9IhJZr30Tb5/89tMmlWHxzSw4kmG9i3ks9UJgiEPDY1x/nr9IVx67igAtHJ4c8oKHn9t&#10;BQuX1pOxNX6fwcEHVvDdbwxizMge+XBIuXvMS+5B9RBgDuxdggd4mN2Ymk+jmDpjDUd/+yUc6aFb&#10;kY//3nkyo0dUoZVGaYc7/jmN3z6ykL7dClhTG+fGiwbSr28F85ZuZPaiFqprU2QcTcBpY+k7V+2u&#10;oe34XPJuKx2aevcfsX0ejvkvd54h9wgclJLc8/A0fnXvfCoqC6ipbedbx/dizooWWtsdGuNpHr/l&#10;SI4+vBfHX/w0q5pMfKamZmMLT/7uaE4/aWinUVBrTaItTjrtEAx7CUfcI14Hk9qNuBdXpAb2PsGX&#10;AKuA3eDBr7EcBwOb195fzXvT1nHuKQM4ZFTvzmHOmruaE77/JiWlMRoa4xw1vICX/n12Zwt3PjKb&#10;u59egjAkjfXNNM24eteH9T+MjpSGV9w0mSferqGqIsz62naKioJ4PJISr+LdJ84j4PewqrqBg895&#10;mlBBFI9HkmxP8tCvDufE44btzfDzRmAw0NTxwY4S/K6OsxE4g91k0vAIkNLHaccO4S83H88ho3rR&#10;oZu2HYsrbvmQcNCPcix6FHm493cTO79bX9fCC28sQwhobc9x2hFutFSHkabjvw5s7hT8v46tz/P/&#10;tXfmUVJU9x7/3Kreu2d69hmGgWFVUBSVTdwiIIuRBIhE1JgXcYsaYiAco76novFEUZ+KSRQXjM8o&#10;GIJiFEFEFhGNyBb21RmWYQZm7Vl6prequu+P6oYGBhigZ0H9nNMHzumquneqv3371u/+ft8bE8uL&#10;jw6hfaqFen+ErBwPNtV0ifGmOaO/SGG6dMpk9rNDaPA3oAoFi83Bjf/9BXM+2oAiJejNXoxjAD8n&#10;TuynQyK+mEuBJ878MsLcRiNu8QUp0KSZhDTuvo8prIjgSbJR66tn+pSryM7wHqprffDZL9iyL4CU&#10;Ai0U4uEJA4AwhtSjVxdHzCEP57ZHOKuEb0gaL16PX309+q1YXL3RN7HZrbz55GAioQCqYYYxhZQE&#10;QjFnMzOLdMiPevDkxD4UFlUiVJXUTC+//tPXzJi56gyXIpvEE5zRLjUmiVoNeBy4AhhyZpeJTVpj&#10;HhsCDMErszawdF0VORlOvt1Xw4TRnbm8f2fQNYRiZfHnO5j1WTGdOqVR6Qvw23E96JSXgpQKqrAg&#10;DYOCPQdZvbmSg1UNJDvtdM5zM7BPHk6Hg7NK8EqsSFYj2BDAXwcut4rLJUBxNG5RFy2s3V9cybKV&#10;RWzdXU15nYbbanD7qF5ccH42l16Sz6uPXsnY+5fSqUMaUgqKDviJRDRsViWaJBfiznH9UBV46Pm1&#10;CIcLi8PO/Q8v4Y5bEu7bFc8yTI2dMWc6h48nG1gP5BzvgNOjltsmL+e9z0swhODynl7mvTEam82G&#10;RLBrVzkj75mHsDtpCIXpnuNg6Tuxeb3Cxq3FTHtzHUvWlFJSEcIwJAgFl1Plwm5JTLrxfMaOuiAu&#10;SbUNmiFJQJjpFpWV1cyat5Mv1pZSVFZHg1/D5bKRlqQydsQ53HZD7/iTov83ePPdDUx9az0FxXXo&#10;UgVdAVXSr6OdFXNvxu4wl/0nPLqQdxbuJTvTQ11Q45eDsnj64WvRpblKGzMMXLB0B394YRUVviAP&#10;3dmbibf2p5kesUuBC4Gyxt481Tl8Itd7S4FfAJ+RQNUYupX7bruIEl+I5CQr0x66GpvNBhgIVO56&#10;5FPqIwoem051VQN/m3FttPkQ/9lUyU2TP2VvaYi09CSSklV8tQ0gdSKGhU17gtz22HLKquq5d/xl&#10;SKklxhc90QiJlArzP9vGlL+uZn1hLQ6nDYvVhlAEwYN1hKoC7NlWfqTgo4tInyzZwW+e/IqkjCTs&#10;TgdGRCcj1UJ9KEzfPnkoUWdlXdd4+oGrKS1bwJc760jx2Hhp7m66dF7Lr2+++FB6r8DguiE96N0j&#10;HV91hPN6tkPqEYSaEHvreAzgRo4j9tMhkSN8jKnAA6fVm8baMyIIxYIWCiAUBdXqIObr+Prb/2bi&#10;C5vJz3VTXh3i3uu78vikqwBJTV2A3j+ZRURYcTotlJQ10PdcL5f3ziTZrrKhsIZNBTU0aArF+yqY&#10;++I1jBx6/ol6QksXTMe3+Pac9dz3zEocTjsWq4UDpXXYbQKPy4bbZSXFJXjqvosZPjjmCGxgGBGC&#10;Qbj2tvcoqZOEQxoXd09l/OiudOuQhq+6gT4XdcTpinoEGTpCUaip8XPJqJloFid2h4Xq6gZWvDWa&#10;c7tmxnUuQmyjA5N465WE8Tjw2IkOaOmwZGNYgS8xF6bOmFhmZXxPpTT4z+YDXHf3PLzpXuoDGud3&#10;cPDBS6Ow260oimDSYwv528IicjPd+OqC/HpkZx7+zWVYnWbBSJXPz7jffkyRTyeMir+0lLI1E5DS&#10;oKYuzCdLdnBe13b0viCLI7daPJ3c+9P826Ouy0u+3MXIexeS1S6FhnoNu0UybkQ+Qwd0IDvTRarX&#10;SVZ6Ei6XNa5sWwI6Owur6HvDbHJyMvDaYd70n5CT5Wm8vbhC9RVf7WTU75eSke6hrl5j2MAc3po6&#10;4oijD9+DZhkMlmE+E55QcK05pYkRwQxVrgC6nunFBOKYe6lLmP3eRuoiFqiN4PfV8Obbv8TptCCl&#10;RjCg8eGXxeRmuQlq0L9LElMmXYWixjIVFf69tpii6gigUF5ew8Ce2dGsQgsPPbOI194vIL+di09e&#10;GUZeXjrBoOn7nup1IhJjKXFyDGgIVjPlr2ton5dOMBCie7aNaY9eRv/enWhMZEfGoSzs2l1lbhEp&#10;JfkdUvEmxaY6HHP+oSiWlFxxWTceu7uSx2ZsxWazsnD+Dpg6Im47InHEmQmmEHN6nPBoQnP5zRwA&#10;hmGKPjfRFxcC7vyvS9hYVEfBnlqeePBS2uWkgNQQCNZtPIDN5UI3JIGaOl5/cxyKqiLR0XUdi2pj&#10;yp9XEoqoSCSXdfcy9+XrQGj4a3Vem/stXTpnEolo3PvESvxBg0AoghSC/Gwn1/TLYcL4S48x9G98&#10;pDPHzdg74rjHHYsUBtt317OvPITTYaFTtpv5r47E6z35Th+xKUbhvgAOu9lPt1PFqgqOtvo+OrIj&#10;pUQocNe4S1j4VQm79tZw94T+h+59M1MCXIOpoYTTbAZLmN/SYcDXJGQl9jAKkm5dM/jgr6Ooqq6m&#10;XU5m9EMz/5xSX8i0qdANOue6yc5OIfaQa1FV5vxrA9sPNtAx20skFOG5h6/BneQGFGbNW016phdF&#10;SKw2C9/s9BMIahiGTmaai90Hqpi/tAir3c74Md2Z+dEu2mc5GD6oh1n9c5QizHmxGo1uSLP+SSpN&#10;Eo6iKKxcX46mm+d1bOcmKcmMpvjr/OwoqGLH3hr2FPsJR0KkpXq4sncmF/bKQ1XNBmx2iREdJyOa&#10;PBSlOvyVkwih8D/PLqZgfz2P3NOP83u0AwQOl505fx5JbU0N2dmxvJ9mVXwdMJRm3GesOQUPsAUY&#10;BSyABJTLRzFvuYHDZSfXlU38oovEIMNrQYsYWFVBZZ1GQ60fV7I5b5URjQf/soq8bC+aJulzjode&#10;PXMOnT97USFpbitCCEqrwyhGhEu6u8lKSWLvwVrCHid6VhLzPtvJjgIfr7y/E2SYD6YpXDf06GQ1&#10;iVBUVq/bzbaCGn48uAvpqZ5TyJGRGJpmViuhsmprGWMmzMOiQkmJj90Hw1TVhdAMM5dFATJTbIy8&#10;IpfpTwzDahP06p5KnT9IkttK8cE66gIq6Y74RC7B399bz5OvbgGXHY9czYw/jzrUA7fLjtuVRcLq&#10;A49PEPgJptNds9ESMbhlwA0k8o4JFfO7Gj/Fi4bMJFzRLxcnGjUBnYihcM0dH/Lhoh3sLzrAux9t&#10;wHC4UQ3YX1zFHyddCUQwDB1fZQXFlRGEIqitD3NxvoNZUwex+P9GM+u5oTgc5sgcChtc2DOdXcW1&#10;dM5PJScvi/ufXg6ALiPRB3sdMNi07QBjJy1h/JQV3P7gIoSiojTxVkhNY9DAjgTrQ1TXR4hgZeE3&#10;pcz78iAb9xvUhAS6sJjtSUhPS8LpcfP3+XuZPHUFyDA9umWT7jZ/X3aX+Jn5wZZD1zeMCO8t2Mz9&#10;076hR48srOhcP6YnjU+dm1UqGjAWWN6cjUDzRGmOx73AS6d7ctMxf6y/XvMtP5u4jJAOUrESavCT&#10;l5VEfShCkstBWIPe3Rx88PJYdMMAabB4RSETn19LRAOhBdg1/+dgNWdj6zftZ/A9C7GrNg7uK2X3&#10;57ezeOVuHn9tMx6XlQMV9cx+ahDDr85DSitCqPj9DQwb/x5FPoFqFSgNAQqX3wlSPyrycxwMDc0Q&#10;vP7OaqbP3UVpWT0NER1VhWS3g+4dPJybn0KHXCcqKrMX7aYqAHargq/SzwfThtO/TyZTnl/NjI/2&#10;4PVaKSmu5udDO9M538vWnWXMX1FCZmYypZV+fjwghzkv/RRDRhJgYXhK3MRp2rO3hSjN8XgZSCbB&#10;OwQej4F9u7FshovJz69k2doyAiGDXd9Wk5nrBSGIaCF+NWYgEEYVFnQEy9eWood1wrrBjUPyo2LX&#10;MaRCp/YpjLmiPSs3lXL73RfRKT+NO/LTeP6NDeiGjayMJF6bvZlhV3U8VCf70NOf85/CIB1yXdTX&#10;hHl20kAkDUDTdgqXioqiCO65dQA3jT6Pgt21VNUGcTpVstLddOngxWI7LMwbR3fnyps/xlAdWB12&#10;Fq0s4rL+edx/+yV8sWYPq7b5yMxJ4Z3P9qKFNCwOG163m337qxkzuAOv/nEIUtNbLgpl8hBnuBfB&#10;qdCSggdzUaoCszywmdo+LKUePXKZ8+IIVnyzl4KiWorLQyxYUYQ/rGAYBu3beUCaxRq6Bv9atAuh&#10;2jCCEYZf1S16FRVFQEqahzemXktFRQ2paUmHIhsTf3UhD0zfQFaKk3U7fKzZWEq/i3LZsLmItz8t&#10;onNuMsGIRvdcF6OGdSNiGFiVpkVpDqe7CVJSkulzcfJxjjRACjq2y8LlUNAkWG0WKnwB89w0Fx+/&#10;8lMmT/2ShV+VgK6jWAQONHKT7dxxXU+m/O4KnM4WHdV14E6ac+f3RmhpwQPMwAw5zeaMC8FPhsTl&#10;dDH8arOAWErITl3F75/7BocCTmsEiQWhSNau38++qgi5WTay0tx07eht9IoZGV4MIiAVkCFuHt2L&#10;R6avQUoHERRmfVJA3wvb8T/TVtIu3Y1mSHyVfha9PAa322GmLyQ80mFWmsyYuYbqACS5TXewjtke&#10;07zJAG9qKq/8aQTbt5ewubCGhnCEbK+TSy/KIT0zjZjhVQvlEjUA1wNN9pNJFK0heID5wCBgEZDS&#10;nA3Fj6VCSMaPPR9VNUhJcnFOp4xDTgBv/GMj6WkehCLISLGQm9FYrNucqihYTC9I7LhdkkH9OrBq&#10;uw+308LHS3czoIeX5Rt85GZ6KKsK8PiEPnTrkhN1KGv6LZfS3N1Vi0TYUVhJp/YpuJOO9XYJBkO8&#10;+MY3PP3WFrJyvOiaxCoiXD+8i2kkFbXfVi1WevXKp1evY1qiBZPmajBXUNe2VIPxtORDa2P0wgxZ&#10;dkjkRU/EkZskH6Z9378QcHjw+0M8c/d5TLy7advASyn5aOFWfvfCOhw2hWBIJxwM4E72IqUk2Rpm&#10;+cwbcLmsqMqpjS+GrqFHNCY+sZT3V5QwoEcab0wdREZaKgCBhnqWf7Of12ZvZsG/D9AuN5VwRKei&#10;rIZ3nxnCz649N7qoqrZ0GtDx2I/pQp2w0GNbyKU5VfIwRX9Boi/cOLGQ4JEj2vRZa5gxZwudMz38&#10;4y8jsdhtNO32SKSuM3Dsu1RrKoaUhMPgtCuUldfy/jNDufqqWOSGJl7TRDM0DuyvYPD4j9FUG+XV&#10;Qbq19/Cji7IJ6Drbd/lYt70CVBtZmW5Ky/1kJStMuetibr2xD9Hq6bYi9i2YYi9O5EXPRsEDeDGn&#10;NwlJODtVYg+gQX81docTYYlFKZryM29Omv42czWPvrEVl9OKkFDqq+ee0d146oFBp90v3ZCEQyFG&#10;3vUhq3bUkZ3hpNavUVHdgCIUnC4bVpuFuho/TqtgcL8snpl0Ged0j+2o0TaUjhlf/ylQe7IDT5Wz&#10;VfBgrsT+L9AKVgM6pnDjpxxNzHcBBBrVvgCdr/0HmeludN1A0UJsmncLDmdskezUMQyJokTYtLWc&#10;yc98xdcbK6gP6cioI7HHpdA1x8WlF2Vz0/AuXD6gMxar1TQ6RUmcZ+aZMR34PeZKasJpy3H4kxEE&#10;JmAWkLwDNJ7D2mwcPZo37UaK6Bdl7oLtON12FEXgqw3y4uT+2J2APHY7mib3SAEpLfQ6rz0LZvyM&#10;JV8VsHFbJfUhyEpz0C0/if692pGSFn+rzNwY2fpa9wO3AB+2dkfiaUsjfDxdgH8CfVqisTNCSnZ8&#10;e5Chd8zD402itj7M1b0zeOf5EdHR/+hfju8FazHTSQqbu6GWtuloLgqBgbRIKsLpI9GRwKPTViLs&#10;TnTNoK62npceiUZ4ZAJrZKVBrKgDNLPiqO0hgWcxP7tmF/vp0FYFD2YhyQTMYhJf63blWHRDR6Cx&#10;q6CCT1eW4rAIqv1hfndTD7ypSZhbrSsk7BYLBfMHOfpMIFp0+b8p+DCjMH/A/OzaJG1Z8DE+xKxa&#10;b5WFiuMhFAnYmfzU5ySnuhCKIDfFwm9u6Wsmh32/+BLzM/qstTtyMs4GwYO5YNEXGAkUtHJfAFBQ&#10;Wb+phM83+PC4rVTUhhk/5hyys9zRKMr3gkLgR8CVmJ9Rm+dsEXyM+cD5mBl2Da3bFQ2PE5JtEbZt&#10;K8MZrue3t5qj+1lk63S6NAAPA+cBX7RyX06JthqlaQodMOP2N7RO8zogWLd+Dwu/OsjIq/K48IKO&#10;hx8um5LvfnYyBzOu3iZG9LN54el0GQS8TgIcEhJHy3vYtADbMff2alMjerMLvi0ipbRiOstOBi5p&#10;5e5811gHPA/8UwjRZqMvTeU7Ifh4pJTXYAp/xMmO/YET8inwnBCizUdeToXvnOBjSCnPAyZhLm8n&#10;zDHhO04QM63jBSFEs7oHtBbfWcHHkFJmAhMxt0lJa93etFnKMGuOXxZClLd2Z5qT77zgY0gpFUxj&#10;qFswV2+bubywzVMLzAVmAkuFEM1uPNMW+N4IPh4ppRvTIOoXmF+C70t2Vxj4BFPk84QQzZKy25b5&#10;Xgo+HillBjAOU/wDW7k7zYHE9PicCcwRQrS5vKSW5Hsv+HiklDmYBcbXRP9tsVrbBFMELIm+Fgsh&#10;DrZyf9oMPwj+BEgpe2IKfwjmAlfj3h2tTxWmpeFiYIkQYlcr96fN8oPgTwEpZT/MfUK7xr26AZkn&#10;Oi+BlGMmz8W/Ngsh1rVQ+2c9Pwg+AUgpPUB3TPF3AdIxbQWP90qPnlqJGS053qscMyOxAPhWCOFv&#10;mb/ou8v/A6YxeUWZK8XmAAAAAElFTkSuQmCCUEsDBAoAAAAAAAAAIQBQAGlTxSYAAMUmAAAUAAAA&#10;ZHJzL21lZGlhL2ltYWdlMi5wbmeJUE5HDQoaCgAAAA1JSERSAAAAdgAAAGAIBgAAAb8vtgEAAAAB&#10;c1JHQgCuzhzpAAAABGdBTUEAALGPC/xhBQAAAAlwSFlzAAAXEQAAFxEByibzPwAAJlpJREFUeF7t&#10;nQ2cXGV977NQvdR6K9aWXkW8vVUvGq+CBiRAkt2ZOTM7O+ecmc3LkhDAaMRAeFPEKuiVtZBkd+fM&#10;zO7mzUTEoBatWJTWthSs1LeKIshVrxZ8uba+XG+1n14LaiUK29/3f55nMjvZ3ewmm2RX8vt85nPO&#10;ec7LnOf5P8//7fk//7NgMuSi5DK3O310du454Zzy0H9mP9e77VlWOB1kw/rJ6baxtK/vtuOtcLoI&#10;wlrZ7eq1q2s7i4PPzca1vCuaGrmoflWuZyhyhwuyURLn88lvucMDIxfVVrvdBZmwtigfJ/+tv7//&#10;OFfUjrEOt7OgWBz9T52l6n9xhzNHoVD/HbaqfzfbbJj8A9spEQRDz1lSHP09d7ggiBtjbnccCpWt&#10;+5d3RrUXBfHg4sWr6r/JMXX1b5Ep1c6JV793LCgPfzYX1h6nbD9kw+pyt2uIztszFsTDj/Ss3DWW&#10;jWq9HGv7cba5uL7JXZYiU6w+3+0a8nEjmy1uXpgrj653RXqL5L/qDcq+Q02ITHnoVLc7Peifzs2F&#10;ib1OFPU/zQqni2wxWajXeWU23vz7XT3VlSLTVndqemBUeRrPqGsGfYPPcLsLcmHjDzOlwXOCqLbE&#10;FU2OTJS8ZqIRlI+r57rdyaGG6hLtiu5w+liklu0qJWEmrp3vivSw+qtsGyUjVjAZ+vr6n7pQv6A8&#10;9ByOe1bsnrBfL7/gT/cvz5bqGcau+u0FHBdX7Bp3kbjK2d29238Wr75lwocaNJ5/m23Pyt1juZ76&#10;Szs7+3/DTgiZniQbxLVfBtHI80TCkzS69rpTRtOT3O6CUmX76W63icWLr7bR5h8YhEMvZDslGI5s&#10;Re8cnUcDY5mdOJzQ0L2cLW+ajasvgxtn45HftzJxZbazjiiq/W4QDD7D+p0IiOCBMcEC1J3Ognju&#10;0tmFREWP724TQQN9FdtMPPgSK5gNaCD8kdudFDBBt7ugM66/wO0eGryoolYwEyucAPkw+R/83OHB&#10;IVOqvoltrlx7OQpFK9vLlWpXul1Jr/ribKn26qA8cinHhcroW+zEwSIXVo3f7MM+gd2KXKleVCus&#10;c4cLSqveNTlnmAnQChjgZa9GRXVJjMZS9oN4BGn5c/bp4Ww9aPJcsfbyeM17x8RdfpCPR74Eu5pU&#10;FLeDITQZbU3Sike6w2lj2uoNekGuUn/p4sWpYuHRszJt1tKqm8aycf21esEv2QlBzObiTFg/jX3V&#10;8i8ksN7q+wmtyNb0iyjZmg1r93E8IbwGMycA1xKNG+5w9uE1CbTm3IrGH6rHB+pwTQ36sEB0uyIo&#10;N84Qy7wUPYiy7u7GsxG6os/NdtFsQ6xysxfKbLPF6svYp1eaxHciclbhzR/Upy7J3mxpKMPYVE8t&#10;Ud6q3MwKvD6aX56ctGjR7qcUKrVTkDionWqBq1AAOJcJqxvthtmAWUl6KFuOw3DgmWxzuS1m9BWL&#10;m39v0YbdT8lfmPyWjIbfpeyQoQH/VbadleETraANYv7n5MIB9eja+hnpyZMBrT3dJqsmMyiQVNSw&#10;WOy3jnbIkO50gttd0L288Wy3ux/U9NfnouGzs+GQCYcjAmsJ8dO81NRD1igzxdGmPYfe73YnREGW&#10;p6ySi9zh9EEvdbsGjEg8DNC2UNm2NogGn+dOzR5QO90uvfYWaYlneJsZdBWHOt2ubI/qFtuG9b5s&#10;uMk6Wab7hpkZqB65uBZhLrrDcbVvHTai3TBbdCfJ3l/lK6NPSEb+Hzt5sEAYw9xp3ija/TTGoTtl&#10;EAcaZcuf5qLaExo61xZ6tx+83tQ6VFqtrVaox+7tXr5jLF8Z2e+PCr0T+DimA692AC9hUEWtQNAQ&#10;+dHS7k2h+O9e/XbKNLkXFUa1run3/91lHhNqmPtBjPxatnQUKxDGtUBx9Llh3836k2SvNIjv6/c4&#10;GmA2qt+gFxj3p9P2saWSo7YR0xq3SbtGhxzVH57pDg2Z8tSMIRtVzUqcEgWNT6xodzghovPeM4aU&#10;QedVL/5utmfwzcUVO2nmf6WDcZ7xrRd8QsPw/kxh4LQInVgvHPa9e2Laow+53QmB2okOhYqpP31U&#10;SvnjUmEuUkf7Ludzcf0buuaLavJP6o/u4Q+tfAqbScrYyAsnkzBAGn0vW/wq2XKy0PZ7av8dIc++&#10;htFGjrGXgvI2M0kR/K1MZz9MeXIugd5aiLa+KF8ZPj2IGhfly43Lu5dvmlQ0zhuoj1xnWxl5bNWP&#10;XoNavMSpUx7odBp5pwc9Q2d0dg//gSueX6CSVM4dLiiuSr3QjHKN1tVBVL9Zv6ZgzJWqFbbYCBpQ&#10;b0O5tRNzHbxoVznVAPr6+o7HY45zqlVEoUihJYh/XggnQThjgaO3ZqOhV0h2bmiVMnMWmB8IBa8N&#10;QuGclDlR7HJYaSZOsng9gzhZkYuHIspQDALZQwgU31AY4dJeZs9EmW3AWjNRtVAo1E7hWAbeqyXn&#10;e1TRW6isuTDUlTH0qBzURk7QGLI0z8fxjgwQpf/Ae7VpGLZzDlAz45wCeKMm0/U7K/0nehvQBKL2&#10;g9LwizvjLS9Ql19nOmd//3FqIJNfrbrLnIFeercXpB6qcNOFeiB09m1/OmYFArhb1KXMWwDtbrqj&#10;BtTT9ilZmJDbnRZMCSwl5xmTiqsXIpZy4dAGzrnJm6bZc9SByHC7TcCcDkaMoGajLSGXGc/s5yWP&#10;pd8d0Bl/2AEHzoQD40SFuO15vLQfm9MFDMu4ubg2nisoLgP11e700QezSeYHcDPs5vaOqmd3OcVh&#10;Tvlyp8LiVemknsk9N+3oQdfCGoB6jCsVdairDcFcCuUdGV2/sdA7EmFkp3fsQ+X8W8eKy3eOMQvZ&#10;e+GHxrpKA2G7IX7UgEhwu9hZzZmWVn23vVK4NDLdQ6cGpcEXu6JxEEMa9j5t5Koq+2X05HjN+8zu&#10;CmV3c2++PPIPU5lYhwXIP++gzUaNcWMRV0lQTJ0GejHzNIL8FFx0/8qmDSr9+ZdsiyveaZVeXOiX&#10;NnUQc/CzAYmVNWwx27zIQWTANX0MR1e0zwM274Fy73YNTArDOXENwUldcROthgBgrLrdBZW1t6bu&#10;gijZC7PT9iqORfVReMGS4uaF+Xh4r+S5zRFxHd27UNn6GMOEskz35hVBPPIr7/L3YQsaGtObC5wK&#10;XXohs0edW987UIOexhlsgf7IlALpwa+zgha0VtZ3VyqBpqSG3G7HYfL3NGC+MvIL7X9TPeorKCu6&#10;zro5wNFDrwrixo+5Rg1yX6Fy4ymzWlnsUrZoPcxPms8lrL9hKS+rY7tIkNK/X0VBEA9/WC9+R67c&#10;uH1ZceDllMlw2MFWDOl2VfAeVepqhgZTF0F5+Mf58nDNrotqH6KhC73bfuzV0a7uwW5R/yeSyZdw&#10;HK/es4utKvtOtrMGHzaQernS6WcwlcqIm1Ui63q9eL/vAZNBz3nU7c4Iuaj+92yR+7j+rHA2gNjB&#10;SsHE4zhXqk7JPXNRw2QsE//ch3vXnaJydNk/I1yO427n5PbdvbM4uFjnr1EjPSR10sa3uvMDbIHK&#10;HzDzsVT7OzuOknvo6oTX2QUCMp7nq8Ef5FjP+yc7MR2g2nUWZY/KXmVmxRVPitbKAf3ZF7Ol5LXZ&#10;sHajXm7EbN+odm+hd3RRoXfrz7imZ8WusaA4uETd/HPYztLS/q/dLCCbXbzBn6rxvki8ZFAe+amp&#10;nWHyyaU4EaLag3RzPftGmaLvl/h8hf7Pho7O3W8Pmi74g8MWgDTXgNxtFzGTQZzzblHwKmlj79b+&#10;OnW9t8PsmDQQhd9ihrx6Cc7kXJysEy9YJQoN6LqNlGFowLxU9hXEHZP8es5totqb1T17RamaKHyx&#10;uumd2v+w/uuyzr7+p+v6K6TZbTC3UKl6pe65SSKuofOHz6KiYRjf0oze0d27442u+NcDZhmF9dM6&#10;sYjCZA/iBPHhTs9fZKKGcWQgjeZ1GPEmL2X25aFmuRFILkcY5nPG3XKwYIqDSqBdZXtqeY2TNRjy&#10;7nQTYbjzmV091XPh3tMd63MKy8KhF8IwCLDrkkUj+XaSNKs1JlJK+ywXH3bmDXtcpmIk29ifNwhK&#10;yQq2rbOneVWWrSr8+nxU30x3xk9MmVfkqTT+KuQrx/MCEg3rsU0RDa5oQSZuvETUtvkerCPr3jLG&#10;CWAhapFyGBYMjMZizoey+YAOKsNOLm5UEDFoNl6N1Pi9xs/YSa6u8FH1fjZYjdBHtD37cxpUjK0q&#10;1DQAmKHL9WIRNZaaoRAlsQz7nNmp4cAz0bgIIGCcLysmZ6pnmFEw5yvMxBQuGV9pYHO0Y2JWcfXc&#10;tPumDQGHRjctyGKiASjzLhpi4Bnf7M9ZLNP4o2tKjJyoii2hQvkWmdu5bs8J2L3s08UZr2Pi2mkl&#10;+4/zzMmN9472qZQ5BbSk1uj0IKq/xvTeqDaYUj25Ip2KbNxaVPclRpTK05UJ7VQXNlet9NQzYWoo&#10;IDSCPWyuAcWglRpwXLerCow0g3a4jjHZbiGh4LMlsgg5rV6yTI1lLpo5Bf/ijNl97tGJ421kuO90&#10;u8z8xVDYLBhZK9xPOdS10Liobm6WOYWCZCMiBcdbsTd1p85kiQndPH3GgIklqZm9zMrj8mE+1y6a&#10;K7AuFyWb2YdKbOHK3ql+IOAjQqlAVLlYtrLn0lM52o841P0uh4Oi0GMEZMq1ssWuifkEfbub6/im&#10;AqKGOGSLwWA1lLqxfuZfylUGpoylO6LQy12XLSXXe4oCPxUyXcC1MQeJiyIkDqriTWCGgVgLd9nR&#10;ByIDZcGriSAIh2w1wEyRL9UvRKnAhdItHmDdWSLLnT76QLnHEG+NbEHseCV/JkinQTedzNyuqNuD&#10;VcRSbcnqNx4oNPSIAJ1Xld3cuiCTYBC8jQR+uaIDgmtNViOOxMllFa1GpKUhQ9VAFW4uMT9qWKWx&#10;SkhQZzhi2hOV96vjpoxtbQPcW0PhRQwJM/pZp1JKLvPi6KjDL7rASQ4HtUIByrL1WtFMAHUx/rNR&#10;9W1wZo7dqaMLYrUZW7wUFabMc2U8Esyksz8vgJ3JPIk73A9UEoWCdVko7qxSogtjl6o7XpNeMzDt&#10;rnxU4X1JcFsqboVCZ2faTVWhNd56CSQnkYvZOHltUBo6n0VoNITd0AJ1z4cJjM+Xh8fYyrR7Q+/a&#10;D4yb+zlq8FyWisM4bF9jEiWdrkqoAVzTq3etWCJKB3GDmKj9xl3ron726f6FyugbXJEZA/nyyNXu&#10;8MgAW9PruKRtsEKh1YPIi2K4u0NmuY7zwVqZnupaK2sDC2Ldrk1Hpo1X+6BUx4aFCMbDf4nzLV/Z&#10;+gt32ZEBHny3O8Fsev9xUFiKhEWPLop2P80Hkog6k1KmtbKeyq/UUNFz/la84C79/rf07q+zfsQu&#10;OpLwDAeIis1oU3zAerE9uTgNf/fzs63u1IkwUWUJP9L//K2GxE4fY9Wz6l1/wfaIw8tSTzmAzUlX&#10;D8SQmCSmLE0YMfGye4/WmfCyC/SisvqPe9inazNp3dkzdDHHRxz4htyudOJtz8GnhAZFuDvdWIzI&#10;5nSmlVFlPsDrqK25hWzit5S8lv0DLfDE9cJ6PDGix0LWbYW1bj3z67ncgdNIBcHuZ+TiWjN+YiIw&#10;I5GN69doKHzl7JaEKwcNG1vSXZGxzlN4rSphczqt8ngi2JKWsHYr+xJZSyR3t6ix7icIpbh8x8ft&#10;IkHP+xjboDxyl0TQT9C5ebau/ct8PPKVfHnUAkRAoTyq45F/ZD8X1dfqd5Wu+zyizy44FDBGGasw&#10;ITi1Xv7NeXXjVrOuc13/CRp/l3kXqQeVFXV+oZb/kV7wXygTZe+3yqzY2RzHeubP9ML9mXDA5n5s&#10;hR6BIXHDgr5gYjrfK4b2JS/Hg6j+kwzvNJuVpQJLuzc9G0WCP5TCfzGWj5+CzPUMvNQvdG+Vx6CV&#10;skS/qEG+oOP72isrDv8o57R9SP/xje7ebZ/CMlLDfILzzCbo3PZcXP8l5/mpIe7hfWatsrhN6Mbk&#10;GkF7IuyGSrNOh/NUmBe3a11qn1aklU0+hn9Yduofq+E+QWVRXKRMPIF+bb0lqv1IisnbMlI9ua+8&#10;5v00REeTsmHtPfa/qpSXDqigevaq2aWsW8PDDLtpPmJKPkATl6hd05tSth3YuHrB2/UydxQqW+uU&#10;6cUt5Ui3ekuhd9v3UT9F1Q9wLqiMflCV+H9MhllwGfO85ZFPa8x+lPNAauan8vHoQ+zDAC3+Ka6/&#10;xSeROGRAVdS6IN66IhcOrSc8RxRvGtq5SdREXsBeplTPBJWRKe1dvB2+8Q4Whcq2u9zuocF7EXCb&#10;sBDJeybUjSftPsagotrXRNn+fGXkj13xhEDn1rVfcIfThrhzc+wz5+R2Dx04wlhQ3brSXxWaNJ1L&#10;K4PyyFdGf0jwpir2EY417u4gZhG7mDFJGZl4iHfsKg2aPFdjPRj2vccqVejd/m/q/jIbR7+T6R19&#10;vsb1mChqY1vqpl2TL2/9Hv8RxCP2PFRUjfn3EgqoITNuAfmkkD3apxda7ZNtkPRtKlWRyqJUEKRZ&#10;Pv9PxFDqJ2dLQ5YiSozle2xJPWjH6imq+GfEdRO4P2Vep/aBm8tKgy/O9AyacaL3+HfbhoklZAIB&#10;TIvMMmKGHNOQLHMlWNMuEHR9+/r/iUEYgcTL6X4SmolnOzEJHGXf5w4t6EQti8y8uBAN96aejjTs&#10;1tb1iLJQXFTeiCM9iIfNlNRLW8PA+Y1i5dH7VfZDytorG5DXx024SUy+CSd+yeVsAnr2I273wJCM&#10;bTrFW53lE0GK/RmZqPZhd2i2LxGnyGbvscBIyHQPvoRupgrcy1BRF/0yy9Si81yUeJR8h61MzpIa&#10;5BYiWKVZWSOpcX4YRKOWc0RDRNePddh/SOnxBki4al8aATWORb5OC8yks50Oq3eG/rgFiYiVfHnb&#10;OJlcXLHLhd2nnhJirNT9m7Z0a6hvEI+eZy4hl00AFOLtFneF8sF24cK+p+YrW5t5YFuTE7ZOoh8Q&#10;vut6t82vNbzImckMwLyF9xUz/mw7BWDztmpamo7G4zU6vlpj7I1iWp/V2LlOv3UwJjGNXRqL74LT&#10;67orNH6vV/e/SNs7YVbo3PittX+r+61nlRixVenzdY9UR3xh5hQIa+/UvZfqmo04GvBz25ywxX3U&#10;j/4KzpkA7wiqqxrtRtnWpJZ5h+T/JeLC5Vw43FVcufPlB2KexzDLsJDG0vZxluA+jHWkojlZo564&#10;Ad874VU2uRdVzyaKV6L3fJQ2cnnxY0EXPbez8+/mX2TvrxMw/TES3aHNI4itXEhotivCYXsOrIaV&#10;8OhQNm3Wm5oeqYQdXUgKEAvnNpeC/Xo4phMg2bGh3OOO4XADxVYEsOgTGt8TM9NbfT5ry5ELeAkg&#10;DnLEromrL2tPTuqBydMaj4BVwvXcZ44zZrtd3O8xHEZgesFmbQFFZ/9v2MKl0vC4ZeNYKxgFzm6+&#10;BJ8U+2LNF7DmL18eXubnkPEs4tW0GwWCURi97rDD29ySxW/V/W+fau75GA4BsFyTl2KpUyk3KEF9&#10;C/qOx2RmUsCUJY08H9JhwTQisjdZkbEQDfcVz6cMUJaub6yfbD7DsLqRrEzu9DHMFmzEidUyWk1W&#10;Sn0nGIgVQalzJ2XXsFJT+W2WKXX4YAEzWYrpzhazgnKeRa5oC+N2cesemA6wY57ZVRo+K70vWaN7&#10;l5fL754dp+uTHd7Xivt/sqUeaMR4BfhExaJFG57C6EOL5lw6nWBBk9fgiiAc1iI84QLumnRlRbou&#10;nfhA/hNtmfPm3IIly95k+kHyfGCiVCnHMAMwmpB3bFGULDZZRrc7bTCWi+Ed1vukXP0OaTHV+F25&#10;chLCaoOKzemuhoXzLIKyuQ9tmGOmU9NMmNW+1BSyJTYdcIJMaWAZHILI12YnUAfQ8z862ZTNMUwD&#10;+dLw6cYy1dipq1n2annoVJ8nK53Tss/WWMZCyjQ603SjMnUWq0OQWR0ishiM8wBNOjWNyBBbPZsU&#10;4bJ9r8TO9XNuZIGxOThdZzfJDPJE53oRd5MPuzyGGQB5iROBMBSzR4PBZyDzOLdUypCIdSmsUWw3&#10;l41qvel1tdUi7HpYsSNIc2IFQuE9hp3b1LgIbvYtLnuIxjN0D8+Dfev/l4mQawjh5n5iB3iG3uG3&#10;ITAchPeyhx/D9EEDo/gwIjPl4VMhtDtlSP2g1ZeRKkxmzUomdhhx2LRk6KHR+TFPSqewezSSC5Zr&#10;1EVz67wUsR2MYNg2shOOwDmx3jMIAvGJXNGUbaK4ZZkZLB/tmSyYrugYpgKNiCzEC8SIQjmCFTPi&#10;fNAJLsOZpf4VG9eo1ki/2RY2WsqX0efmpemOm/PR89GK+W+UMdKb2pJzYkMkFgomx0eeh8Oc5B8W&#10;ylBKdkNk94hjmAw2pyxWixOiKxzsphEpZxR7xwQzlpgk7M8G8Dh5RwRcIogb0oSra8kY4UMsPfgs&#10;GZMJ4iLpLGfcOJfOZyePYXLgQJCsfADlhBgajZTWFB1NuYkDwRPjcCGIhnLM+PrlG8ZNJMshJOvM&#10;cHpQzghnyePBJED9tQYN4ldN5EqNyjKNTEaFzy9GwzGKUWhycbWI3coyLRq9Pf7v0DDWIc7Qr/+5&#10;AvaKbOc/sWdNKesePlXvwYrl82Xb/hGf8nQ3Er9wGvauOzwGoMbqUQNaqB7Tbr7n4ywQWzwvGw6+&#10;0lx8bXbsbMOcF0TLukkCfMwoZOlaPylk2MhRcjWjEw3cR/wAIoCO6Cd+5gM6KwMsfd2Ivzcb1t5M&#10;GaaFnWyBZRrTSNYYPozTa2MdEIkRitaLkwJ5aw4TsWKUqtTZkSY1QlvG32yOkJkE0TxZYOZDVO1H&#10;SeLYmxrtwAvUbv4cbkBk/NOYVCl3GVpKHlA6H1zEnCKl2pWYX+gEh1v2zyvQGGq0v1HPt9R7OAHs&#10;RAvQmH1omc2btuQePRxAbro53+s8mw1I9ipZypKVVsUOB4p5w6RQLey77alMH7ay6ictnPtwTTau&#10;X8hxa5wh4Dxzqe7QQKoGb9vONpDv4gzn4QjxU30+JhJ5TyZuWylKrrny8DbrdHROlvOEA6c96aMx&#10;LCFBukygw2SYY8XttqE5CkR4i3IIN9uoRTs+3JooI1FECzB9eD9GZJYEKqlN3ZHmm62tbp/8f9KD&#10;hlHjPReZClGRtVbe4ovF7ME1aPnjNRJQZpBvfQv7n+rT2h0JmCNDihXvbKM2rC5nMh9u4i45Bg8I&#10;iT1oGXBEMLRMi4Jwefbx43rvDxqqaa0a4ZJ/9hUGVlTA/o4pLLMIVH9GGnae5NGyVEOcfuIalAxG&#10;KYFnJmOzfA9g+GwIy4wLPwiLU4A51ZY1ckZcrmWhhEVZHICwdI5CeTRjtmjbL798a5YQGuZZiyt3&#10;5WbX6TFPQQO3yxcUH9R/P0HditQ0SK4WIZ8uI3+DUzpOIqwF4uGcF2HtA0u5qL42XQaffhulu7J1&#10;KZ3oYBQTdZKLC+WRLRYwHlbvYy2SiPoBKUY35ivbBpDpkuGrSIKQ6ZkHmUiPBJzLL27/ADNRDyLQ&#10;1bjkXJGBIG6iFtA2MV/wC0NUQkzRctkeyMuELWur1HE1WiRj7fUiVPODOVNB9w7bt+6dtuvB8yyR&#10;i32gLrmXL6KSLyEXNX7Qmis7E1bfziK59IsGN42xmq+rZ8vRzzp1uEAuMYLN3GETNudZGm4uc5oK&#10;aMmEpkyUmcNppa9qtV+ZBIc7zESBmYqw9inbMNnjihYg//messru5lhcZle3COnneUFXcSjH2jWd&#10;m7ufWpwN0OPbp9XM3zpFHgqN7iWWbE5aJk4A5Ks7lYamiCO0ptSHkHiDDiZ12VSEZW0snccVpcpb&#10;VCMRgKWGYJuLG48Zp2AtkH5wCr4SPKN1efMV7gup4z5qBsvFLdc+utIUUUmPyVqXlYUZFDsnFt1q&#10;+gBbqtFK+BlChB2xEdb2ARnJ+3WwXvLKuiJH2OQJ/SxtDUv1Yb8sknYeqLPy5ZEH7LPeM1Ac5zX4&#10;fr0qfzU2pysyEHNENAL7KEVMaCNXOWakY7eaU11EbfsORAej6VC1VmzQQt/ORe0rdnmnaPmuV0BM&#10;VyTRcNvxaNSswHVFBjhQvrL1En7t5540sE//ui8ceNBgftmxB4oTSlPnuj0nYKeiILlT6blo6KAV&#10;FEtmEzXu1PPvYvSlv/on8uXRW8kx6i5Dht4q7vHFVhl6KLDwmSj5mNh+1RUdFLLRcI/k/4OsZ7Xj&#10;uPY+vesDrV9SPCrAJIKNuUMziWxE9257FkROJ9v5NHL1DTZK4mSdb9ylhdopPorhYIE5Q0qHTJh8&#10;lBGJDY45JrZ7CyaOOMS7uE4s/n4Rfa9P5DMTsFJAdRj3URa4lT0vqn3aFS0or79jyhUFF1zw13C4&#10;cekrMP1M/kd1y9us9/y8CPv4rOS/OVR0dg6fyIwJ2q0FkTmliHOq/JmwYSki11HOBDuy15ZMhoPN&#10;z1u2A6eCnlmiwlJkbvBRiO1ICbubHB63pZp33/EkxlZn+5Pu3h3f9l9eFgGMsNjSpEePVu8hwUhT&#10;Swa65qukr8CMM3FBAhRpyjKRGO1/Yx2lVP0g11pypDD5ucyx+/S7Xax7p0y9D2FK6dqHvQhiFSGy&#10;W6bVP6vz7RF3+Rp6gK65lPNzmrC4BFlzg5JBtB+E82YNbJYyNY4lLCSvCPJ1Ik0Tp4YqJlszNXtg&#10;08EBvvYBYcV2aZh/VoN8gp/+6zPqQI929+581E+ce8Li/Of/Sael42YyfyBC3av//ykT/nrOJ3Nx&#10;/WdS8Fbq3tUWgRHWN/GFXN7Rro8SPjA5LnNcrpicaQpXlGzGD6B7n5Do+ZzuIffYGu2v0PZOOgCz&#10;SKQGm5OExfXI6NQLLyPYm/U4ODDUEDYame+0aIWwtoGXxRRhglunmiMwDSyrXtgaNAZ7p9LucFLs&#10;G7FpRqxWqOwxjaYfsK8GRts1wtKBLC9pWG0msgG65ptq2J/wBRZd+2kd/6s7ZYAbFJZvy1Nn8iyq&#10;3iScs08jelBvI6w6AR0kiEkxVr3NnTbYR3krw908j04zJwlryxrVm23fLUtElrIlNKYl9jdWI781&#10;X6737ft88lgHPRm2lx6nwHTKl4an9UEEzJKeFbvHiit2jMnmTH9inzSW9vdqRLlZpdq3updvH/Pz&#10;vGq8vzYTKEx+pOs/r+0duuZ+CIEjhevECb5LrilGmK7/FM9UPf6K+2HFhYo4hRQdld1WqGz7gP7r&#10;biNSWPuyl8l4z9AB9NzHMlHykSCqP2zJgKLamzhPAq6Vr7p9jFRrdn1Uewi36FnZzeZyPaogeZ4q&#10;s1426pUi8hViYYl6bELjYHowavM9RCAmWUwMRijEx2kBu3KPMajnrmyfjD+c2LDh/gOGlrJKr/09&#10;J8KBngW3cLvzF9iksBpyRPh5TsoZ1fZVZylbrawXMHr5/rA7nBbEMs/ENdgjmQkL9D+Sounc991l&#10;M4b5tcW69ftfruiwIbXvk6vo1K7IgGK28lUfGWNAuKKjD9NOo1rOxxCTIATZgg2LTdvuRED2HpQb&#10;0WQs7HJf4reJcGbu2mcVekc3qBP0F+KRiSYiJFfra7tX7Pyf3iMmFvtvYs+Wrs/DlLV49LqgPHIt&#10;KxdcscH0DHcvmfLUmZc3xZIUJVKJFcrbbtD21d5OhaVny41VYuN71bEfDCrbS958JKoDGew1bCAW&#10;f2KhPLqeeuTLI32dnZ1Nbx+pvYsrdxUwIzkOKo2Lir07r/Uf3p41pGy4+fm3K2C9VKj9C/80BtN+&#10;7nBGoKHTBO21jxs3KDfO4FeMRs70niY12pfVED/vKg2EdCxdu8XlU7SkVvr/tchbmSJ3Ly3ceArK&#10;le65iXv03p/lGjhMSUpaEI/cBceBqLgcdc3jqS5hdfwndYZvSyx9rbh8x/uwAGgDmTqPSAY/jp6R&#10;xlMNXkHuZr3HLbotnYMOk39X5/wc7lf/dSm93z2WKlF6DL4AEfmbes6vdL86AmkYh14fnneznlP9&#10;c7ueuWnpF3rWd/S7jneWAvoOku+hJ3DNrIHG5tcVN85lURZKBZqjO23zuIfiZIewalwa6euqzCb/&#10;kw06gDauxuyB8GqUf1T5Qzp+mGtFFO4x00Zbvr/9CDaue2ya0jFMHtE5G7G6/3azaaPk6yp/WMTj&#10;Wd9m1khbc4Lomm9Jv/gFThKOWyFF6xx16IvzUeNyEWyPCLAXQnIund1Kfq5nfsoudvCERTbr2tcz&#10;wcEodqcNzIFjkzNlCrEd97Lvenvomi/o2Y+6w9mDGqc3Xx4+y4V6dhAhSLm5E8uHxiZSVoy5U/uQ&#10;KxoHbGscBNnS0A2uyKBGG1Fj3sQ+99oX5YvpewEUOJu0d54lNeigzdE6NgfUSZ+u//4r6sexnvk9&#10;iGsnHZCP5fPfP5aLk8QVYRKdbJ/td4TFPan7NGKrn7ELHDxhWSYDV0PjzpSqNXfaoDrczShl4TZe&#10;QPKA6lnjvtSr/7lPhJ1+TtDpwi2xWO4WLtuxNh1phMbUHxM4ECCsESWsj7MVW4HnS6bPN3AK0AnY&#10;ij3+eYvs6hDh35ue3yUiDP9Uo5JvqX9LjdT8mn2mOHAlqXchMD+I01UaaqbgFCF+oJ/lLPVIWXHy&#10;BRQ6mTyPB3HjX0TA5Rrl31B5UzFT53gbnAUHiP7TchhnS0wlDj9OR+C4s7DlBZKvX2XkUmfeV4S/&#10;E/cm52mLEC9XWB/3GUg9+349U9xplgH7NeWoL12ghXBHa25VCo5hnsLSkXujPdx02JdKHsMRAiPU&#10;G+iM1OkY/NMBnUVyZp0tqIqSy3BnsjIeGSl2F6OwMYOEy1LKRcCKBOxFfNuZuJHlA1iec7ivHVxv&#10;Cbt7kixyTcc9mG3Spi8Sq7M1PpgjQVh/ncVEh7ULiACBDfIMbHO0bJQvOm9Qqr0pTbNgqWvJK/VK&#10;3bOBBV9ppEbSgz/b3kfP578wDdGOeU++PqZ6WfB8+j2N6htxyfo46IDolFL9ws54ywt03yWp2Euu&#10;SL191cst7WCUXESuDZ4xb4ApgFPfuTbVaJgB9ZNt6k6VMgLrHLm3cV0Sq8x57sHnS6grjcw+ypCf&#10;UuQeTDNkpHnWpL2rc56Orc1z0sA9/Y9NcGhbrC/meiNsmHTxZQc9poN3osPwf7buV4oQukb66Ywt&#10;z0onOkaeZzkk48GXIK64lnlmOgzcjY6BmYQ+ApGXqtymS/W8QqFf99eW0DnZWjvICqGjk6EH8440&#10;DkFp8MX/AWKTYatrNkh6AAAAAElFTkSuQmCCUEsDBAoAAAAAAAAAIQBzAmeE6ioAAOoqAAAVAAAA&#10;ZHJzL21lZGlhL2ltYWdlMS5qcGVn/9j/4AAQSkZJRgABAQAAAQABAAD/2wCEAAkGBxMSEhUTEhIW&#10;FhUXFhgXGBUYGRUYGhcYGBcXFhcbGBoYHSggGBolGxcXITEhJSkrLi4uFx8zODMtNygtLisBCgoK&#10;Dg0OGxAQGy0lICUtLS0tLS0tLS0tLS0tLS0tLS0tLS0tLS0tLS0tLS0tLS0tLS0tLS0tLS0tLS0t&#10;LS0tLf/AABEIAOEA4QMBEQACEQEDEQH/xAAbAAACAgMBAAAAAAAAAAAAAAAABgQFAQMHAv/EAEIQ&#10;AAEDAgIHBQYFAgUDBQEAAAEAAgMEEQUhBhIxQVFhcRMigZGhMjNCUrHBByNy0fBi4RSissLxQ5LS&#10;JGNzgsMV/8QAGwEAAgMBAQEAAAAAAAAAAAAAAAQBAwUGAgf/xAAvEQACAgIBBAEEAQQCAgMAAAAA&#10;AQIDBBEhBRIxQRMiMjNRYRQjQnGBkQbBJDSx/9oADAMBAAIRAxEAPwDuKABAAgAQAIAEACAMKABD&#10;4Ai1uIxRD8yRrepF/LavLml5ZDkkL9Zp1TtyYHv6Cw8yl5ZdaK3akU1R+IMhyjhaP1OJ9AqJZsvK&#10;RX87ZDdplWuBLQ0AbS2Nxt1JJC8f1M7OUeXdLyjTTaVVj5GjtjYuAsGsz/y3S88y7tai+T3RZ3y0&#10;y/8A/wC5UDa7zaP2Cyl1POiuf/w2o01a5N0eks28MPgR91ZHrV8PuQPEg/DJcWlHzR+RTVfX9/dE&#10;qlh/osabHYX/ABWPPJaNPVca3jeiiVEolix4IuCCOIWhGUGtplLUke7r1vZH+wCkkygAQAIAEACA&#10;BAAgAQAIAEACABAAgAQBi6G9AUWNaUwU+Rdrv+RlifE7AqLb4wKpWxT0J1ZpVV1LtSEFgPwszd4u&#10;t9LJJ5U5+EVOcn4NcWh9XL33AAn53EuP7FR/S2S+rZ57JMpK+ifC8xyN1XDdtBvvCWnDtemjxKtr&#10;yP8Ao9hUNRQtDo2guaQXADWuDkb7b7Fo01RnUMwgnA06NUL2U9VTyDvNLhyILMiORtdeaYajJEVr&#10;hiVg03ZzxvtcteDbzWbKx1bmtFdC3YdWoa3tIe1cwZBxsOV+KfovhdT8s4rg0JVtS1sWMUxETapD&#10;NW27LNcxnZUciWoLRoU1OPlkBZzb8foYYWUpb4W9kOSXklxCaLvDXYOOdvFPVxy6F3JMpk6plrQ6&#10;SkZStuPmH3C1cTrsnxav+hezF39oxUlWyQXY4Fb9ORXatwYpKuUeGb7q7Z4MobAFIAgAQAIAEACA&#10;BAAgAQAIAwo0SRMTxKKBmvK8NHqTwA3leZzjFbZ4lJI51j+mEs92RXjj5e07qd1+SzrMqU+IoWla&#10;2QqnRyVlOKkkOBzIabkA7CT16qp0SlDZ57OO436EV/ZVTQfZkuw9drT5/VesSSjLTCmX1D1WUVQa&#10;tkjJrQBo1mXObgXbG2tmLbTuT8lJ2LXgbkJv4hza1SBqluqwC5+Lfly3JLN/IhW9lvohVOGHzah7&#10;0Ze4dQNcA8skxjT1B68Itpf0DHg1dHUxdqwWLxZw3ggbD0uUxXKMo9yLI8o5U1mrUW4SEeRsufy/&#10;tkU0pq1bOmUHdoj+h33TWNtdPe/0alnNwphchvUjRXlAoaD/ACL/AEYoA68rhsybfjvK6Po2HGcX&#10;ZP0JZNnPaT6PEzLO6MNBYAc9+R/utGjNhdfKnW0imUO2O/Yv4xThkzmjZcG3Vc11KqNd8lEdx5Nx&#10;5IkEzmEOYSDxH3VFVttT7oMttrjJcjLhekINmy5HLvbj14LpMDrKs+i1af7ELcbXKGAOvsW4pJ+B&#10;TTRlenvfBBlSAIAEACABAAgAQAIAwoApdI9II6VufekI7rPueAVN96rXJ4nNJHL8TxKSof2krrnc&#10;NwHLksqyx2PbEpTbexx0Zw6nqqJ8bWhsmx7trg/a1wJ3b7dQnsftnBpeRmEYyjwa9D6stdJQVA+Y&#10;NB2H5m9N4XmiXa3WwjpfSxZxvDX0k5bwOux3EXuPLIHolboOueymce17HzFp3TUTKiI2e0NlHVvt&#10;A8d4WhKXdWpIY3uKZU47idLV0jXveGTAXaNp1htbbe0qm6cbK9PyVzcWiiwDSE00cjOzDxJtubbr&#10;H0StdvZHsKoWdq0RcExuamuIiDr27pBdcjeAN6K7p1v6FsmE2jfDh1VLMJTTyd5+sTqEDM3O1U3V&#10;Wzg248luP3OachrmrZmwmJ0RDdW2sQ7/AISDvyY47plF60bPZGVndFlQCsRLbG/ewULb4B+djZhL&#10;iaP8vN1nC3O5XX4TUsRqvz/7My78u2ZwCj7CNz5MiczfcBx9V76dR/TVSnZwybpqySjEXJnOnmJa&#10;LlxyHLd6LnL+/LyH2e2Ow1VXyM+F4XHENU2c9wz6fsulwsCqj6Xy35M+y6TfAu43CxkxazIC1xuB&#10;PBc71SEK7moD+PuUfqN2D406Ihru8z1b0V+B1SdGoz8Fd2P3LcRwgma9oc03B2FdbVZGyPdEzpRa&#10;embLqxPZBlCYApAEACABAAgDBKAKLSfSJtKzLvSO9lv3PJL3XqtcFc5pIScEwaStkdPM8hl7vkPx&#10;W3N3ADZySVVMrpd0/BQk5Mt8Z0cpXUzpaZwuwHvB2sHW2g8/3VtlMO19vosnWtcC1o1i5pZw/wCE&#10;917f6SRnbiNvmlsaTqnyU1tweh30g0dNS+KeB7WPFiXcQM2kW3hPWVKbTQw6+59xS/iNWxufGxpB&#10;cy5cRuvu/sls6a2oFVrFlmJTCMRCV7YwSdVp1dpubkZkbcjkl5TkvpKFN+CJ/P5zVXIbGPRfRd1T&#10;33ktivt3uO+3Ac05Rjd67pFsIdw+U1NS0gs0MZxOWsep2lMu6ilcsdhS/SNdTpPTsBJLiBwaSqF1&#10;WiUtRZZOqUFtmmm0wo3m3aav6wWpv+orkuRdWp+GSKvC4ZxrM1bnY9lrX52yKTyemUZEdx4f8DNV&#10;7QqVdK6JxY4WPoeYXIZGPOifbI067VPweqOtfEbsdbiNx6hWY+XbRxFkWVKT5NtZicso1XOs3gMv&#10;PirruozyV2TfBHwwguC7oKinp2NOtcu2uA+vALaxbMXFhH22JWRnNk9jGxNkm1tbW71zw+EDktBt&#10;VQlev9lS+p9omOLnuvtc4+ZOa4qbldY1HltmpGKhEuzgAbCXPdqv233DkeK2pdIjDG3J/ULPJbnq&#10;HggYRijoXcWH2h9wk8HqM8eSi/BbfRGS37HSnma9oc03BzC7GucbIqcTMlFrhm0K3Z5MoAEACABA&#10;AgCtx3FWU0LpHdGj5nbgFVdZ2R2eZPSOR19Y+Z7pJDdzjnwA3AcANyxpzc3sRnJtjxojjsc8f+Fm&#10;Dda2qNwkb/5ceK0ablJdozVNa0Sq18WFwBrIXyNkeS4kjbl7R2bAABbcrJ6rjwt7PbfayHp7RxOp&#10;2Thoa+7QMrEh249PRUZMU601wV3RTWxMhxSdjdRszw35Q4gf2SfyyS0mUKyWtES/8/m9Vvnlnl/y&#10;A/n9t5Qk2HHoucL0ZqJi38pzWEi7nd3Lec8yr6sec34LFVJ+h6xiuFO1sMNgQ0D9I3eKr6pn/wBO&#10;uyvya+NQnyxae4k3JJJ3nNcrO2cntvezRUUvBExH3TuitxEvlF81/wBnYuLoYt+jm/8ARNwrFZad&#10;wdE482nNrhwI+4VlVsq3wTCbTOiykV1OyWId7hwPxDzV+dixy6tpco1ca9R8lDU0UkftsI57vNcr&#10;PCtqe5RNSNsZ+COlHos4YL33vaf6IaRc12L9rE2NrSDcAgbLDZZbOR1GWRQqq1r0Kwo7ZOTLPCcL&#10;bA3tJSNbidjf781p4GBXiwVlvkXtulY9Il1sUUjO0kcTGBe1yB1yzKdyfgshux/SUx2nqIvYpU0z&#10;m2iYWkbCAAPHiudzrsSyGqlyPVRmnuQYDinZO1XewfQ8VHSs91T7JeAvp7uUOTXXXYJp8ozmZXog&#10;ygAQAIA8SPABJyAG1Q3pbBvXJyXSnGTUzEg/ltuGD6u8VkZN3e9IStn3eCmS64Wiv0DXEWINiNh4&#10;W4KItphGWh/wPS2OSFzaqwcwXuQCHgcB82xadV8WtMahYtcitpDjj6p9yNVjfYZw5nmUpdb3vtRR&#10;ObbKlLejwSMPonzSNjjF3O8gOJ5KyutzJjFs6bgmj0FI3WdYv+KR324BaUYRoj3SHa6140bajSOJ&#10;uTQ5/MCw8yk7+s0Q48jkcabFiuqe0kc+1rnZtsAuVy8j5rHJ+DQqh2RNCW9FiI2Je6d0TOJ+YUzf&#10;wC4uhj4OcBRJEDHotpOKRrmOjL2udrZEAtyscjt2DyTlOUq1pl0LVHyOeG6U0tR3dbVcfgkGqf2P&#10;mnI312rtGYW78GnGsCFi+EcyziOI+qxeo9JiouytcmhTkPwxbXM8rh+TQT2jIKmM3HmPk867uGWc&#10;NS+pfHHI7ujbuv15rYqyLcuca7HwhedSqTaJulFWMoW5AWLv9o+6Z6zkpJUwKsWG/qYvLnX9L4H2&#10;wQuF3ENbQ06MYjrDsnHNvs8xwXV9Hze+PxzM7Iq1yi/BW8xQyFIGUAYQAn/iBi/ZxiBp78g71tzA&#10;bepy80nlW9q0im+WlpHOVk+9ihlT5YAvWw0C8+HsNApS52gMLzOLS2Rs6JoZRsp6Y1Dx3n5jjq37&#10;oHVaMJRop+SQ9j17IeI4g+Z13HLc3cP7rlMzOsvk9vg266oxRESJcCj1oAUtkeCNiPundExifmFs&#10;38AuLoF4OcaBS2QYRsNAoI0OOh2k7mOEE7rscQGvO1p3AngfS4T2NkafbP2MVWaLDSGj7OUkDJ2f&#10;jvXP9Wxviu7v2b2NZ3RKtZLT2MvkyDbrxUqUoy7k+SOPZmSQuJLjcnaV6nZKcnJ+WEUorSPKr0SC&#10;HyBsp5ixwc3aDdX0WyrmmjxOCktMfqKoEjGvGwhd7RYrIKS8GPNdr0bwr0eTKAPEjwASTYAXJ4BQ&#10;3pbB+DjWOYgaid8p2E2byaMmjy9SViZE++QhOfcyCqTyClACkAQSeo2FxDWglxNgBmT0RGEpPg8p&#10;bY0YboNNJnK4Rjh7TvLYE3DEltOXgYjSMOkYEccMLfZa0DwaAAkeuzcYqC8GthwSZQLmDRYIAEAC&#10;gCNiPundEzifmFcz8AuLoF4OcYIIBAAgA/n0U97TXBDOqQU3+MpoHlxDtQG+25tY38QnsvDjmVrf&#10;k1ca1wRUV+DSRZ21m8R+y5vI6VbVyaVeRGRXLLacXpjHDBSAIAEAChhsYtE6zMxE/wBTfuPoum6F&#10;lfS6n/wIZleuRnC6URMoAXNOa/sqYgHvPOoOh2+iXyZ6iVXS0jlixU/IkgQSClACkDLGFxAAuSbA&#10;cSVKXc+1EpbOoaO4HHRxa8lu0Iu553f0t4D6rTgoY9fdLyO1Vb9Hit0mN7RNFvmdfPoFiZHXZbah&#10;Hg0a8Tjkpa2sfKbvNyBlussTJy55D+sbrqUCOliwFIAgAUARsR907omcT8wpm/gFxdDHwc4CkAQA&#10;IAEMj2XGF6T1MDQxjwWDYxwBHS4zAV1eVKJarGhwwPTWKUhkw7NxyG9p6Hd4p2OTGfEi+Fps0hwk&#10;AdrGMviA+oWJ1jp6j/dgjUxb98MX1znkfBC4DYKQBHoDdRzmORrxuN/DeEzh2/FbGRXbHujydCjN&#10;xcb8138H3RTMZrTPS9Ac4/Eir1pmRbmN1j1ccvID1WZmz50K3MUEgLoEEgpAFIDHoFRCSqDjsjaX&#10;+OwfW/gmsSK7+5+i6lbZeY9iBlkIB7jTYDcSN5WD1PMnbc4xfCN/HpUY7KxZW5ehnu2C8/7DTYKQ&#10;BAAgAUARsR907omcT8wpm/gFxdDHwc4CkAQAIAFAApUkiNAo36RK4H7QPGDM11NKblrbtJ3t2EdR&#10;ceafos74OuY1jzeyDURajnN4Ej1/Zcbk1/HZo6GuXcjWqZHprkEEggAR5WyNbQ8aPz68LTvHdPh/&#10;ay7rpl3yY8WZN8dSLJaBScc0nqNeqmP9Zb4N7v2WLfLbErHsrFQypAoJBGtgCmT0Rsc/w42VR3hs&#10;f/6H7JzGbVcmv0N4vk0XXG2PUmzoo+AVZ688HuKMvIa0XJ3BW10znLsr5IlJ187NlZSOiIa8AEi+&#10;1WZOLbRxYeIW93JoSy20WMFIAoII2Je6d0TOJ+YVzfwC4ugXg5xggAUhskYfSmWRsYc1pcbAu2cV&#10;6hHb0TFbZvxnCZKZ4ZINubXDY7jbnyXudbjxomUJJleCFW9RXg8vfsLqN7RCGDQQ/wDrY+j/APQb&#10;JrE/MX0PkusZH58n6v2XN9T3DLn/ACdFjP6NEJINcIsjwCD0CgAQnoBm0Ql7r28wfPauq6BZuMom&#10;fmLlDFZdDoQ0cOqJNZ7nfM4nzJK56T2xE8IZAKABSBsp4HPc1jBdzjYDmV6jHuloIrbOo0lHFQ02&#10;r8RHeO97iLeQ+ieushjUvZp49Lb4FhjS4gAXJNgOK4mMXZNJeWbMmlDZdmkhpwDMO0kPwbh4fut3&#10;4MbCj3Wrcn6Eu6dj1Hwb8NxaIv1eybGTkHADw2K7EzqJS7YxUW/ZFmPOK23spcTicyVzXuLjfad4&#10;NyFkdShZXe1N7GqdOK0RVntaLnwCkAUEEbEfdO6JnE/MK5v4BcXQLwc4wQAKV5A20lOZHtjbtc4A&#10;dV6hvv4Jr8jxjGkIo9SmjaJHMaAXvN7fe60br1Ba0Mzs7eCHBidLXER1EQilOTZW5Z7hrbfAquFl&#10;di5RWnGfkW8Yw19NKY39Q7c4HYfSyVtr7GeJR7TZo9iAp6iOV2wEg8gRqlTRPtu2wrens6Bj9I2W&#10;MTx2OQJI3t49R+68dUw1bD5Imxi286Fpcn/s0wQAKGAIAu9E32lcOLfoVu9Blq5oTy1xsbLrrzO2&#10;jhbdi5wzjKABAAgNjf8Ah3QBz3zu2Riw6kZnyT2LBJObGKIbeyXi1cZpC74Rk0cuPiuZ6jlPIt1+&#10;joKKuxEjRxp7UuDQQ1puSbW5jiUx0dSVrbXhbK8iX09pJqKBlSTJDJ3jtY77bwm8jEry5d1cty/R&#10;TC11LtaKeSlex4a5pabi3nu4rIWNdXbFNa5GXOM4+SfpOfzh/wDG2/W7vtZOdZ5tT96KsXaKlY/k&#10;c8ggAUARsR907omcT8wpm/gFxdAvBzgIAFIFlo08CqhJ+ceuSuo+89wf1E7HsMllrZmRxlxLr8rE&#10;DadwV19cp2a9HqcHKZNj0fp6UB9bKHO2iFn3tmfTqvaqhSt+SztjDyZ0xmdUQQ1Aa0R5gC3fbmRZ&#10;xBtbIZAZHeoyPrSkebfqWxRSPvZRsdfw8xXN1K83BBczl8zem/zT+NPvXxsYx7NPRivp+zkczcDl&#10;02j+clyGXU67pROhpl3R2R0sWgoAEAW2jB/PH6Stnob/APk/8CuX+McV2hjnC27FzYmZUgCgAQyG&#10;Pui/dw2QjaXu/wBoz/m9N3NxxW0aOIuUV38/n18Vxr2+Te9IusNypJyNuw8hYXPgCT4LewHrDtkn&#10;/H8iVz3aimY8g3BseWSw6rZ1y3Dhjk4RaGWjrXthEk4Dm3Grcd4811FF7jj/ACXmbKClLtiUOIVP&#10;aSOfxOXIDIei53LyPmtc14H6Ydi0yOlfWiwFPBOgUHkjYl7p3RM4n5hbN/ALi6BeDm2CABCYGY3l&#10;pBG0EEeBuvUG4y2C8nQKXGpayGUQERzMANsi5+XE5C5BA+y01Z8kOPIyptrgQJ3OLjrk6189a+tf&#10;fe6zZNxlplEt+xnoc8Km1tgl7v8Al+6d3qrkuS+gVkg/AulyTsBkLamAt29qwf8Ac4NI8QSraX2z&#10;i1+z3HiXA66UNtP1aCsnrce3J/2jocR/QVCxxoFAAgC20YH54/SVr9F/+z/wLZX2Diu1Mc4dIzVJ&#10;HAkeRsuea0JHlQAKABSQx8/D6dskEtO7iXW5OFifRPYyV1LgxzHno0YhRuidquHQ7iFymXh2Y8n+&#10;jeqtUkb8IxARFzXi7Hizhw8OiuwcuNK7Zfa/J4yKu7lEtsdGw62s5/Bmfqn3Hp0X8m9/wUata16I&#10;OJ4i6Zwys0ey0bv7rNzM2WS9LhL0MU0qPKIRSH1P0XtL2Y1uYQ0l5RHH7MoXaiVFAob/AEQ+CNiP&#10;undEzifmFsz8AuLoYraOckYUb0RowXDivfL9BpoA4cV5+r9BySsPrXwyCSM2cOtjfaCOBXuuzsl3&#10;MlSaYyyYvQVNnVETmSbyz4utt3VORtptfJf3xfkg6QY6yRjYKdmpC3OxyLj04b896qtvXhHiVnpC&#10;+SlduRVtsddCNG367aiZpaG5sadpPzEbhwT+Nj9rUpDFVfOzfjlQJJnEbB3R4bVzPVLFbe5I38eP&#10;bAgLNLwQAIAutFGfnE8G/dbfQ4btbE8t/SNl11mzLOOY/T9nUzN4SOPg7vD0IWNeu16E7F2sgKrw&#10;eQUAClAyVhle+CRske0HZxG8FWUzcJbRMHpnUMKxeCsZuv8AFG7aDvty5hae67lqSH67f0Yn0biP&#10;slzeW0LPs6JTLfaxqGU4kU6Lf+7/AJf7pR/+Pr1It/q9rWjdDowwe09x6WCur6FVHmTPMst60kTo&#10;sIp2fA3q7P6p6HTsWHrkXd0v2e9emGV4hy7iv+KhcaR4dr/ZoqcIglF2hoPzNt9Bklb+m0XR4Wi2&#10;u+UX5FGqgMbix20H/hchk0Omxw/RqVz747IOI+6d0U4n5ijN/ALi6BeDm5MdND9FWSsE04u0+yzM&#10;AjieK0MehdvfMYqr2OENNTR5NZEzoGAplW0a8oaVX8BJSU0ntMhd1aw/UIU6Ze0Q6n+iDUaI0b/+&#10;kG82khS6KplbrT9FdLoBAfZlkHLIquWFBrg8Og8xfh/CPamkPSwURwo+2CoRcYfo7S0/ebGNYfG/&#10;MjpfIeCt+OutFsav0iLjOOixZEbk5F24cbc1jdR6nGMeyA9TRzti0uWbb8milpaBAAgAUeiE9jJo&#10;fF7x3QfddR0Cv6ZTEMx8pDJqrotCHacz/EOl1KkP3SMB8Wmx9C1ZebHUha9ciuk2UAoJBSAIIMse&#10;QbgkHiMj/ZelNkpsuKXSmrjFhMSODg13qRf1V0cuUSxWNEwac1dv+l11D/5L3/XyJ+doiz6W1jr/&#10;AJ1r/K1g9bX9V4eVKQfPIq562V5u+R7uriVU7JM8ObZHXnukee5ljgeLSU8rXNcdXWAc3cW3F8uN&#10;t6upvmpLZ7jNpjtpXHaUHi36FZfXo6uTX6N/Ef0i5iPundFl4n5ic38Atn+eq6KBzb8o6Zikroqe&#10;CNhsCxt7bcmjeo6rlyprjFezbw60/JQFcxOT7ntmn2RQBCtlHw2Q4okQ1sjPZkcPFXwzrY+JM8ui&#10;EvJKbjs4+O/Vrf2Tkes5MfDX/JW8WAOx6oPx26Nb+yJdXyZeQ/o4EOeqe/23k9Tl5JKzMtn5kWKq&#10;MfBpS7TfLLNJAoRAKSQQAFQv0R4Q6aMw6sIPzEu/Zdv0mr46F/JlZEu6RbLUKBT/ABDodenEgGcb&#10;r+ByP2SeXDuhv2U3R2tnNVlvwJoF5JBSAKQBQAIAEbAEACABAGymF3sHF7f9QXuL5S/kleToulp/&#10;MaP6fukuvPViX8HQYf2iziPundFkYn5j3m/gFxdDE5z2dH0i9iD9A+gVHXeVBG7g8lIucfL2aAKQ&#10;BGwBQAII0CkkEetEaBC4JBAAgD3DGXOa0bSQB45K2ivvmoryzzKWos6HTxhrQ0bAAF9ApgoQUUYr&#10;e2zYrSDRV07ZGOY7Y4EHxXmS7lojW0cXrqUxSPjdtY4jrnkehGaw7I6m0ISWmaFWQClACkAUMAUA&#10;CABAAgAQBtpPeM/Wz/UF7j9y/wBkrydC0t9639H3SHXn/dj/AKOhw/tFvEfdO6LLxPzHrN/ALi6G&#10;Jzns6RpH7EH6B9AqOu/4G7glGucNBgpAEACABAAgAQAIAEACggu9FaTWkMh2M2dT/b6rf6LjfJZ8&#10;r9CeVPS0NwXWGcjKCTCj2Ag/iLhFi2paODH/AOw/bySGZV/kha2v2JCz0hbZgoS29E6bJlZhssTW&#10;OkYWh99W/L6L04SX3Hr42iIq9s8ggARsAUsAUACANtJ7xn62f6gvcOZL/YLydC0t9639H3SHX/yx&#10;/wBHQ4f2i3iPundFl4n5j3m/gFsrooHOezpOkR/Lg/QPoEv13jsZu4JRrndezQBAAo2AIDQKWiQQ&#10;3rggFDS1r2StNcgvXb/2QlwCjjww3syGkkAbTkvcK3KSiiHLS5HvCKMRRhu/aeZO1d1g46oqUTHt&#10;l3SJycKwUgCANFZTNljdG8Xa4EHxXice9aIa3wcdxfDXU8ronbth+YHYf5zWNbU4y0JWV6Y34JgE&#10;FKGTVT267iNRpza0nZbiee5OVUxgu6RdCKS2WuI08ksdSKlsbYgCYi03OQJ1ifL6WV9ii4/UWSS0&#10;cuAyv4X9fpZZMk9/wJtcgvJBIbQSmPtRG4x3trAXF/BWKttb0TpkYKvWiDKgAUgW+i+GPnqI7A6j&#10;Xtc524BpBt1JCZx69zLIQ5GvSaXWnI+VoHnn91h9Zn3ZGjoMWOolBiXundEjifmDN/ALhXQr7Wc5&#10;7OlzwGopIJIxchgy37AD6hW9SxnkURaNfDsS8lC5pG0WXKOuceGmaikmYuo7JfonaMhhOwHyUqqb&#10;40w7l+zfFQSu2RuPgmI4FsvTK5WxXs8VFM5hs8EG181VfjSq8kxmpeDUqd74LNpeSfhFSyN/5jLg&#10;i1/l43G9aOBZVRPdy4ZRdFzjuLJuJYJl2kHeac9UHMdDvT+V0lWf3aHwyirIcPpkQcQw/sgzWcC5&#10;wuW8P59VnZWHHHh9Xkvpu7n4LDRjDtZ3auGQ9nmd5Wj0fp7k/ml49FOVd6Q1BdS+UZ+z0pAEACAA&#10;oAXtLsAFVFdtu1ZfUJ38WnkUvfV3La8lc4dxy+pkeTqvLiW90Nd8Nt3JZUt+JCb2notcIgqawiAS&#10;PMYtrEk2aPueAVtbna+1eC2C2OVRh1P3KHsXEOYX9oAbNcMr629x37tnFPOqL1AucFo53iNL2Mr4&#10;ybljiL8bWssyUXG1wFJR0x30CxqLshTPIa8E6t7WeCdx48k9jWx7e1jFUlrTLyu0ZpZjd0QB+Zt2&#10;n0TEsaEuS51RZWP0CpjsdIOVx9wqf6OvfsrdKJNNoVSMzLS79TiR5bFYsWuJKpRNqq6GmZqsDQbZ&#10;Mbb14JXKzqceDURurHlJihLIXEucbkm5K4y62VsnI1oxUY6IeI+6d0VuJ+YVzfwC5/Pqugito5xv&#10;Q1aI6UinHZTAmO92uGZbfiOCepyIxWmX12peR0hxmjl2TQm+5zmg+Ts0y/gn50MK5embBVUm6SD/&#10;ALmfuiNNPpI9/Lv2To2t2jVtxFlcq4ekDkEsrWi7iABtJUWWRrW58Ak5eBOx6vbM8FnstFr8b5rk&#10;Oq5kL7dLwjSx6nHySdG6dpEj7Bz2+y09Lpjo1dcoym1trwecuT2kTIXx1bSx7QyVvmCOHEck9H4c&#10;2DjKKjMpblTL6XwU9JXSUznN22JBadl+IWNRmXYVjh5Q3Kqu2PHkKOnfUyknebuPAcFOPVPPv3Px&#10;+zzOaqh2jrTxBjQ1osALBdlVXGqKhHwZkpbZtVhAIAEACABAGCgBP000Z7UGeFv5g9po+MD7pLIo&#10;7l3Iotr2toW8Ex98cX+Gja1j3vsJTlq3NiXX+IJei74/oRXGWuC60j0gdSFlPAR3IxrOd3jc7Pub&#10;/wBQVt9rjrt8nqyzTSRpwPDWRwyVlaNbXBIDtpB5cXbuSKq04uyfkHHXMhZiwuWZr5YojqNdsBuR&#10;fMAcbckmq5tOcfBXKD8otsG0wng7kgMjBlnk5vj+6uryZR8nqFjX3DthWktNPbVeGuPwu7p8NxT1&#10;eTGfAxGxPwS67Du0HvHt/S428lVkYnyf5P8A7Loz0Uc+jLxmx7T1yPiVh3dCslypbHI5ZDfgc4Ps&#10;X5ghIz6RlQ4S2W/1EH5ZBxHCJ+zcBC4m24XXrG6fkRt24lOVbGVWkymj0Yqzsgd4lo+pW3HHsXox&#10;fil+ibT6EVTvaDGDm6/oNq9rDb8kqhvyXVF+HzBnNKXcmjVH7pmOGvZZGhR8jDR4RS0wu1jG2+I5&#10;nzKubqqjtl0Kt+ERq7SNjcoxrHjsA+6ycrrNUPpr8jleI3yxdq618pu834Dd4LAuyb8h6sfkchCM&#10;ftLttBBFqNmBLnj2twP2WzXh41MIxmttisrrHtx8IjVULqOUOYbtdx3jaQfsVTfGfTrlZX9jLIv5&#10;o8kp2KUxcJrOEgFrDf1tkVe87Df97/L9FXwWJ69FOyN9RKdUZuNzwAWRCuzMu2lwxrvjVEcsOoWw&#10;sDW+J3k8SuuxMaNMEkjNssc5bZLCcKzKABAAgAQAIAEAYKAFDSzRITXmhAEm1zdz+fAO5pPIx1Jb&#10;h5KZ1ryI9C5jZ2mqa4hrhrA5m4yF77RySEG4zXf6F4vUtstNJ8ZNZK2KH3YIDG29px7tyPGwV11v&#10;ySSh4Pc5Ox6Q7YXEKeJ0MY1jEwa39Ujhe30809VFJdpeo9sdFFNozTx0r5J3XlF3PkB2POZaBsOZ&#10;VE6IqLbPEoLQoYdhUtRrdkwu1Rc7BtyHibHySEKpy+0XhCXokU+L1dM4tEj222sd3gOVnXt4WVit&#10;sr4kSpyTL2k/ECUZSxNdzaS30N1fHNfstV+i0i0+gPtRvHkVb/WR9npXomQ6a0riBd4JyHdKJZtM&#10;FtsshYpvSJLtJYdwcfBKS61j+mOLFnojy6UD4Yz4kBKT/wDII/4xLI4j9lfUaQzO2EM6C58ykbut&#10;3z4jwWxxYx5kQ5YJnjXcHuHE3PolbIZF31tNFsZ1LhEvDMMbNE8hx7RuwbuXmmMDBhkVy19yKrbX&#10;GSRZVlIZaVpLNV7BfVtbZttbiFq34qtw02tSRRCzVn8M8U0rKqHs3n8xoyJ5bCFXRZVl0KpvTXs9&#10;Sg6579GvGpNWnZE9wdICNm4Df5ZKvqFkK8ZUt7Z6pi5WbXgqaChfM6zRlvO4LHxcOd80kuBi21RQ&#10;54bh7IW2bt3neSuzxcOvHjqJmWWOTJqbKwQAIAEACABAAgAQAKGBiyPHgCi0i0Ziqhc9yQDJ438n&#10;cW/y6otoU0VzrUhBkpKjD52yOYCW3AcQSx1xbbuNlnfG6RftdZcYXpHrR9kw6tRNKdaR1g1msdou&#10;c7NyA4q+u/ujpcM9wt7uGedMau7o6KC5DbX3lzjsBO853PW6Mibm1GIWNvhDHgeHGlEULGE6wc+W&#10;XdrWAAz4k5cmpqqPYtFlcdREwx/4jE9XaHT7D8rbk+jSkXuy3TKE9z0NNTg1JNO+D/DuYWt1u1Z3&#10;W57hbK/gmnRXKXakXyrixVwbR5s/bs7Uh8JcAAAWuDSWg7b7Rt5pOFKs7lH0URrTMUmBakUdTJJq&#10;F0lmR6ty4Xte5OW87Nipy6dUbZdjV9tmycuU9to6NNoYaPD42wtkfG6Uu26vwjpwC6WjBphSpzjv&#10;f6M6ds+/SZWNbH24DQQzXGTsj/wsuEa1lqOtLfsaff8AHtsucZrpYZQGgFrmABu69yDsz4LZz8y3&#10;HvUYraaFaa4zW9lXh9S6CcF41dY94bLA7DbkVlYeRPHyvq47vKGLIqdb0XNTW9jPd7rxvb11SOXA&#10;rZvyVRZuf2sVhW5Q0vIsVT2l7iy4aTcDfn0XNXSXyt0+2PpfTqZZ4XgT5LOfdrP8x89nUrRw+lW3&#10;vut8C9mRGC7YDXTUrY2hrAAAupoohTHtghCUnI3WVqWjyZUgCABAAgAQAIAEACABAAgDBRsDVUU7&#10;XtLXtDgdoIuCvMoqRDimJuNaCNN3Uzg0/I6+r4EbPVJ2Ym33RKJ0+0KrG1FFKJHx6rxexeNYHo7Y&#10;cuaTXfXLbRSu6L2y00d0qMUsjqh0jmvzAGYa4m5NidnS6uqy33PuPasZ50Jcw1jpHuAAEjhrEC5c&#10;6wtfkXea840k722EGk9l/PikklFUvZIQWyPDXD5A4AW8E1Oxdrki1y3EWNB6hzKuMDY8Frh4X9LB&#10;J4sv7n+ymqX1EzS+sLq1sWxkRaGgbLuDXOPXMDwVfUp/Q4ovUv7q0elyK1rk6L0i+wUz9neJ7HAH&#10;2Du49F0nT/ncF2SWkZ98VsxpQ9usy1te3etu2fdV9bnDui19yPWNvTT8HoYvFI1nbMdrMzFhtPmv&#10;dfVMecI/KuURKiSf0lVidX20hfa17ADkFkZeR/U3d8FoarrUI6ZIpMJmlN7WHzOvs5A5lM1dOycm&#10;ScvH8lc74Q8DFh2BxxWNtZ3E/Ybl0OL0uqh78sSsvlItLLTfHgoT2elIAgAQAIAEACABAAgAQAIA&#10;EACABAAgDBCgDxJCHAhwBB3EXCHFPygemtC/iOhdNJm1pjPFmQ8tiXnjRk9lUqkxdrtAJB7uRruT&#10;hZLTw2ntMqdJVyaO10YIEb9U7QxwIPUXVXxWL0efjkkQ6WKpp3h7YpWubkCY32+liq4Rsre9HlRk&#10;mBmklqBJIDrOc251SNlhw5JbLU5JvtfP8F1G3Ztl+InHY1x/+pK5549u+Iv/AKOjVi1yb4aOb4WS&#10;DwcPqmacXJ/xi0VSnX+yVFgM7syAOpumY9HyLPJ4eTBeCxptGB8b78gLeq0KegxS+tlMst+kW9Hh&#10;UUfssF+JzPqtenBoq5UeRaVspeybZOFYWUaALKQMoAEACABAAgAQAIAEACABAAgAQAIAEACABAGE&#10;AYCGQZK8sk8BeY+TweD917s+08w+4wFRj/cxo2BMs8MAoiANXplcj21eSUZQSCABAAgAQAIAEACA&#10;BAAgD//ZUEsDBAoAAAAAAAAAIQCIlL5efH4AAHx+AAAUAAAAZHJzL21lZGlhL2ltYWdlMy5wbmeJ&#10;UE5HDQoaCgAAAA1JSERSAAAArQAAAKQIAgAAAR3FCUoAAAABc1JHQgCuzhzpAAAABGdBTUEAALGP&#10;C/xhBQAAAAlwSFlzAAAh1QAAIdUBBJy0nQAAfhFJREFUeF7tXQVgVUfWDlJb3227W0UKFHeKa6C4&#10;JbhbSymW4MUJhBBXJIa7u8bdX9xDiHvy9Lr959z3EhII1tLd7r/98vLelblzZ84cnZk710j6xXhF&#10;FqIkckypYecFaDyLJz1n3V29ThRFgSsXBQpzEiVOoA2nG+KFpTgxdbRYQ0isaLH8oiCQjCjykiQY&#10;TjZAgywIghg0aJB+2z5Oqd/Y4RUt0aIgcHO8XGHXZPh4tqJAf0qPBlksWbT4WPyN3EE/lJeX206Z&#10;VrL/MFwKx6EeAiXChuOsWVUEkeVoISc3wJCFIAmZQQG8yLCcavTkyfqDDSGInHAu6zEr73zyr3/J&#10;vwhDFiImICWRknieYRj9wcYhSsVllboiqy++m64/0KAiFiN68KJEYJkktSTpROEdh1gjl/gPHML+&#10;diBAoiWR0UAzOR6wEyFdLRpkAeD1lefJd/b7GzmnvGsXyoo6OPKeTawosu/Zx9By03otWCDIKQFy&#10;FqIU7zmtoNu+tP5W8sGXARpHuakr49eaq6kMdLOBI4ZScJKh/vq8kQl43uiQL27TAiNRTRzCmzuk&#10;y0ngrChIIsvzEovEbVCRS+s3cPrSCbwkkvCbRnLNHOL/7BQq8WIT10j5nCTVcIYNGYYs4k4fJRjd&#10;gdHD4B667A1wROZpYEjYqP3HP/xNXX820ntWnNcs2AM8LcWJ/sPxRxQL82rv1hBQfPcFZnbOp3NC&#10;o2bMmamD+sloUBFt6a7ta3vBRo2OotkG3AH1Z1kWCHU2lWD4BqcaZPHJ0K4sFB+oywvpxRpgt2Hh&#10;EQzPm0ycUtXCJLfjdI4Xr42b7f3DRgYIWosGWegBFEVeFaSqgpRvA67d3DafkYni9+i+o6OjPk19&#10;NJIFgIyZXp2wFTZojiPkcgHu3bv32Sef6rfro/Es5Lsioq4d8j9padh5AV6QxZvg189C6bHZsPVi&#10;NJ6F79q5/ism0BUeIApkzBw4cn/3gqQbXvqzz6DxLEROqijIFiVm0Rpb0Jqa4kK6Ml9syFF1eJoF&#10;8J9hS5JWrtu8rW1X2MjOqxl1OgR02oigyyCVvChWpkfr09ShQSk4lh0zYuSWjZtB9EVZ42vlbHds&#10;+H7Z7SBSEi6lFzHEs2UxZHHVwhy1gCAWtJzTq1cvXWMWY0tC5qn16yANZv88gwMrEambQSOWlpbW&#10;abTnIYLS40X/QD+i5KkdMGQB0sXTlLdxR5EFdSUYueYY2Wa96xBGgxYVtU1ck/9sk9DEDalw/uKh&#10;79dM69ajp/5CQANy8hqtvME1d8wASWviHAnlydaidhNZKD0q3v0LFzxTSMxCccw0xmt6cU8HoV6j&#10;vBAiA7q34l6/ujbGLOD+cCkP6rQWTZ3DpnuHvuccezWrzOhQJIeWqoFZRztSq5NqK8ILWo32cm6h&#10;fu+rg3GQ6fvOERdzKmDXyDG6qU0AbMBtFLvPPkNvQxYUo3Mf3purE3Iolr7twFTi1tMKfv7F5/k9&#10;HSKPmhr267LgGdCLAjgH4Qk39UeeB5T9XmaGnmP6tf9MPoaorYgk3Qrdku8+ned1vMQBoPqGEzJq&#10;alRAMa2q+nZuseFQLZ5mAawxeD4K5ZwlVhb7HkJl4G/FlQdV2RECJ1S2mDm4b3c4cnre2G6ftNdf&#10;osfTLOrAJM5gBTDsosfyIWP8zujdIyCkKIANfNpqdWgkCzZwEpEABg3FgBXgYkONXsT4jWTx1GCK&#10;DA/m51X81kgWb4q3kMUvxxsUAloD1IAiLs7QLCDQqSZiyBxdwlT+BX7xa+INCgEN6rd2qv9aU4v+&#10;39ydukKoulaVufdJ5/7Q1JonpzgJlYrAUegfgcrltEJjLNQoXrcQLM+Bx7G220A7hfKM2XoQ4MrS&#10;IjwhSNv2+ul9UKAGS1dN8r2oTA3HUwBWIODcizWxHo0XAioHMlkcddKwj+aFz8/PXz3a9HhmuUWb&#10;zqRg4N/JV6P+7pksiHxiUJjIU4JIf/cwmuOko8unQvmiDzpq6BqG1mpZELgX4oWFAJFu45d9JO6S&#10;+tNJNV+aMAzXpUuXzjPMKBYcfTBYz8sMHgE3VWD40qiHLEvbKzS2iprA1FyRExko14vRoBC7Rn0D&#10;rMfRoFwYx6WL9QdvXL9ZXVMD2lC/+1oAb0AQ98bl0PqyylLudePy5WtbTBb3fV7mGxQCfIjT6xZH&#10;PHqkC2xF+7VkfP5ZvfFr0DaG0z8Ley2HHLgxrJ23SVZ+DJu/gyi7lvH4ieFcLRpvDlHgGY4GTsRt&#10;/R84PDzR1DW8mZUPGDCIcpo4JELsCNV6Ar6w/jKIeGyDwekHJxsMbxMnBTQrspesAMHv1qd5Hk8L&#10;0ebj95MuLrPZZ7t2xeqMlPShwwahPqjNHhxpkD8jl3xa0jWzixBEpol9KgkMydJNXRMkGlPC399t&#10;bhsdioPgp6lTHCNgIIbg2CNzjcHwQswOkbLDojkimGEw5rWZPy2EwmNqgsfkaO9pzvZOeUuOazrY&#10;cpTg7eVtOP1zQSjLHSeP0qzro/Pvr82wdlu2CPgUeM5pVF+u1kQ03hwENIck3Nu4niUxLNNj7u1E&#10;kQcDK5UxePGfHWLh+1JOWROXJDD83U4kNnVOgIb83C38aegGepZDltIrWW1pjXxMRj32bFAIjhHY&#10;ilS6uij3yRMHRYVbZv725ES2VrrGez7aHpXNStw79ilH0wv+VFuITzwSwQeDuLjtwdgnNA/6qalT&#10;2vZw2eiLUl5X6x0/7VY9yD7QfSEcuGNlgscbokEhmNwcTksoK1Ii7fdCA9dkxsNBUaI1anT+3hSO&#10;S74XKZB4ITAgUHbgmFiv6TGeM0/vnGJIUYvGmwM4+XFBRU5lVBvvWUs3D2r55T8gl+5dOxlOvxhA&#10;doZhnmRmren+zc62HT3jyuwUNUdXrjWcfgEaL0SnxYPpQktdicXjwgK5EgjQkp/O93z3VLJ+F3Dd&#10;chl8Jzy6Bt+9bDHCAYGsoonePXtdvnwZdl22bwPmizEfHbFx6o7xE+qyegaNF+JZIJ9W7nf127Ht&#10;DthGhudYVN38WN9rQwPjAlw3QZK1Y2fAocztzj1bd3BPuj5l1DhwkH19sbvii08/A8gZNY7XKoTA&#10;8bqE2QL4/pKOSHjaouUJUeMfhTx5cIGDKgpPdRH2iNCUYec18HqUkKSKR0cYMMk0+PC1KkjkcjWp&#10;UC5t3lWBf5l9eiVetxAvAor/K7yFV+OXFuKX47+8BCRE+nHnDDs/F29QAnVUgsALGemGzkBe9UCn&#10;mEYqJmpyrfVH6gBKwrD1GnjdEoCgqc/47OjZPmS1ySbTqagZ0ieXVBSUqnKJxGkiUyuTjBKCbRWP&#10;oaLhyKvwuiUA86+4+yhpyzRfs1l+ZiYSS/Ix00UaTArPpcwED1Cf7ObexYIAXgyTcu+s/sgr8Qat&#10;AGQ4vM7Me/pUoYJCCw4+AM9bWN7JL9cIAvnA2oyUaJrntFB9QcxLe7Yn6EV4vRLILuW6vsb7k6pP&#10;p1QghQWJ4mhW4Hbv8Z+xyLk2lciI1ASfe5Qc6oDXxYNChdK9VGk0XgKI6YCbnvH+IFw5EK+2jifA&#10;ZdYf0Yni5kM+AxccFznwccSbm0YbB14b73dRmeKDp1n+Ru9eNKUradVeI6dvFI2XoLCw0MPDg8LY&#10;Xa6NKF30Pmm9yfpqVsnxnNIjP6zVOz8Q0PztrKKY5M5cUAR4WmzZY54v8MMDfASBKUwKgdpzpIpm&#10;dBSjewlbvrAVRF7IL3wc+jh6+7o1l6d+Fx8fz7CM2adfbx40bsukSaXpYLJFd+/7htSSlBZ9z1Hx&#10;pEe0AtxwKDJZ8cTn/oPzw01ZuqaqKhE8R0O65/BsCfSVhm8I86ZMmje3fc+yL6dd+no8HOz8IIEB&#10;BpDDleeFTb8fcv6wyFepcjMthva3U1QWqgitCHkJYm3X+/OoVwIIFXRa/8NWIE3ABCmhgWqW6t29&#10;o/mOzfrQ6vWMoByGUBqL9d+fy6wERz7k0mn9CShi/e7JOjwtAVQLpFsnCFtHD6RQq2GEMGzYsMrK&#10;SrKeM/1aEKWtw7sJQDF5u7y8HPIesnIRWWrT/run3Wl6PC1BRbpCxSnBDzi0eiFZ5Lp54DBoCag3&#10;eIL29vaGRG+CKRMmyoQDdcW6XZnKFVroivaSRc+q8Ho0kITLe3dH3bxS5jea92nN+LU+NuJfsii/&#10;MCJ7JTiON13cqZPntJWbhm/fOpkp3FtRhINS9dGAEznsZUCNht0NPt3KLpqzolhRlAUc0vRgpMjy&#10;8PnAOvk9x0yIJo1ckmJ1dBvnG01cYv9xwOdduxhQSO/YJudxgpFbUnN7jDIAVrY9KiorMVuJXeFu&#10;hb8N0aAEelDl2J+yt39bCYJU2RGCQjV3S4coErQUZsHosIkF/o+2gUbuyXoSNXGU1TCr40V1U5so&#10;UkIlFBoaWnfDFxnMRkoA0GvD4JPuhhEyUXjXIZnBcSIIVyE2YXHwCfSViD2oQ06EQhp9CQgMGXko&#10;gZ7rOVYNv3pBZCkGQhp5swEMJYAG02ZfCDm6EEwOpaPXrzTjQbdz0soVP8JZMMXNnLD/HCI1I9fY&#10;ZgdTRBBZVmhuG27kFNfELRHSvGMbB99GblHfX/R/3zHtj5YPMV8AL9DI0SBboBQ4XqBIdW5hSnId&#10;dxlK0PLzL2I8pyUu7ujj65vb2yanl+3F01fqug4gmjNsvSE4HPXGuLbkPLI249eqKD0C6Qqlqe2f&#10;M5SAZbl4j1lRR005mrpy6RqUYM2SVRIrlJWW4enn2Od1IUIh6JJz+6nUbdXhgzlJeXrV6tygIGg7&#10;HNqXYSgB8BeUV6Oq0u+WlJToN/RKGjeAzm6K5jaRoNiaOUfAPiPxRxPzoL2bHowfdSoI0hi5Zvdx&#10;8QU/AnhBf1Ud9CLgtmohnK3Mzjow4hv9cUAjnOi2egV8cxxbU14CtNEfBBF9WAD04P9mfZ+WGwWY&#10;6ljSExw0FtnIKg38QIhVyECLo0zrr2r7VRv9xp49e+CbrZApKtenDg1KYLgSvA+yOrmk2jUmvl5a&#10;jhHpJk5RTR2j9PvxNLs7vhj7oOAc/kN0B+WUdYmcj/57bJ9RJb0PgHmC7UbxtASQ5nqPASRLsCxp&#10;k1B9ILHKNyntqJ0dTgTA00yqljHyiCIkMV5FgPLS0wBu/LFTqJFLPCsI/3CIfscxCaRpa3COjmHz&#10;cp/QLPG4j2XaXLeCPnawe/niuctnn/aq6vG0BBAd07QWvAkoQ1RhmcCgq4VSj32XYN7xT//BEskb&#10;ck1rP/IX2jO5gfBfPjh77pzq6urK7va7V/8QeXS6wmN6YtLT7gDA0xJQEpvcrT9LqjRkHrihwIN6&#10;FgDGkn/fDCQnbmvfG64FBt+6FQerh3b6MMZrWqT31JycHH0aPRrwAc5aYbiAvjgQqleL3w4fZ2M9&#10;TD75JuCk1YOHr+/a4XRmycZBI8A2Ip9yXLtPPmv1r2c7FRqUQA+g36IDlrKXxHX2mL3/9oj4hOD8&#10;J3n6s3V83ij69u2L/pUgXN5jada264GEmt1plXWjfI2ikRKAi8iU+mvObAhPShr8bW99M4PXSYss&#10;wUkLFh45dznYkLIhoHBAuT59+vbq1QeULvCEWedBdmmlYMNQx78AjZQgLCuZLtxFFFteOb4dKHLq&#10;1Ck4CHHQyMVnPzyW0fxcgj4Zyh3chEYbOGrmNLg9hAc6HUky9DQT06ysLJbBiCJs7Yxgs5EBZrPK&#10;e+No3vNopATQ/p9+N/noZXOeMwQMDM+CmrPcH7DPxR+kEQ+hHuKnP4g2DkzQCjwr8OPGjB03YGDp&#10;5ybln8/qe/wWxiqg3LzdLQZ2C9xoErJqWoX7lUYbsLFWaAi8SmBBR7osObtl02WM1yQavgOLSrRy&#10;GAPnQVpEHTtw4KDATiYeidc8kq4ZO16wsLC4cuUKnG3XotVLpii9ugTAmHTsDImprAwL5Xkt+Cdw&#10;EKw5zzPrYx5J4IYLHCOJrf76D336qqoqLTgzPLRbY1V+Dq9DA5qLN9lxaK0kqZSxZlTJCf1x0JUH&#10;PE4kXnDFMW60/ob7AXeAUMOGl1fjUyqewatLgDxHl3Gx08iEqULKfJ6Vx8TgThwYWI7lhDPm8/RH&#10;6gAEAM4BVWjYfylepwTQ7GK5zWGyLEkUSb3fBkgLvoM9BWgLXzET8OV4rRKgPniuTQWBVpcXnV9v&#10;yrP/rnHSRoCG6IWq5jXxy0rwNvCfL8FvAb9TAfGrUYHHQUzcAFF+RppBgjiJI3ITzlhobifGOW6g&#10;CF/QfHpt+h/B26cCKQnfjBi8bO6M3RNNt08ZfHrFTOuJw0e2b5GRnqVPwGvjmdhpdMw8tWKdwKkk&#10;niUUC5mYBdqqcP3sKX0yhBzmETwXemTvlR9H5cXdgMhE7ya/Xbx9KgADcAL/yP6Av/lcP7N5vmtn&#10;BW6Y+mjNvKB1JpTEUYKWT5jHKkz5Mn+RFTXlcaBftaoibfI0VjFBZKGKT/uuSFHwcdumyb8mkkoB&#10;J7VyAsdz2iochX+r+LUkAuyn65ghfuazY9aOCF4zwW/d1ONdew76pjtURmS0XHmUqMuvLMvi6BKK&#10;TOXocvCC9N0G0NR1vX+ioDw7v5soMjX+B0WhmpfYmrzzwC9vXXJ+LSqA9+SbkmGdUnwqpfLHTt/c&#10;TM0vp4CbeQZCGWR0IirqSWJmaQ1B79vlt9fsOicKdwPSnd2CSXABRYjeKVGgbzmsuzWv9YXd5qEX&#10;DiQ+OKvwuUgpMW5+6yLxZlRAZ0wGxgrP95SJQlpI+OPgUAh2oBYbeg2ySlTbKFSuUczqDl1QWcrB&#10;Lba2XA9o/JIirc3SszY2Acv2XOeEeqO3GMYSp82ma0RhjN+FUQEXNnkfqht/BVASf7dLj2vrfmBi&#10;QxWDxmSMn6URiZ9NnTegAlT7m9599Nt4PznebhAYgGbDfj+so+2E6Ws37bVNLL+SVXIkumBjlw6n&#10;HhfD8foFVYuc0eXspmcy3z2Z2exsZssj4TpRCfoxOTE78qwTy0LcKE19FJ6jIUf7no/VsmXR1yEs&#10;kMkosSIbtHBJlTqF1ZVQFMGxRdU8V2S1EwIdQ+5vgjfjhY8++gjrAU40z1YHn8nNfbJozmK3g86h&#10;fkEiRN+8sOWnbThBZ+k64FtLE9Nd7bvt6TPgxIIfGJ3Wf+OerJjw9Ija+Sw4s4jB8XwkDM5WQuLJ&#10;XThRV7yGhEQMDon98fod9xUjQk8fGvUgAhgNQpOrlrsZjgJKwF0YprKKoVLMZpKkTs2pCEZNFhYK&#10;tWNSb4Q3oAK0fGlpqcX2nYRWR4hshy7tvRMue8RfNW3dvrKlSeVnkx93mLb8y+6DBw92dXV9XFrO&#10;0Jof+35j0aXP94ON9TIgKDV3jhkGQV4EZCXOwPpw0ZllfXCCr0BEXzgNTga4FNhTQ5UfV2RZJ1Xe&#10;SswTaV32tRslocG5Z8+d7d6ZrDIEWW+El1EBGqpYEXtnzRJW7shLSEhAjcCDdhILn+QOWWDW0jd1&#10;U7f+U7/8quZzE4v2Q+bMNvQbYEVULM+84XjNc8AumtoOEWA0lmF2zhl3Nb3kZEaZg6LiUFSx1aDh&#10;wYlpcBtDN+DPReNU0PK0jcnEoGOHeY5QqvOygwJy4iP1EsezQm5CuMAL8XEK0AInT56MCg57XJR3&#10;2MN70uRJWu3Pmeb0OhBwQAZkiDqQnGGxeqUgqGjRoJIYkXh07Qq0kH4XuUkQP+na+Yu2bUCNv87U&#10;xMapcNVig8Bz2DElj3eQT9IiPJ04TklebStSmvrZwlmKom1t7WbPng0kGDhwoOHErwNoCEJVDdYl&#10;etD80cYjDEflmnfr1o2Tp7ypdFq66LCqwEtTvp8p3jziu4Hr3F/x7FbjVOAYMfnufQbsNk8KPEVU&#10;FesKTxH+XzE+bUmfzlr/9hSbXZ0eXxV2AcgA6ZFx374v8zJAAx08eDg2Oj4k/NjnH33Wpc+HO10m&#10;z98+eJPZ6JLKGD7VJmHuADLHTFdkVZ1r/dliw9N1L8KL9AKapMAjR7YNHKBSqXiOFRgSfPiyM4MY&#10;v0+BFozPZ5XbetAlmYdWz7dfMFNx6wY6M6DvwXnGi0FMUR1CE4FuZ0QhD1Q3nJD39V4BWAUc5pJ5&#10;rUiWfkaUh3DhX38pnNBvohjqsN4AOMQZ5vEC0FYI0sL53zheMV7+0/DOB6dBOqvTk8DI2luuZIrc&#10;EpIPnLhzA643XPACvEw71ocWuFDu/4TSJ924pFrXjitNw2JAxXhh57cD0ZHCARC2iVM6hIcCLzZx&#10;ThRp3k5RMy8wBwKAQob/0PoeVMPIIRGYBzzEdxxCwWVs4prAizhoWNuVJBqGNiXpTzb+PE5HwQgL&#10;qNz0QKQk0J5ZZW2dFfoEQCjQTXm5gXFx9zAZQJR27Nghn3wDvC4VnoFWEOJu3Am5fKW+GMhU4Izc&#10;Yps4Jxs5Jxq5xkkC28QxRpQI2bSQRi4ZtCQ1dww1cgp/zzGxggO9I/pWVr7j8vjP9nECOEky6qjw&#10;rl1Yc8dEo8OxLE7PYpvaRAEVOIE1ckMqgBZQllkK8pQhFEtgLPkq7K3WT3OuZZlX4nkqgG8CjSLu&#10;3GGRl5sLG/qjBEGAm+jh4SHzqcTxwBPP3sRABacU/IU2d02CvEK0XAu3CIgGT2ZXDD0WToliE4dE&#10;OG7kGgFeAaRDWRHFoRdjCvXhVD0qNHUMYrDfASwStDT7zoEQidWNOh85/hzOvK0DLwo1uRn4xA64&#10;YYZjkr+bs35ckhH5rcMH7xg/Elxd5BeZYs/gWSoMGzI40mt+hNesWK9ZUd4mIUdNQHBjTewyxjil&#10;jrJP7LdPIPnC/vvKutkCEaC2n3369AlIrATwBovGCZUAL885AK9annzwNOwAfYDHaZGjUEcwLPAJ&#10;qgR9lATZyo0J4CS1IKp4UcmJWhzLxak4cCXfSD8rhC6sVrWlg8+WzgEbu3jP/sp9eteQTX0koqAs&#10;6wlJc5xGS7A6KNWu/p3A74RsDBfKaEgFUfrynx8meEyK9jKNOmqa5Dk10nt6RkZm6Cyr0i5WOX2s&#10;M76xe9Jj99X+G9JPgstcXxpkNMz63wDgR55DSgLh6ayYynW9aN828lC8/PFtXeM/qyY3Rxnti00A&#10;PM7Tu0b0A0Wmp3IdnuUFIPX6VavDj05Ov20p5J3Ky85EwuGMdOHchUtgB0Cd65+vBVVJkRRNPW0Y&#10;FIN/LwSRZYgKsDMcx2s4rmRD3z2jeyTduF6ZnqjMS9EV3eXpQojnDwz/BgjG6so9x4ynq5WG6LYe&#10;XqQdQTmAmCJf6/dpEGVBAE8RjtCSEH33LrC97LfWSaIBoAfPVeuMvQOBfPeLlOD868AQOKdgMIgf&#10;4QPHWGBsSOmVnHfxcSkjsO87hhxPKYS8mjpnoMJh+Xesog4GFYCYGB1MZHDSlWjkFmUQmXqAIqWm&#10;pOgHcvVAUdODE7MC/SBPtNpy4cH4H7MDbdqI1XwRFWTUuynKHXZ0iQzPxZ4772h3YH9imq+by9O7&#10;1gIoV8QLRgejmttFgffJSVQz+6j6id5xiWtqF9HULq6ZXfjlnHLIuqmdYf4BUPQD+2Agr5FLLLIg&#10;qhO+qW0Q1KCJa+Tz9wIMGzqUBP8VCIK6D+LNp3KqdyVfBy+gAi9Sgnh20rjC3bsirlzMUcSDC3ns&#10;6KUSirOPq3JIKL2SXmqxZI1vRs6l/VtZ2jBqWgvQhTjOCtaxqUs6tO2frR9kaWmQHFR6Aj5HoufH&#10;Y0lPLuWUQSOBceVACYuSU1rFwgfxwDV/sFcILAmtdq5MPe5kJCUBXdKBNXjQvfLNoP1ZmvH0cIf7&#10;5B0LGfxl79Lu9nm9bNK3nJ8/c4ahudGTg5/n9NdzeAEVOL4kKtTEeDxPKjMCr4pkFcGrK1naKklp&#10;ryi7cv3qXasdgshUgrcnAvX1DG4ALQrpLN/ELbq5bSz6bAzYAj6khjRyS29q/wDMyl/3X4Jmg5RH&#10;k3IuZ+XLYRLTcu89I5eYPLiYwhhJECr/ZnvZyCU5FVkZ3cb39z38g4Xfu5aPqpE4tWKN03TEcyfO&#10;0ZmavO52pV3tirpbF/W0v3ju/DXnRdEe0xXnvrvubPokpBGerY8XUEEQMzu0ZxiILXFyKnwYpubM&#10;hPEg87xA4tAopzNYMxkQ9tMi+e8JJeCuUAih3uNhUEOtRgvRX0ZGaqc27ZZOWLxz6beR3iaFJu3i&#10;vafFek6LcZ+qd3NehBdJBC8yQuXxsyVt2lE56U+unA2fMosoLoMbQ1X37duH1a0thZ3DdCvr4UAg&#10;w/6vDU7QKKvLs1L2jB7/Q58hbglP0OtCRQnOldwMgqTVasKOLtImHlFcWqvwntv+sw7ylS/ES7Uj&#10;KBcB5I6hWZqtLqbQhUM9D0hLS4EWsLN2WH1mwk9Wg5yvTbSx76fnOvh/iyYT8tQD6B+9Ysf6Vu0r&#10;omIfJ0TdT069m1R0Mf2JTbxq2/iZvMBtGDVBvrfhQigB+JSgE4AJao+9EC+lQj2QkuQXHp6q2MoW&#10;WuZl25eV5h6+vc580+Duh2aaHRjcv/9AKCjcmOakU8cCU1IKtRA8AMlQbElGqnkUkck1fIb/lYAM&#10;+/Tpk5+fT5I0fKKiomWJwxl7l7KLrB0Prx4z3TqhwjZOdSC5yDalFGrN1erON8XrUiE2WZGaub/o&#10;8X66YBtRYKErsTjqsgIiGYan09LSIMSQmwsBuqu1593mlzLePZXY7GzKH46lVKHNaADYF8lqUDK4&#10;zbMiZ1hHCK6tM26Q4bFjJwoLi9q273n/xu2Kigoba+u6u0A61KK0YNa+h0iS9zbM9DWf4Gs+88fu&#10;HVA2y96sy+t1qQB3/ei7GUXldtri3Ws3D+SqIr/9cbYK56/U04jAe8gRImjPvW5+G074mbsHPwqt&#10;lIBG+iaC+EZVQdMUL1CJ6UmEKFYL4rDwxEXBYaRaBSq3fbfRA6+ETBr9LbAVVEarI4Z99bXyixlH&#10;W4/4acEMsP/gQIA7pK2qBKcRpbNMe3HnTj9z00DzcQFmU4PNTdZ26zftk6+2LfgBp9rLhXodvDYV&#10;9MA7A0/yakJXUY5rTdQHtq1IKykqq6R6/07f7ZY+tDw8YThdBxEiJP6K30NwK0GfyROBywXwd+SJ&#10;8ifdvSiK4jmu6n5Ubtupqs9MKr6cXNFimqXdruPpl/86x7z9T7bYsSXbI0hWrci8t2FG+NpJYWtN&#10;/M2mdf3XhzxbG2O/Nt6QCi8EaGiRJ6pY5W225iZVncnTRaVK3b3wfIEFayMoNRSEvXx1Dil3PRGS&#10;MNb3YkBNzRj/s9DoXgtqFywBvwiqRyJT4R4ljBo+Ehp/2fLvDyZfTFE9mTBukq29W8+evSEZTUPQ&#10;bagu/LxhxRvgLVEB4mcolmISlzxZV5EGjcSz0MyMUBrEFTsXJdU+MAQlBZXNiU/C7qw7c3aU/6WR&#10;gWdAgHJvuKEDQCs5qjQ/4BS4fPr0dQgODuGhygwh8kBNrG/Hjh31p94K3g4VoAmBGXTJm5iEiRKZ&#10;BXYLTPgKu6nKlIN86ly+8k4DpwUbEJ93uWm/i6jKSb93MefeSblPDacl1lMzT+Hu7o4aAQwOpAAv&#10;nOMLCw2rwbwVvC2JQIg0e2zTCtpl8/mhs/gUEzJ2NpmyT2CfGDpOawE7AtgFXiWB7dTmCaXpGEbS&#10;FKt7yfNbBgA1i4uLG9E1vwxvkwpyrAOR66sKKQrxd06QmjII80WIVBl2zpnNQfsXGjy//wTeKhXe&#10;EGAfitPCifIEsBWGQ/8h/Cep8NvB71RA/E6F30nwOwkAv5PgP0UC7DsVdHkl2fbuBecOi7hy4n8M&#10;vwoJMNyt6xGVndw64GQk7KISahIdq1f009gsUWed4PFRW31A8B/A2ycBuLQCLVa7X+NYjqao8PBw&#10;FtehrYsawPMXNNGzWMV81nemMnaGGL2QThyn76z/j+BtkwDakhVa/evTrAGLBrdtcXPTEv/VU66u&#10;W/Zlyy94HrueOJZVJy5gEkfo4hZoiq8LAiNUPmJiJ7GKKRhQ1QuvECI+Gs2pqi6sn3ViUW8G59A8&#10;k+It4O2TQKCZii6zhrX+eGufjj4bZ4Wunh24eo7DlAHOrofgPCcSuuQxmsQFP+wbB+Igicy+o2vU&#10;aTZ83BRKc0eUGixSxEjChdVj8CFHgaxMDhNYLcO8yWJ1r4e3TAJgZuzP4oUrCyfdXbHAz2yGv9mk&#10;KyuW+q5dtKZ/X4mWyMKbZNx0MnGqoK0iQSSYakkk6cpoPmYWn7m/oT4Qq/NzOE0BWXAGH0BHBpN4&#10;hiGrct9uaPH2ScDBtyidmD7O32xqyJqpAWunASHMunTZN3owK0q0UKKNny7GLGRFihbF6gunsGJV&#10;obRiIj7P3nDYIjngvDzJgcZhcQYndPAs8XDz+LcrDm9fHQJAhFOCfaHywWsnhK8eEbB2Roj5lJR1&#10;tktb9WYFojLdVuJUIkcxRI3IasmcYB0u81elrz2OqcqaEf5ZqCl2HomVFgORsrwA2zVledhJ+/bw&#10;65AANAJUhGV3DRt4dM7EI7NnCqyovR+JI8RoEGm5G4kOUjzedzTAcfGFHQcDSex0gKOcyOuubf8e&#10;J6bgPAgyyOZ7SI8jq6BKBRpXmcUhlLcpCr8KCaAFSVE6mFboGF98I/fJ6vbdL2fl8zQubMhjNxvO&#10;QVqz5WD3QTv27fe33OWzfPVliqtZs/b4AbvruGQEL5ASVxXte3b5sBPzO3EkecN1T37UvYdnDgs4&#10;sAv80UBefiHeJgmgXNBELDSXisjPyjqXUm6TWGaXVLi+XWdQ9DggxQsnLPZfuBCoTz9jiafFHt99&#10;u/y3rL0s4hTGehWTu8jPzu5D8tLIgMuW189xOCXGAGAyYAMcBWTkH7gp3PkV/VYvxJuRAFQTQRDo&#10;/OAdn70lCOjWIcOKszLhJKXSOCcVOygq9ydW7dyxF6UbPji7BxIaKlOhI7cf8tll57PHKXDBd2fk&#10;FLUQpILoh3CXkf63R/ufNQ644b2yt+GUTAIyt0hhbVX9JDN1hVlyz2GatKSf3QX1BiSIiYoePHAQ&#10;DvjI9ddoNLBhONcQIs+v7znYPr7cJr7GNr7itH+Ub2TE80mVBK2j+R1ewb0n2f5pjnc2x6uRCqj4&#10;wIsiKgoreH6MzymnJ9lj/a6WJgYjhZCXIBFIlEQr84j8TLKkSi2ogyePL2rbXsB5km+sKd+ABFBt&#10;kGP9BmzihICG81+giBEREfANFdho7eKeUHoso8I6ueJ2etbmriM4tHj12lmS2h8Mbn4upfnx5HdP&#10;Zr9zKoOn8fkogmBAM8Z572A4akRg1ODga8Z+p4cH3daJYlFCCHbUwpWCwGtVV0dNYEtSGYqgaR1R&#10;kkUy6qr793+GonwDEuTk5OhnRPE8x4jg6Ba5u7vrTxkAzl2R8sqdm1DZEwHx11PL7qWU30kpu3Hu&#10;6sbOXdjnHmpkJO6dU4kdLyRqRPZ4TiHYfP+H8as2nZRY3uvC2ZgH3hA4aAViZOBlU58waH6WU5cl&#10;P6IpJRocoAKhYbJT9dNFaEYLXpPdhNHPj828Em9AAkO0A/XgRDovgGS5DebrDrsetrA9oMIlZkWI&#10;Du7dugVMHBYaGn/vzk99h+3s2GFrx+4xt+9xHL27TZfSlGQDDdA1xhGZyMRyOUe97wfyxfMinaOj&#10;J/jFGgdGHLDccmVut1n3roMGgQtZnr3hsp/C2WIQW/C3zdaz6mqaLVDRBKulGVpbFRnwM54veTN1&#10;ePXqVRwi5QVClKwO23sl33BztAepsOpunDF0xZCevQJDAlNTU2meBommROms+boN3XoXZWbcsnfZ&#10;/HXn+wPH6vMRRdLa+nJKckFIuGGBkjoAq7PZqfN9AilRvcAndIxf/B3LqbWnwKPg7nk4HZ4++3RW&#10;oQbMLFPDkBRFAQmIknNHHGaY6AzT5t8Ab0CCjRs3VldX9x3Un+OhHaQjSZcPJV09Fn21vM3sqi9N&#10;tF0WVn4+9SezTf37979186JSqwJSbezRJ+niBYGhUYOC6Sp9dpz6ecjjTgZmLkmNBcXA8dwd1y1w&#10;OXIQB7wgHNxtZZVSbq8oZVhGW1WQdPQkGxpWFhIgslUC8bYFQdZ8hm2oBgDC147jTFp8v7tltzbu&#10;iVeKW06v/mJK1Rcm5S2m3rh+XeBQWHbZuQ70uINXwj94+QIWC3n9qWl/IVAcDDGz+MDqB1VRvlaQ&#10;SlMjfUfNghNVWYkXY2JtFZXW8ZX2GTWUthr0Iy0rSZ7jtCBJ9R5LfE28hASo9WOunIm8iOsNQ12U&#10;SiWvfxRUFGeaLu15O+NY+J2EDjMfd5hZ9rnJ3Zs3SktxLQ1IQDAqL+9nl1D6GRA4EnuTJIkQGIpU&#10;7YlJvXnX59rjyiMZGqt4nUakwAiIPPk6lH0JGieB3HxikSLWY8zwx4qImpoq0FhwBM8JfOCFU6D8&#10;NJUqlZpY0r3Pt+26CCTDqxmapg2TIjDSx7RvA3hTMJbxIX52Xi7uUWl3M8o9UyvKCaosOwMZjGHo&#10;Z7oe5dKj8padiFfiBVzA0IeGdiFEUasuI7UlV3asJ+WiAGhVCQgk0MPVxVVucNp8ztJR42ckJMT7&#10;+/tnZ2frk71dyMTHZwCiKmt2p+W6Th7rtHKZnspgng4t/k4vpLiPNpvXaNQdRhtz4DHUifGL0TgJ&#10;XAd043Vq0EMSSytjEiHCkx1CyJwS8GUphnxBF5utXZeXl29rZ79nzx6SJJOTG6ze9dYAN4SPIPGU&#10;5nxSskdyCglCryeB/OnTp4+eSfMK8s29HDqM6UkUOpLl9l/MNSXBfr6UJxsnge3IAaD0Y0L8oOa8&#10;uhS5W+ALAiepc0I5nI9tyBEIP23aDJpmdTodxA4WFhbP+ItvF6Dyom5dFwUSIu7iksfQ/oYTwCGy&#10;2w4An/XTf/6lqnILWfmTtsiystT+4+UzWfZlPmPjJAjxOshKwAQ8uHSP3ZxxESdepYqcLZIVN3ft&#10;zldEapEojD5K+/zzz4EEP/74I3gEvyoJ6gBVJzW3QC8j18MezuUCKuhmrB4NNChMPkwW7aGKrIji&#10;fUTJ7q7rxpWq671A4Dk0TgJaXcyCG0yoeLC8gvRYEcM/+Jj0a80/aqX1/4QOmwdicXbcZ3XeKFAI&#10;WkC//W+AbJT4Af16gQdhvW/xFy0+Wrdt8kqLEWs2DFizsb+X54L0kX2IQmui2FJXaN3BbHy5xjDx&#10;sVE0TgLkG5ayMx1xdvP6orRUka3hfP7F+X5O+7Zi/FrTvq0Zvxa6tZ1rTm1GzfgLjdLPhYDL91N2&#10;NsP3Xh2+amuPDh5z2njP2m0/iAdRKdilKd2hLXaoLrCYv2Uq/zMEAfhKFNi0u5drSvKB4rzA7pgw&#10;+MzWWbRPK9qnDefz5cUlLRnztrGXr+2ePvH4tvUCTSAP4ENbIJf6WAraCYdHgFGAVdSQC86xgYzB&#10;gKGfhx1IyNE8ELAce51hs9a2wTZ2ikCWuAWADOGDSfApPmAB+Sg+9yJaWXXd4t7vx409enjMsA49&#10;GRMRRzDVkHWYz5aKEqfhs/oIOLJlyKdRvIAEMpDd5IuBCOGnDzFwgKKuL/+Q8O2oXP81zqyF+uFg&#10;h3B42Fi5jPyukPhMFThpQlCB5spjDS3yVj45Td3imzgntXQIFEQdKQpGrklGbtF/PhAmkUAkuqlL&#10;VjPn5L/uvi/QopFT7PsOCUaHI4zsUkCwmjrHN3NINXKJF1jpE/vQZk5pTVzD19xN1iB15BJCCbjK&#10;McZdQBLbf9GNICB7DhQUVFrLsMGP0zsO6a9P+RK8lASGX1B89G1nB8O+KARM65G3c5R+BAxaViAr&#10;JI7EQgnC3qDkTKWWFyi/At2FXCUtEO86h3EsSUtiE+c0SaRJUex80BciqPdtIP4Vo0nheq5SVmd6&#10;iH89FIFd5LKJe8cqEAIG0HrAUn93joIGgc0mh6MFGhkbVC+g1WefHz++tk4TydfVFfy18DIS1EEQ&#10;ieJkwyqPQO+MS74Q2+v9FbwdGCvcANILewMTs5Q6SdDdK1LefFwNV75jFyrykEAcfyFcg92qSAKQ&#10;TSOHCODqckH4y+6bJDBu7bsvDCSQM/7L3vuSSJBQYyCBS7TMk/yCe+llBI7NzZ07Fwoj399wLQCO&#10;R0UBsd6ACq9FgmcAN4CynFpjzj3jgQqCRXCykXN8E6f0Ji6xt3KrQaX8yTkSoxhB3BWelarFV7ca&#10;OUc3dwhv5hTA4JQ7vqlLalO3mEV3ovU0rU8Co4OxRi6Z/Y4BsZ6S4FhaeWgxUFJ02WIs4erKSAVQ&#10;N/o5yXAcUslNgpm8Dt6ABPouIwDcZf/QXiyPz6A3AJAgKDVRRYDz5FOkvpZbJXF0E/twVgJ3nR94&#10;PFCLA0NCd6cHHzg81KFqlBUbL1KsaOQIYoKlriMB4E/779AiKfJUfRKMPhuM6g7qzAgsK78vCZdc&#10;odFFkAGJT5gt44Sno4/g1xi2GsOzJIDbQPJrV67vsbSDuBckXT4o9u+PL17TL5GDhAal8zydBWFP&#10;cHKuSgt2wK9QffexEsIlIzcFz9GgoozcsvlaXQD8+76tghUZLfaCgG0Q37WPf4YEsPPXvX5IPdS5&#10;SAJJ1EJQ/I5disjXW0SIFy3HjZUdeNRLeqXCi7h2gHxaEmjaecwAVqvEYbjnigxoQALQLvlP8uw3&#10;juMeH4/0nLZoQhvwEEWW9/Pxq66qvn/zbvuWbVv/9UPgf1w3BTJsKHKcyO0OSkpTEcAtDwu1V/PU&#10;IAEhVVQT11Qj5/TZtzOBpDpB7HPQVwQ16RhZLoqH0ypA4Rs5Jm9VPNaT4M/uMaDlYQN2jFwz37eL&#10;fc8unZLYj11CmrgFNXGNiQU61HONQcuUZCUCGwB1BBZHabCTkpB2T/yWhRJy4mVnO01hMktUgwk7&#10;uXUtBlsoN0/RgATQzg/cv79pNTfKc1ac1/Rk94m9Wn64psNY/VPf6SNso/ru6tK6Q2V3Z12CvN57&#10;rR7WA/Uh5M8KFBQMFJy+VeQ5AsAOMsvCv37dB7gY5Bif5AAOButIg0qTg1zspMZXM2IaSqRpCRiH&#10;xPYDGUBBwHFW6blHVeFW2VuM7Ye0CNnV8faqLvsmt3FdN5f0/zwg8Ca+yY8mgZcqtCX4eOF5r2fG&#10;456SAO5ZUlQ8uudnMd6m8Ele1Sf1kInCe051YFZ6P+uC7jZPetrn9XL49KOP+AItlAoKYriyFljs&#10;fyOwBOC9yyBFKfvg8kPjPmD8P6976pvy/RpnioOPpsP3RYuslhFEu2Hd9YqzDg1IAP/RR2dlX1gQ&#10;52Wa4TY10htIsMB4kHFuz/2F3a0yu+zP6ms/8O8tnvSyAemo/1CjHtBG/06wIru9Xxf9NiUJ5OpP&#10;js1uztR78J0N+ILnVBLLCRSGSRDjAgfZDe76jEpoIAjAfl5WK+Lc50QdnRrtNTPJfeLKWcPBPR48&#10;cIC/+/XU3ntz+jgqjHeDklYLvEajGT3qW8OVMiBaM2z9WwBSv2fcQKhXut89Hw9XenVb25GtqiKG&#10;qoIGEDELGOUDgac5gWRprcSqwa99EHmLrCkviI0ByauPBiQAgHJ+7OfosGoalXfafa8Jg76HKDD8&#10;45zHIotjBXBLEC7QPaAI/vXxPw2XyXjq4/1bAEzHUhSoNygR6AhNku9F41anV60pT4ityczSFRVy&#10;Pp+KoorSlWVF+PMMmRvuc8l1K0T4aI7r4VkSAIAXaJ7REUrwc+sSw8GYmBjDjgy9f2rYqYPc130k&#10;pcLIObbJwWhwB4HnQGSMXKON3CJCS5U8TzZzMuRjdDiG4khK5KbcijFyzm5uF1vX//vDvczmjv5G&#10;riE4ciVJCqV23t1Xd8nVj9lBY8ortOGAtSDSMVcvOC6ZwqobeQikERLIQCcEio/fsIOeOthmsaam&#10;BokCJOLRXj9DToBsl8n3bZMYvAgXM4GcmjhFXUwrAvKD9QYN1qx2aZumzokYD+LLJR+D1QguVzd1&#10;DoG7gtNodCiF4OmUatUfbYNFkclQahfeb7CcPQAiUmDJhw9r34hRD9AQuP6QXujhH2qDioqtKMyV&#10;9xvgRSRoAIEhJKZ2lEaQQm7e9HM/wtI0rVMZDj4FDjYZOclLOMC9gGwi29wxUeBosIoA0BfNnQwk&#10;MHJLgJhyzu1k31KMtUWeNHKKk3jd+oBMz8wqID7Pa4FeYDvTlLql96D0DYDaDSv2FMAFx44d02/E&#10;XD6jP1gHbK5nq494FQnka6C5Dy5ejDYP3AuBv7x38/747MtWm9BEPwuoI/mBbcgf7aO2BqYLAg0V&#10;/6td/YX02eYu0U3t4nDhB7cokMvmdg+BweAE8Nt79qHgSnzpHqEGjsYuA76pcyS0aaMkACCFcVk9&#10;dIxQAjkxKdqwav7r92K9lATAlHLhwMfWKpUiy3qtXs6I7LX0fPP5s/YkpQG19QnrgKmhRBRzObfs&#10;A/vQFBWuevN3O3yTiB5Qzma2kWkkB5937EIg+w+sH4BQwSnI6337MEjR2j20hsHFVoCcRo5hwMTP&#10;kABrjn6Z3K6ckNx7x5B/dEtafYLiuQUL5unL/PponASg94uvXbv4TXfNk4yku/fAT4vIyKNUSpeo&#10;Mtv4avfU4ivpmbvTkmJuXfE76tWQDBhigFMPOvB0Ztne8BxBpIC9BVGDq6uieD4rCE7ROZsfZgFL&#10;cwLXxFUhiOTp1JKZ95IYyIhhjFxSoZ0zlZr59wsgU8xXJsHwocOio6LhRuDB5/fcvfbz0bm9nHPw&#10;nSRAsVrxAC/wNVihcRKA1wGxgS7hroZQMYzy6LI5EM0dSy2wja+0jldax5feSi3dMnliNaOh8IHK&#10;p4Bt8ECmXgH/H7RdshJfZS4auYS1OeijYqWbadmw/wwJKIlp4haYXaX62snvfauHUE2IDpu4JUVX&#10;aru5PGrmGABsnqFUdz2RtT28eFu4/MAe/KNtZkRCyOthM+KL7sW994Kuye6zN6eXdavWrfQ8snTG&#10;mNATy1EzNqoDatE4CVAQK8vVVBWnZhTu23QMc3H+wiNxuTZJpaDbVw/rx2nzIFS+sM0M2VduFoB+&#10;C0TzH3sfGB2Mn3chjBJJMJscw7574E4T55TbmQVAoff2nseUkvSPfVchUoQmKxWEZi6p/7C8R/KG&#10;CFcpikaHQz6wfICRpCgmVRF/sLz9zv5H71g+gvT6CsnkhphIuHP/QVkP68xethnf2KV+c8BvsYNW&#10;o4vz+jbae3px4O5z2+ebzphjKF5jeAEJaip5QkfRBEtpaVqbaD5dI+hEjr2Tlk6qlBR2XDVwCcor&#10;Kg/un6XvUMBbYUPVUR63UOFDtvBn2KsFptTvwnnDFgC1EGgFzAKP1bsAEyLZaw0eQVHt2rR1cXCC&#10;5Pl9LFP7OfAkG310dpLHtNDjprFeEO9MCj215o1JwDIMFavQVRdSNE5jyXpwUseSPC5DJoDL4bLY&#10;FKdFymXQgxGIFT+sen0l/EsAd+VxnTaZ/WSgiwaBAC8M69P31LGTIASJ7qZJ5r0TFnbGeO/S7Mt7&#10;RjfixdXiBVzASeqWbcm0FAIaX6OkixOCV5uLHCV7PhJB6OA2cmGwGSSJXjR3boMFh39NbJo49sRa&#10;89y4GDBHoCY4CIM47uzZs4GBgXq6QLGivabHeE2P9ZwR4zkTAv/vpvV7SfM0TgJwBMAdLP6qfcio&#10;UblZaTcG9Cu9cRe7n8DhZJj79++DJtbzQFxc5H6rviwHjufTZvlVsXXkuF2de63p1H371z22dO6y&#10;6ccNepkDdwiAW4LUq93fYjwmMLleF3aP9z+6ZN7safKljaNxEgAgL6Qx9sCoYpYud5nxdDHOoqIi&#10;JCrcmeNIhv2qbTMb6x7cm0/yeX0g9wGF0V8ECeQr8p9s/LrnubP3T2flHblwA3uKJOn2kSNqlRIT&#10;4luimctnL3b9/G/dW3+UmZnJgk59MV5IAgT6XBAeciL4Qzg0JKt9pDOWY8TIwRkVKWYb+ltfHWky&#10;r8Wx01tklQOpas3y24B8T8zxB+OxObPXbW7X+dYhjz3t+txKqL6VXr4zRXkqLq/qSS5DqXHBkVr9&#10;BCTD4gK9IFCRB6Dkw43jpSSogyit37m15aefPsjNlsNk3urUWKugQ62PzWp9dMouz2FO18c5OQ6B&#10;oqqUNbdu3njGccZS/CxotVqVSpWUlGS+wZzgue1tu95xcqIFYWX3NtdyiiwTq23jaxyjlaesjxy2&#10;2k/+3MfcXosEoHNuXTr79aC+ukIrpnjvnAkdmArmpzWDuh+eN2PP+G8ntM8xTC6hvzc/FhF+Acw1&#10;z9MEBBRAPE7o0e8Aw7AQ2ctpXhcga6DnKiqq1q/fWFFZOX/+QmwKSYov017JLbD4uodjQpFjbLVV&#10;Us2B5OI7qfnYMhCk6S9+E7weCSTWeNYUXYm1quiAssQqafKA+MC9W+1G7HWdyuF6nU9tAfaT8kJ0&#10;asHOwFQeAhgS6MCoeUaRWoTe7ZvA0tISVG9WVpajozNNMxTF6LU69qljv7vwY7e2HjEZtgmFbikF&#10;OIkCH95gcPWjN8RrkQC8gC1eG69cnk8VWVCFO8lCS7LQGlwnXqwB3dO3b9+nVhcfsBKbn01uci7t&#10;g5PxfziR1OxUDFquhiBYjb4jHP7BoKOTgeSD0OhpBfr165eenkETRNfxJgRJ5j5+/NSwoXhLoKbW&#10;j5xyfJ/lxoG9H66b8MjM5OGauVesrMCzRMfqtfF6uoAVPlw+o6rQRltiSRXt15VYkvk2qdmZ+vtA&#10;yfz9/eVN+dYi3W6IxWdjrD7d7dvkbIbRmcyjigz9WT1ANVzet1WXLy/BL0rnZ3aSZL8Y4qixN5II&#10;nWGYxNPTkyTpCSPHhoWHHTx4CO4CsLW1xR9JoqrVAg1qUtwyboTvukmJm4zD140OXDv1wY8zctY7&#10;sKo3WPvptUgAzeTw4OrA1SPJ4v1VZe5UlffxYxstzp0G1jSkkIFqD3S3IHQ2ttx9JNjq8AOG5oMi&#10;QYPKkoK+hnjih7En1iyu5sU9axZIImMcmjksMJEvy5Xtb8UXsemPc/NwqBKNoLhs+Q/BX08r+9K0&#10;otXMLl+3hzQ5mTmgXzzXmkvgD7JUbDfTQLPJIWam/mtmB6ydvanL18Er5yV8Y5oQp3h9s/R6ugDK&#10;RAnmHi7/+sHkyMnvW/f9lCRJRvYQ6+PY6aiY+FwwRSt/ur9/i5/tuhv5hSpRYFg5wgXWBSOb7neZ&#10;FjXb9m8ZFhIzPNRnaFDKiOBoUuCuTR8IZnfogIGKRMX5M2dBsjx7TFR/YVrz2SxVi5nKz6asOmXf&#10;dY8n+AUQhhGyGyaQQqyLt4/ZnPVd+z1YszhonUnQ6lk3Ny2E23DxRa8vCq8nCHrIMRo09ecf/6uL&#10;8SC9ANcHkARiWMt913Za+u/c4793j9+wcbaGc7UAYkAOi29f4ggNVAffIMLyrrOHgzaH48AJkWHh&#10;cKOdy1ZXH3tY/dnUmi8ml7Y0OdR/4vH46//sPbqlX6n9QTcWR61ErSCCIbzi7R6wdkqg2fQQc9M7&#10;G5d+1bo9BAuGm70e3oQELwESB4IXUJwiRXM2Sy85LT6TVVJZpaFAeYsg5eBfAcnkzgz4HxYaPvHR&#10;hTFBMaY+EcAePKfGNpPbjaM5ncDl5OSMHT0mp9O8Ta36KFUqj6SrHknXzSw2hoVH2B0/w3CciYlJ&#10;VJRhndXg4OB2X7b66tMvvLy8QD3rD74+3g4JkDlotciV1aStFmkVUxrLsIJfeHo1QQH/g+NeUFwu&#10;coIqP0XkaInjh4YFfet/ZkzA1WGBPlhkPdeiGhHadGiP/YYyoLVZirl74+alpAeeiVcXLZw/bNgQ&#10;gqBIQiOzzFNDA9fLWfwcvC0uYCQmjY43VcfNxhFenqm6eLG6LAPHL7E3Wy2nAW5goPREYbJzbPoI&#10;/+uDgy5PePRAZCrBCQIRAp3JgJaDZqxn26Gq4B14eHngnFf0s9Bf+uqrrzQapIIh0S/DWyIBCLTy&#10;nhQ7hy05y5FqjifFmhpWkDQxC2qSLVhGfoMzthSQSiQ49tTsjuP8zo/xuWxy937M7ZP4DhGe5Kj8&#10;4gRfTU3RMx49sAYvsPF33SBagWRwBIjyMxj+RXhLJIDQmoig4qaALPhE3wArAAXnyFwu1lSXMA7U&#10;niFZLSoF9siqqctjU767+/D0ggGyV4RajMXRoGeVma+vr8xBvFZdsmPLPv3B55P9bLwlEmBYRlHp&#10;E7SJphCcsbwYlHRdEHRM/HhtggnHPV2kDXkXIzihpiQr0++mrizn1HcTUY5kb7HRagHnpyQnwQYS&#10;CdpelO7cvv22pADwtgQBwJFpP+mujuOiTYgEUyJxKploqk2aSVTcxkmWdQCZ58UzVlvBj0ZFAY0J&#10;FoCpqKiEOMeQ5BnoNZ9arc7NBQ9KzEhP79yxU31d+AvxFkkgZR36Tn1tfer+n4iwBXyqKaWYJOjS&#10;BaqwvucvCXR2XBBLlQEBKEnSWQ7mwWESidgT2w0JXoqQkJDi4mLDzlvC2ySBwKs19g4coxK5IpGr&#10;EPA9vKDc657mQGDbCSIFXgSTAypN3pUqH998ZDH3RVzwa+NtkgCsGgQu8jw1w5HnASIMmuz4loVQ&#10;f9AIIsebeK/neCH14Vt4lunn4W2SAJoUaohy/xISgCSIYl7cI7KqBthGVV4k6Eq8l/YDWcCL/xN4&#10;myR4I4Bi43Xq0vSQ6uLUt2fgfg7+YyQAQKvj2AzKhuHIfwT/SRL8RvA7CX4nwe8k+B16/M4HvwPx&#10;P80H4JagZ/I7/vf4AFodYjkWF42LK3loOvruzHkQtepEkZY76Qyp/vfwP8UHIPwQqfMiz3AckXwr&#10;Uum0ResyWnneO2r1YrbyCZwzJPzfw38TH+CDXyKPT+PU65qArbpPo8C5WDiDV62uiS1LXKVSzBVi&#10;J9TcW3Jk2PyQCVPL3fuUrm6XtbkVFzdbm7hBJAtx/MuwuOD/EP47+IDneZxEJoqx01ZUdp8pMGJ2&#10;RuYXn3za4rMv2rZo3eaLVu2+bNXm8xZt2rRppJcZPQBBEiqJ2KlszAw2zoRWTGNipjFR83WJC5h8&#10;q6qEH8noibRihhA/nY+fp4lfyutKfgkb4OjC2xv1+ffgt84HqKnBoAs8k1ec2n96cY/Zj3pMnNet&#10;06M1M0PWTAtbMylo9fgbG+c8WjfBf80E33Wzen35SevPWgjyWLzeBxRIDZt7jY5bK6SYkIppvDJK&#10;p0mTJBKHv0XIGdwCTs0zjLZAmzCNip/BJ0wiHruIuEYX2IkXL9ckojfBo2NBPvxp2ckfeggiEX73&#10;qsjl3Zo1IPuilceC3uWpsfiA03+DK/rfoA9AmDVMrJW7yIp7Fy+0/3bgrSWT1nTsub5jO3+zuVd+&#10;WOZrbnJvncmxZcsD104OMpt2a63J+B7dGXzkA0fn1KX31QnjiJhZTLyJSmHO8FqOExhJB6cEqQos&#10;DfAMTVVqKtM0jz2IeFMuzpSKm1qZvI6DHCT6RXzA8SIj0tfszLzXzhBpkhaYiZ5ma05Y4RrmwF74&#10;XDkvCUxxbgbL4gpBIii137Ct+c3zgazU4Vuv3dPPn7uzfIbfOpOAtVMDV4/3NzP1NTcNMJ8UaDYl&#10;cO2CdZ06rOvUMdjcdNu44RROCBU5XsU8cWdj51KJ44iEKXzc1JrYjSKrIYCnGEGgKimc14hzdTB/&#10;vkadbMLHziQTfqBy99G6ApB3/dSp5wGOSpCHzaGFgyWRFFlS5ChcxRtOCFJFQSFPkZAhg2tFsZFn&#10;XU+sGgumQv9Q1m8T/01+Io7gUcwPHb4OWDPFb930yDWjEjePD187KmLt6JhN04PWmPitne6zepqf&#10;2eLYud+XD/8+0ckDl+ziBV3xZSp5IRs7i46bqUn6UdDGoQUXBe31ez4Ll4oUmB2BVyYTj89rsnfW&#10;ZBzjBf2jt/JNDSwoj4HUg8iTHM9dWDUK2AifHAMjQ1XlWE0RWSUaJB40iZhclbXqliWkjLl4ELnp&#10;uXUIfjv4b+IDsA9gsWmOTgsO2dm/m5/5wkdrZz8ym+NjNtvHfOaDNVN8flpmPXlC+rxN0bPWiMUa&#10;DcMSDMuDWAq46gUocnzRLjYbJYJdQBapEjlVbqHqVnjqo6hkGpxMfLuFFp/VqQW0P0dW3nDZI4i6&#10;eowgwgngpIqc6PSbHgQwKGQsECJTCdcDwwLvCBKrzX0o0uX5ieGCvOrUb9gs/FfxgUxHlE0gNSFI&#10;pRQTnVcSV1Et0hBR0hr0+XBdHFKgKAlfgsrqh79lswIb8gwfCAprSFHYfeTWliN+FC/t3XrVaeE5&#10;1wXn966+0nLAMhv7+6vMPBlJZHieFqSNP3my4Ofxok5VwfEUpcw/uWDi41uXRVEjsVAEESwKuAnx&#10;N46m+J5meQLyxw/OmcZpd+DXxNw5ExvyiKbkJbGem4v128FvlA8MkoOyJX/r1TNAknwSsk5mlLgp&#10;KvamVO1LLrePL3VKKvN5FLuzfSe/C6cinlSGRCc6zp9/29o56eqt7IhoP++jCREpKzYdmbrUIS6j&#10;jNUvTiEov+6+U6UVrHaFWuwO3L7P32G7z779j7ILKqBt0UEUgZNIGicAghJBXsIXIaGoA4A1SEaU&#10;4q8c8ju0FXzOY3mVEx7c1+DSBxhBoNrChymg3XFdK7hMXx3ZwuBm7YZ8HM/ihvwxnMHj/178inyg&#10;rz5KoPwNgCP6b/n8SwFyJUmFGdmVefkMRGgk4bXS3O+QBwE50JRZl6/ck4r3Kars4sudYtRWSZXW&#10;CpXZuGlre/YBicN4sBbQIvCHLx9BKX36fB2k8L4SoFazm/bestvqZ7knYO+W+/Zb70yccVRNQ6BB&#10;NdoU2EBgmCBfjj+9rH9R9G3wBK0Sk40Db4z2PTsq6OzwwLu2Py2sTgvXz7B6FgKudcTpqktSY0RC&#10;KE6NE8EMseCf6BsfOQZdVtBu/6bnQZ/iV+EDuQVAELiS4pKBAwfu2bOHZdnvv/8emKCysvLYsWNK&#10;pRKOYPVfBHleCnxROlxbUc87YHFBkOPuXlo8xtQ5odQuTmmnqLGN0zjGldgqSJfTV7Z07QISiK/j&#10;kDOGL/w1/DR01jmJpKjEnNLdx+78ZHlnx2H/HZ4h64/6rTsY0GmQJT4VCdzDoiaQZw7Kl0JpINRE&#10;r4A7M7urAMd5YXtM3NDg89MfnO8ffm2k7wXjgAsbzp2+MbsLJWsDtCh4d8Od4ReiCF1R/oUBXdM7&#10;do8Y9k3woH5RP/7ot+L7EOPh2e06VH3VobJtBzglqipZWuJZqAwOhegv/1Xxq/ABtPfDBw/aftXm&#10;cfaza7ToAfH09evXHR0dXz7JFPKp3zHHgwWuKds8duF32/Y4xJcdSFLax5d5JlccSKxyTai5kfJ4&#10;V6feBy1tCQj16tYYfRE4VXKp6m8mTn+bdfCfS05+vOHqP+0i/uGV9d6ZZKNzGX84md7nXJhIY0vK&#10;/AyRAbAihKFU5CnrdJ/zAqsFb+N734BB/rdHBZwf5Xvhp9igkUEXR/ndOBIfrxPFI/P6gVJBvSS7&#10;JXrADsQRHMeUXjqbM3KcKu6msiaFIlQcRbAUwREkryNYlYrRFCf2HZbWrhe+UAsu/rd0Tf5a+kCn&#10;0929e7dO4oGUAB+fmwzLgP+NK+JIkoeHx4v6X6H+qCAZZsu0xVvN1oPDjxTlddeDFM4Po6bN++5s&#10;TtHV9OKrGcVns4rOZJbcTFbfTU4y79Zjf9uuP5lvd4pOR22DZrpxYbKISGt2uujd06kfeOX82bvg&#10;3dNJRucT/+Ce2OTCk87e0fkUvWq9d5WKFnklUZm1e8tVv1u3wGc4ubRn1JkDIKNKUPssE1pTMyog&#10;fmFgxPnU+JEBF78NOD0yOILSxwYi57F8hCiogSdAsaBZAsMk8jTwlSQ88XDVZmYwZCnNVOtobe2r&#10;QHQUraP027RWIrXhmzci67ygCm8XvwofQOuWlpbi+vW13oDMBiwLJwSNJidG4NWw6eXlBUf1lzwL&#10;4AJBggAOrm/XoT1ogq6t2oJoWo6csb5Tr+0tOz4KCln17YSg+4/8Y+O2z1p60/Ps6vZd13XptrPX&#10;cAE8N7grR+MEf+S3xgDanRefCGKrk4qFvqkio8zHJ4VwEQuQQlztDJ+3qtLRfMc+y3QCf37vOg3P&#10;l/HC9PuBwwPiltwOO/CD8aW1E1lViSDSy+4GjgmMMg5U3MovAGcR+xPhw9IiTZ76frS2QMFjKAF/&#10;kDvySMGdq0ylkifUTG4sX/O4jg9IRq1l1SSpmz1ygqqy6sS8+VAP+QVSvzp+LT8RmnnRokU0jc+d&#10;IksLorK6hlTcEXUZJJBC4DfY7iykVT16dPULCsbKorMtDh9lfOL8mdDQUJVaOWTUKKQCPsOMTy0R&#10;OmLdjyuhfTQCqBRoJHZL34Fbeve5Z2+37etuPEuoC0t+6j3qkqNj1KSl2zu239Sxx+723SLP4Vsw&#10;DACGRHeRBVdPXg2A5CT+vk+q4eyLAK0nckUBj8BOj/BPGhSaMNIvesKd8CcsN9Y3bvQjxfwH944s&#10;7XN3Zm+WrrciGLgPInfV41DsufPVxbmiAJWGYoO/KlHA2gx7e+UitqogXyRETWX5CZewzT/EnHXL&#10;C36g5qrV1UlkZbz/nEUUOJMgJux/LR9g+4liWVlZRUXFPou9n37yybSpJofdDu7cva9n366LFy31&#10;Vlw9nHjRPeWid8LVC4k+SrVq0BdfJbefVv7FRPXnkzWfTqr4bJrSR7F88RKaYfH5JkGgOY4iqRtX&#10;L1MUiRIniFs+a5sR6r+xUw+PxUs5kb24fsfRVWshXBO1TEZsTPlGx6ThM4szM+q0qp4NJAlj+bj0&#10;Mls7/8ETNzFogV8GYDlRJE6vmHNl9TiJV3OCFvwUCFtEVgPWb6uTnXFg8InkEoGj5cFqvAn8ofCD&#10;xUPFhL2IPI2KjWF1u6fMPZRUbJ9QcyihtJBQhx62DvU6KGiqOEpLsTUMVU1TqsBNP8YM7Ht2cM/w&#10;6VPoihIIdA1F+TXxS/kACAKNZNiph5iYGFAJyA4g6JKQmpzSoe+AsMh4IM9nn318LO3hiYSr1/P9&#10;Xf1Or2vXV/PJ9KLWU+h/Tqr60qTmS5PyliY1X0zy7jLy5qPbhGw4IJtBgwYdPes5/nL4uCvxg7/t&#10;B2SVWE5TXn56755t3wzHMF0uBqTUfzMCGOM3X/bgOUAO6PSjGTEc0YMXGF/PfYVBZ8AfDLng6Odl&#10;yaqU51cMZNW54A1ghIg6CwJADDx8D9lfvvPAIbnCKhljHHsIduIrLmXnHtm1i6Kp4oKi4oTUlAf+&#10;GWGRIs/rVOrqx0UBJw5pgZsYEQcqfn38PD4AumD8RIDfXFyyxrgftC42t/4ctAHDmJiY3Llz58GD&#10;B+4eB+fMnTlpyuSOPXoNeJTd/n7pxyscB7if2njB7UJKyLF2Q7WfT6toOS2p40zXzwc4fPyNzYe9&#10;17Xtd/LkSbAF0LD6dgVWq6mp0Wiqu2y1/+ZhzNBhU/BG8u1k4ZNLVHsAAFv6T71jbxkCz5Q+TpLQ&#10;pZdVCvIKlJPTRKZT+cU0UakThAtbNzoM7XovKf1oYum+JLVNQoFVUrm9otgqUXM0ooQTye1jh17P&#10;LgPtAvlglwWQUK4G1LqWqV+lr94SfiYfMBxoYtZ8UG/XhVP3DO7CVFcJ4BbJgNOgCeq6B/Q0wndw&#10;sSwB7E1zFEVnP07qP37BFJdDffsPc2w7zLGzcWmrWTntZo39rNWlKxc0LKShvL291Wp1fUdSXvNE&#10;9rx/A+M1+uZBTpU39JD7IkVtZTnPEQHllE18yrrFM3Zb217OLLmR9dg+vtwusdhJUVTNcE5jjGuK&#10;cnBtIlbavWg2D4EuKI4GmTUCvYqt877fIt6ED2STB2rwjrOd84g+wc62vKqaV1eEnfXaMKhboNXm&#10;ZL87DAlJGiwqzSODCLdcbK/YWleWlIFXThAENDOcgvrMmzeva9v2vXv2LBS0Q/oNBHn67rvv4SwA&#10;OGDlypX6lP8tQCkWOLMpEywmjRcolUqUjqfmHI4r3jlxyK2siks5OQzLFQWFFsSF6JWIHuAKa0oK&#10;dIV5LEk2amSRnvJn2epVo2eYBkZF9uvWSx4xxbC7sQveGG/ABywv3dyzxXlwt7ObVwkMX05UzrWZ&#10;xfEUqavkefCIpCexYVnACpC03nidyDM7Z0wAc8ngIsZYap1WW15Wrmftffv2USxbzVElmpr7d285&#10;3ggYOn4yaA5wBnGBFYaJiIjQ5/NfALSWsn1CAwEyA2KLtu3Sgb0uQUH2oRlet66tGzoYl+LGcOVp&#10;86HXy2GjVpWVgB6FijfgBjnbtCc5kenJd9NijBfO6zRhaPvJ3T+f0HmC2ffJ2VkNHiL/uXgDPkgP&#10;enhwcM+ipFhc7x+KB0oQ1B+IACuoUxMESgs8fnmHOZyj8KWADBn/Y8b1aaJIM8AWuP7Fs4wLdQY/&#10;AMwERTE6HblmjRlUOCUlBQhx8OBB+I6Li1Opnl+e+b8B2HgCIwhpd29qs7LiQ/xueB06brX79pQ5&#10;MacuYCeFIV0DQPVB/1VXVxv2gUWwV0rMV5XZuh8bPOxLdfkhtji2purk/JV9yTKb6gKLKWuH/fO7&#10;Ga1mT0ID8wt8iTfgg/v7t97YtQn9YOByXMQXGh7CLhzqrYnzF4gyCPS9N66FylzyOKgtzOYZ4vy2&#10;9XuNh2ZG+wkS0ATOgMkArYDcDkWWe43ZgoJCGxtbkHtgC6CCq6srqAGwHcAEaWlpkMJw+/8yQC1x&#10;8R+SpiCSwf5hcB1EUqkpSbn0PUlV1ToD8C9voB4BgnA4a0kQZs2cGRkSApGyfjijuqrG/fBKVfEu&#10;qtCaLLSgCqy0hdbawn26IhumaKe64Mi/lkxouWQa6pmfizfgA4jhXZcv1nEkRehWH1rJoUYQizMU&#10;2oJcWlSBX5gV5MeQlTX3OtT4taUfdBIffKX1a6992JfLPiAJ+SUJsS7Txh1dOif14T2BJKDM4PeJ&#10;2IWP9ABAqLlmzZq5c+e6u7sDLeC4Hvqz/y8gLv9hwfGTl6B2IEuyvmCg3XEZThyolrlBZJKSw9eY&#10;Lx88oeXCVZ03be/peGiqQhGRHu9SXbFLVWqhK9qjKt9ZHbeYKLHQFe8hSvZS+ZadVw377LupaUXP&#10;vub49fEmfiKyLa+rKjq1fY0oaXU12YyyRKRAJbBxAQ8riwtZQqUMGMg+asv4fUIGfE76f8n4tGH8&#10;WjG+reVPK+Lh17ocT9f5xmVmParNOwrqbAI74/VWRs7//z2wjvgP8ROhI4YO6GOxY8y2jSO/3zxs&#10;37WRzl7f9j04pfPhpW28p3f2XDDUeeJ2s6EW1sMeRbr279mNL7Cs2ruwwGY2k2erKtsNmoAptV62&#10;qitT5HDo4da2QzriSxx+Lt6AD7DvF7QYriFMr+vTz2lQ91C77VGnvYGFJQbUAQ4GlSabKk8NODi7&#10;NeHTk/P5gvZtS9e++IX2ba0LaM37Dbk7tUXVhn8VbhrO10TLw3jYlQ/Z4vvc/3cAxMIFL3mtLsPW&#10;any/wX+2vTF+79UxHsdNRjmMa3N0dmfPea2OzjY9NLmY9vPyOAihCBjN3bvG6opdair2qAv3MRU3&#10;6cr7lUV2C7d/u27/LnDPf0k0/Sb64ClApTG0QIo6mhOfTiPAYX9eOPzDAgmOMYKuMvPgzL8SD3qS&#10;vm2JgBZUUOtQy6/DF7TVmnVJ3NxfZLRg+sDWgJfB4fJojCRo7UaPFYDf9P/yUIBVYKyRa3a8ikC1&#10;wVFgZO8WqYwc/W9kFWG3HTKQmqPppT7JRk4xRm4RzVxSPra/pQWTg6wluySM8AerGCPnBCPnCCPH&#10;2E/tbiVpaVykUD4Jbmw+QRrZnn3PNsbocHJT5wDjM7EixZEi82erK0auMUaucUau4UaHQ5o4RhvZ&#10;pje3jIRygY9kZBPZzD6wub3CyCXMyC24mUNkBs5VV1IS/xfXMCyMEyQI+cj13r0aSuDRDrLSsyt5&#10;YkaCYGU93NZxxKptY6xuDLK7MurghZmhxQ/Uqoop4ye1bdXm0s0LtueGQ1wmSCQtUCTNPggL9bh3&#10;ZsCiSYOmfjt71qwTp07+ci/q5/EB6gZwesFMyGatFhjPimmh92itGiqIA0TgQXCi1eTRzsZtnCe0&#10;zFzXjVvTWRV4GiNI8IngEgg50IOC7HSWk0eVpkbiwBxci6fgDGcRlNTEPjNHia8EpiUCsvQt1DR1&#10;jrv9uBo4R4c9N4LRwUdNHZIuP66BRs1l2I8cfIzcMq4+qdG/IhXYpbljRDdXn8daKqGS/vZMgtGh&#10;2F7eIRIh0hJNCKKRU8bfDjwCzURJYgbNGh++B64dxyuTtcRjDf1Yw7Vy8P2L9aNsLZ2jZTORh2gI&#10;i9+zDf6z1Y00HZOhY9IIIl3DcBAZiQwl8h86RbxjHZmjFaLL1eMvphjZhjdziY9R4YUymZ7F3XsH&#10;ba17OtiPbt/ui0H9Bvj7PABTS4PjgDMckZ3nz1kAlgRtJ5BVEnSkpiA/T6fRhgSHZuTngn9tyOgX&#10;4GfyQaPgOC713s17Dpb1J+rjm3QFhuU4z4kt4p2X8/iyIKjdU+6BSBuScxwj4gASDtaAhpPrCwLL&#10;WQQnGrkpMlUg4fIfT4bkK5s6p17JxWbmRbqlc9h7dqGVHK6kToMTjnPQuA9sHjV3CMOeWhAiUWzi&#10;kNgZXwCITqkkkn888MjILpbHwFe4XUw2cYo7k1wuTz/U+65PZ47o8ddDEaAM6od6kOBde7/3LIMh&#10;+gGXD2fF4gsqcU4r6Ji/u0Q3tcEXqeIqUBKIA/s3uwdGLoqnr4iEWgsCBMYTJkzw8fEBukH1gfdl&#10;C4lqypCoFrGxsRBDGXZ+HbxNPqDB8xWhDVELGA6hjsCgCepWUZjj/dN6uqYcGh2iR6AbEhbP4Y/M&#10;GrAl7xr4HvlgX1BKE6f05jZRRg6JRs5RoNib2SmaO6XeelyND5bxQlOHsD84hfFwc/AvIPyGS1li&#10;g2+akXNGOoHzDClRbOoY0/5wcB7DhdawXx++b+SSNPVCKPi3cE/gjX/sjWh6MK6ZY3hL63sHsyug&#10;aWm5KHVolA/+ZB1gdCj5ffswI1eFkVvoAM8gfCcT8gGHfGD9lA8oUfJOLjNyiY6uxDUv4Z42NjZJ&#10;iQHAOKDkIJU8Lok0gOqAVCDz1gPkmA94kicrfzmuaFi8t4K3yQd1QGrIMOzLgD18dStPnTT7zmrS&#10;OJHBNzc3rPJT1NMHye85hTwqV5fr6HINk08wx5+omjnH3sytxu4HgWvmEPG+U7S8gi9yIbStyJHL&#10;bkUZOacX4KNnokYUmzuGGR2KMToYZOSU8g+nOBV23hlYEI09Bm3izdyKv9j5NHVOaO4UQaPL+rTw&#10;jesDu9i/7H/4WMcU6ZgCgikkQTOAxwN4Vh+A/7Mn9omRkyJDbdAIkIhn+U6dWhfkF4oMDdmhFgIu&#10;wkfgQJJg96kkYZaQF1SVZkrysiWaJRlSZJ/22OqhT2bYeXO8Jh+gK4DdBVBWUN0syQMz43OeDe6s&#10;12nAtgqFYsOGDbNnzwZtVlc4LKa8qjLW6VUMXZ8PoPHw1bewJx/2K1QbuSbdfayEvMABG3I0AiTy&#10;CcWiGMvlg1s2tX/4R+tgpJ48NVRvFyA/t9Ti5g4pC67h27KR/KiEIA1oDYi5oKy8U0KN0eGEhNKa&#10;+uV7ng8A79kH/nFvGDAdaBwBJyFCDvhGYT0fGNlGQuHBHQBPVMNzzRwD3rUNggIYLm4IKCd4J7Sy&#10;aM/Q3iKPz8dB0dA+4mO2sp6oA60ty0oFJ4yVz+jBMSTH0VDvuwcswFYy+G4QyBI1B9L+FZQ24BV8&#10;gKQEk84wg/r26NGpzdeffNC37d+//ui9iQOGVFdVc2DZBSyQfF+hqKhoyZIlwAeyBkN3AQ4CCgtx&#10;IVkoD6pB/ZZcN/1Z3HoOkN8r+CBHic4mjnZzf7UKbO4SM8Qz2F9F2AZnNvMMf9cuOU1L4YiwAJ6/&#10;gQ8gQ54WVt6Jb+qasCs0hxGrwR6fyars6fbgUWFNuJJeeiOqmVvKX21C1LIlMxTlBfrgD3aPPrBS&#10;LLgWvfRy3OQ7IfNvJrpFJ9bxQRMHxezbEd8eCXl3f3gT96Q/2sWosLOocT8RpYLjjyydedP54IlN&#10;W65t3RN59PipJXN8j3jBPesVBGogHd24mqcIMLaGQ3CQZkNuX71pu+30jHGuE0bYTBjnPG/+A/fD&#10;HKmWeJptwEcvxMv4ABoSWrTXV38OPLn95I4pbO4JIfdE5NE5MV4m0Z7wmbt6Vr+oiGhS4H9ctXro&#10;yNFjx3w7c8a0n7Zsvnb9am7+EyAJuMg8S3/etjVXTlSeV8TMtMf5P+BXQe5QPVFs3+5r/b2eAVQe&#10;tKPISMdiEvsd88vSEiCv2CXNc5El1QO9Q8JyqziRgESg9iWNkEUxbQ/6vusQ/E+HR/bxGRLz1IUG&#10;Sel7InTh2Vv4SAFqC2HFhdD+3gkP86olQQ1VnHY95m+Oj961D/6Hs8/FhAIoNL4uXOZYhCiNOPWo&#10;+1kf0DeGIzIbD3V/1P94Yr/TYQOPx/U5FTPQO3abbzz4uSA4xhfuDD4R1uO0Ytb5pBvJVZXgSFIE&#10;Lb1y6hPKCVadqi66up8yb+ttPOTA4L7u8+cm371Ba1WgdaBotKRj1DVXrNdxVQp85kpgQ29fuebq&#10;JtCMllJqNMWkoDM/sFHJKDlWVGalbB49mBMo2f3GhSrxDo3hZXwADdmndw9fz1Xx3hMjj06N9ZqO&#10;Lzjzmh7lPTPOc0bEMZOII7Ov2MytqCwNWXqorKtjQa8DBb2sC3pa5/eyzuttnd/zwJOeVvlmp9u1&#10;/tr/2+35ve2zelhqy9XZ2TmOtnZjx4xdsmjxN737GG72LPBddIbN/x3IqpznNcSajtpNnWP39KD8&#10;WjJ+bTiftqzPV7TvV1TAP5gHnQTfVuTDLvzDVpWB33I6wfmnH3mGgYglO+gmiA7abzCZGIQRjMS4&#10;L5trbzwAnHc5RH9DPsDk8C+KX7du6f3TpASvBZFHJ0d7T405aprqOKF8asfiaR0z94yK9Zye6D3n&#10;yqULVJGqoLdleVeb9L6WSrtQOqGSyamiC6qZcg1HMi3++dfb47YV9bFlQXXIqvOVLYwDlD/3vUr/&#10;FQDHBRor/vYtXh8py4DIEdpL5HW5WwZXb+zC3ZtE+X3G+LXQd8g++/Fpxfj+lScIQacDZ7Pw0mEM&#10;mNDdwVgdnAZQfmCKbE3GuAztzuN0nmcCkQZ4GR+AUSh88uS645yoo+OjvGZEe0+L8TaNd58d4zk1&#10;zmtK1DGTeO9F1+xmsyybkJra5rNWXgu3pw3ZV9DHMbWf05Ne+wp7WZb12l/Q0+GO8bYt3Wfndd9X&#10;clXxw6pV8+fMUanxHQzgHPDP+b16gKcDtt2w8/8RFC7IIln170YqlRQOw+JK5LKHKNTk5+RtGkps&#10;7JV/eijoANq3FSWP0XCPWmv8ofnbio8+Fu93qgoYSSufgMB4bl4JYQbHUgrLVSJPYDeIKN5V3BZE&#10;HRhl20G9LMcMpnmcIMC8mBFe5SdKUlVJZqDnUsWJ6bEeJv6HFwQfmVgWapX7YEPMwRl3Dn+HKfCD&#10;jhVYYpOJE5Q1lTqepLAvCB8LpmsYZR7YcoGF+AJ0laz6IDVwwJ1btyLCww13agjsXMJ8/99C9pC4&#10;C5s35vjdtRht7L5mJca9AqOSJCL9Xs2GdszGLo6DuwOpwK2ARq7Oz83yD/Q/7nLaYt3RjevObzWr&#10;vjdOleOOwsKrLIYMx65MHNunVJpSnaZQRZRINBfp7uK9aDaQG6VNZjL55o3gVXwgAzYWL15is23D&#10;dXfrC04b7h7Z4HtiNamslLN9NmtIX1BQ4OPj86JYAACn5syZo9VqwRU1HHoRQEqgFhyPDwaxdCbD&#10;OcYX7FWUKqookYGQuwLYDTuXIR0uh8eUkJxTYuH2yLLYUh14RyAcEk6dostw76kGJijwXGmSYQWc&#10;bo62isQ/Pp9k7BX5zhF5aTrMn5ENVB140Lw8UUxzB+IL98QWZWjhegxJZJ3LQkKOZcsIWkWx2JXx&#10;ywCxGC/PR2hARv3UTIotCXPkK+9BtCrP78EWKslMT/O9emvLqmMzjK0nGJ/4zuTAiEGbB3aF4r2O&#10;QL2CDxoAsoMiyR8U/6dHnwWQFUr/ww8/1L2zDQAHwdC8hDkaBdo07CzW1QhCM9eQP9mn/dUu7CMI&#10;0B0UzVxCMKTBHgkJYuaVvulGrhFN7JPftw9v4aBo6hjtW4lPKELTvecS3Mw1zPDONxnHk7ObHFRc&#10;eFzKyfEpZOIel9fMNbmJm+IDx4i/28Y3d1Y0c0syD86QIPKqLfzZJ5V/cox41yniA3sIMUL/YJPR&#10;3D5m5q0UfPwW41ohTql51yF10f3H/K/zxDLyJLCnxJ3csRc4QO63wEPyP7YIx3AaEeJ8bueY0XuG&#10;9qzKzcLoG9O8Am/CB6+Cpqb6kqtrcngoLUuevtX1/aBAJoGhwobOYlhGItFLwqNoJ15ZSHCdsBW+&#10;98s0cs2MIxloMxwLwI4goASoPNQIO4OTjJxTplxSENizAzcwXAwAYv3ZIba5k6I+Ax5LemLklnAp&#10;pwzFWeKSdXQTl6QWNo80WF4kHctxg05DnhFeSYXyiJeQoaHfcVD83SUYXxiEy6BBIdiJF5OaOMUf&#10;DsuBPShLmlLXxDVy6T18W4zhTi8AOG7gM/f7pu/mjZuAUC/Si8jn9bKSCwdU01Tl6d8O+kIA1eSV&#10;G2RKvwbeJh/QIBGcrqIwG2J0wyF8mAe1ByWwFQW5VzIeH8xKLtZoSbIm1MmZKM97vn/0OWCzSAJ9&#10;uET7J9uod+yiUzQqfDIOGQhf54JvTmbJPx6IescpGP0sjsCHV+C2tajjA8O+jOP1+IAVpA8P+L7v&#10;EKXm8O1gOHNOFAmeJEXWyDHjn25hYHRJiR14NKiJY1q+BiJ44GWgLw4P6EThfTv/5s5hYGqA8q/P&#10;B/LkTn7MqG/lMVGDNGDBazeAAxISEk6cOF5/hAnvQXE39u+65OxgOPRCQB4oaegT6DN9KX4mH8gK&#10;CgUVwjv9EQC0F0hi/L3L4NigYQbuhShWpPeMMlYW5kDqHd92OhGaah8XE3b+stwlBtL3SsiGBJqL&#10;Z28Vq5s5RBq5Zb/rGmDkkvyl9T18DxrPq0XJyDXmS7ugRusLl7/nHGHkltLUOaGpswI+TZwV7zvG&#10;NHFVXMypkIspve/o/45DVAMNKh//wC70D3bB6H3wQguP6KbOcTrYgXSyVEJjiazQzDHiHdcI4Ezg&#10;19fkg7qzoAlgu2/Pb9CGV+GMbi0KPEQT8tMg2IhC3759618CgKveylhzfbwBH2DVOVxJjCzLUova&#10;w0ONqaoCTXoeRKwi6EkWSodLjkSUlqSWFR+aP8V28miw7X7FhGdcmUNSpUNy8bW0InfvS9YXL7mE&#10;JKvRC8KxSAZfVIluFeRvuFM9wHFsERFnGoDG5yUgAHYsml6Ob+KY6JBejCZSIJq6xX1gEwSZAQNK&#10;PAESJOrHeJCA3J9AHzjGYu5ATflzNOlJU9d4WR+ASlK3PBhh5BxZAjYHGhYTYE1rGBq4p4VHKsgm&#10;VG3iCT8jl4zQCiVUVeQ0NOocguEFI8eQD2weSAzOkUlQapo5JX1/N1PQv2BI/6kD6kt+5AjjPr16&#10;0xSF794GXgM7z/HV15My+tteGGy+o8Pk4p7783odyOyzT3UlR8CxdiY1IwOsDsp1bW7wg2OUcEx2&#10;n/QHfwnegA9A3+IqLowU4unlMWlQ1GTj9Nnzbm3cGOjmGnv7OqutgZYqKyirKC1Slj/JUamdEvIP&#10;KNRWCUr42MWXeaaWncsqu5OSd/HGdbfAoG3JT+KionhdVfqjBxJ4+lgrw43qA45Bw4jA/0BCliMF&#10;Cp9aZLil99JBsV/PqET3gZd2+yQauSV94ngP1CzqKL4aQwUUNwLo/HL/ADgJaNrEKfY92yCdQKL/&#10;IbA0z3xsFWDknJBOgAaggcNVomDkHPPHA2FqYARaI3EUxUl/t7vexCkxRQOuEBSLS1NqmzgnrLiX&#10;KnJa4D/9ByQcCgI3hXosWrCwvLQMaoUjcALXu1fPojuJYWP3lV9JjPOL+rJ1SzBSVFxxovGesh77&#10;S/s4FHU/4NlpWUpCkukcU45CTwgAuUGeEE9WVUCUEA23fnXY9Sq8iT6AQnACJbKnTCaL6pJyZRxV&#10;kcWwZSzFqmmK12l4sibczplUl2bkVxxMzrcBHRBffSCh2CG+4kB8jW2i9mJUjP2MGW4D+h2ZO8sn&#10;qwjqQ9U0GNlrBIKgBaoJ7KgzQUausRARGLlFGrlGGx1M7nXEX6DRVKMvxFFHEouNHJPes4tp7hLc&#10;xDXsfbvUCxmFOLTJiX+yU7xrm1T/odfjiYVGLtm3skqBhLJ9E3Jo7gPrYCPHWCOXuGbO4U3tU5s6&#10;BjzWsIwgv3ZURgXL/Mkm4n37xHftUv9oF23kkva+Q2RwJUFBM0P0LwkZNbomTmngLhi5xRu5xek/&#10;ZbQ8LwcsmyEbBMoy3JvkIwbsS+u5K+ubfZ//5V+6tLLS3rbpfR1LeluljN2vS6ws6GNd3NM2qd/+&#10;ZcZTN+3ayHFMVVnJ7h+GRx5fFnNyDpN7ksk9E3Jm43nPLZ6eHtwL5ju9Dt5IH1A8J3lOHKNmdYf2&#10;2bCUVsdqlayGp9UaSqu8501lhDI6htNWhNlbhTwusUwuuhSTarFoVlpUAHgMwMDQYgKDnRq4UgWv&#10;Cxw8K6zXFEKpxSgZWpwXPDw8gOX10lMHSA4mBMfmRXzfbzU6cugM49irvF4FtAGLZGUJSb+oEENy&#10;YEAgYKThWpBHcFPhg2sW1QEtAJxDOyCbepwkxYpaUqJJsG+MCInlXBsE30BmETwSimdYyA97b0EO&#10;UTGj/ofzIPA6qKeI7yMErqv9oO8OpxtaPWQLOApV5SWS79C2LVwNOoRKrohZ6Jr3jWVGX9uinnY5&#10;fewLetrk9rQtPB6u0+q2z/4mynuGwmNmrJdpnPyJ9Zoe5rUg7vCy6OMz8zNCoASyg/HGeAM+QMtb&#10;kh8xy1TNMFqWpBiCoQkaPrXLeajve1Csjqep8wunYxyFT3BgW5SlRFvNn46qE3JBgoD81qNuHQSe&#10;BpIK2tLC+J49e751V+g/BqirzCfQPqi+n6s61BRYXw+apq2tDnz84UffLVoCtjDD7lZOrx3x/a1Y&#10;ih7Xp2Wc57TooyZR33UsnNkxy2ygwnNqjLdprOdsHAU8YnrXbjIwwa/OBxCSkYKU83VHRZ9v2Moi&#10;QVtA6YoptnZ5H1rHkuUatkogdVfmzaBUSolFcZCdOwYsAMiPx+IZJUkpeofHkGc9cDi3TDD7brNG&#10;javm/Lz6/AYBWgjqC3IacOeutrgCPRjDGf2vYQ84YMiQISjOGGSJ3l5H//nhP0ePGH3M01sN+6Kw&#10;fO4w0ARhx2fGuJvEe8+I85gaetwEFEO818Tsq7PivKaf2DGmqLjk1+cD7NcDrUDnbNpR/XWb1Dbt&#10;i6+fETXK4tzi3Ru26YrSi2riYzb9WLzWrDw2jAf9inYXXRgoWVlZGXxzAicHy0gWfZYAnpU4eeXA&#10;C2fPKZVKnGdQ7+z/B9Ci63fLLHoOWdO9c8a121s6tGdpghJpf4eDa7t0nttnFEfTjMAAmcCnhLrr&#10;ZUAPuBppgTNqpZED+iq850R5TYv2nKHwnBXlNSPGc3qcp2mi++y4c6ZdP275ect/IRv96nxQD+Cs&#10;AgrO34qbNCOi36CkEd8GjuyvmDUl1GYbeCvYk6VHbYNC4g0bNqDiA4uKB/GbZtiqqrKlCxe3bPGP&#10;AzbGNlbGLF0BNltvQP4Lgb4NSr7sF4Daw+oKEHsQ2ff87nt67BkyYl3b9rfdnLe37/bT2MnX00su&#10;3PP1uO6z+cT5lNu+uJom+F+CxHC8wHEnpy+jNdpaRkAXCRRGeHBs1y8+vO22nMk+zGSfz7pr6WU2&#10;Iuro3Av2P1rtttJ3Sf08/Ew+gKpCc0Eco4VtViwRmYRLF8EzeNClJ1GaA7U3pGsIExMTZAWgDs89&#10;uHtvytRxSrbA7vIM6xtDbW8N/rTdX2xshqUl3oB42nDBfx3wVV+CjicZnowPCgBzX5md+yQs/Ojy&#10;jRRHX7Ww2fbNSM9bd+4nlx3NKb+ZUuwdX+6aULhpm83qfkNRsHiBFrnMqFhOrUIC69VmfaGAA0Ba&#10;ka+sKIiNjkxJScL5+qAEcNoOLY9B/Uz8TD5oHFB28HqwM1G4e/02fFfoqhmM4HEqIVQgLT/w2MNV&#10;Lb5ok5aU5hFxqd3RmZ3dZyzfONL67AjbK/32nR5sMr/P/n0DbQ4Yb9i4Jio6qqamBuSA5xn4Bilr&#10;tKPpPwi5bHx6evq6det+/PHHB/cfgHwwGM4zjsYTFSNmZLmf39mh26Oek0B7rmvbdXv7Hj4Xrp/M&#10;rrBLKHRR5LmnVdjFl9vE19gkVt1PzF7fsSeoQo6lU/386z8A8u/B2+cDHUGMGjXyo3Ythvw4d/Xe&#10;lefPOiniAlBSQEOywict/15aE2x5bG7vI5M6uc9t6z3na88Zrb3nzNo5yObYtBZffdzu6xalJanY&#10;TSLbOWD2w6dC5i5ctdF8fgPJaAgUJuCTfyNAS8+cOdPBwQE2KIrau3evTqcltezUiRPDIiNArvNT&#10;U9SV6BXqRIrkxG3fr9zRYsCWTp3Ne/e7ngEcUGUXX2mrqLFVqGziqx3iKo8kl+5dv/deei7ogbrF&#10;pv5teLt8gHNPSJrpOq5fccV+uuSWssCFKtqrKtmrLdutLtwcF3/ggrfXSX/zjduGW6wctnLL8E17&#10;+mxzmvLTVnOcpgKOtAzICUVfFFevsYlNLIdI+8MP/zp24j6cKADGE/1PWj8FSwUCiJOmmZMXQyDg&#10;t7e7O2fZYZzZKCr1Jfo1ADqAIIjy8nJGxpgx43Q60sHBiSTp5ctXwDdF0SdPnjKkBgUpyRNEQCcw&#10;jI7lYyPCf+o6cG2XCS7xhVaJ6gMJZbYJ1TaJFTaJlfYJpfHlOogtUR3gD3I+WAdDRr8m3iYfyL4j&#10;P3TmoNIne+wthiorrcgCB7LISl2yt8BiQs7YEdwTJ6Joa9eWnwlCjcttM/tzw7/u9dHKVSs0Gg3q&#10;Ejm+AMiZUXgAWAs4QqgA08AI9MjN1/eVKJsfz5lyJerU4xqj88FPOPHb00H2iiKtjsaZGwLJUKw8&#10;XNF4zxqORUC+elUjQ74HOqbIWPU1itwGGPU+Z4zgamNjY1m9sVqttqCgoE//ISYLl8XHJxYVlag1&#10;WoZmpk+fUVcXSsL5LBA+g/nGG4ETCDdj+C09+mzu3MXFYo9Petn11OLYrILkgIDlHTv/NKDPhgG9&#10;fuzQ9rD52syEBCgcFBc+WMJfDW+TD8C4OZ862uq7CZs8FpPlNlTRbl3JHqpoB1tqQRTvJootdCV7&#10;6WLr+NCDBUVZHHYPAuVRAQJNARMnTly5cmUtHxiApzGCoKxSyj48mv6nY+nvnE43Opve7HxO05NZ&#10;fzmW/sHJjD8ej1JByz9t3EagbxWiPMPre2OOwScfDcfhFowQeM7mxp4FQGnDUUkioa1YIiU1o7Qo&#10;H0Jf0AGGE3JpBw0aRFGgCziSpCoqai5fuThz+iS1mrTYb6klSQ1JdO3RHZLBVXLN6sYXcFUYnBvD&#10;cY8UCRezii+l5Ws5VqBIh8nf+q00CV5jGrh6WoS5SfjqccFrZgSvHR9gNueHdl/5uR0WabKg11xO&#10;g9Oy9MV4u3irdgFHfMSPF0/45LsxYWl7hTwLbfE+TYklXbpVVbKPzLcgSt1VRQ49+3w0ZcXSiNTE&#10;svJyaGHDtQ2Bxh7qi2ZSftgQhI8XOvfbt9M7YvXRgN2H/Nc73/7ROfLzkdYf7ov94mTwqZwyMBVy&#10;s8qX4x/H8lJlWR6usMlwtETdstzACkLanWN+1ksgOsUX9LDsrYK8sT7BZncClIKQeMWdg2bSu+2C&#10;1HH/keGH7/S/m3z86s2w0CAa2hL9cvxA9hPHjNVptIlJSWk5mdvN1y7p0X9Cq06Z7U1Gtu/QtvcQ&#10;mqXQsPHcrFmzsFhQHFag1drLhw9XFheLqA9EkqGRBWo0ARvn+5rNClo9NXrLBL810wLMTfzXzvQ1&#10;n3x3+fTVndoGbV488ZMWqQNNEmds/WbIQKc9+6FsvyAyaBxvlQ+AThj+CiM2LP9ohWmX+RNOXFyj&#10;LLSki3Y+Sd1OlznZOc82Xjtv77Hj2XlZICUYaL+AuVlOBzqcYkFfyHwgv0TFdP6x/Tvu7Pjh4v4j&#10;gfbLLm93w8fTOg1ahnPAQHxBhdflBtwlcAQ6LNT5RV2ubpsFhoIQ2cNJOQNDU4cHxxgHJp5MLbRJ&#10;SxnjEz3RL3JUYEyUVgMaKuiwY1V+uPeiYTxD0QRxyuG4tbXlo4cPy0tKWZB/HO3FNT9yM7NHdOhy&#10;u9OUn77qs6/tAL8vR+e2NnFoP9S0RbeASWumTJzeYdG6qmrVQUcbFodSMIzmaKosKxM5Qv5nGTLN&#10;5pTXou9juowLMje9tGjCxYXTHq2dFmA2y3ft2ACzadfNljxcPePU7FEhqyd3++Lj1MEm5T3n5Zy+&#10;p8VovV5N3xLeLh8YgHqQFzQc8yA13uXqGaezxwITYv/1detOIwf99esWixYvBkfAkPQFoFgNQXKU&#10;CIqQWfiDAwgQSbE7LB8c2OlnuTvAcrffHgu/UxeiZ82zYV6VFagUSAJSTtYUnV3R7uyiAceWjff8&#10;vvfphV3Pze7n8MPYXVuX7TSb7rm095XV4zmRoHUl+Bym/lqoiWy6gGtpil65zsz4q67lLec+aTWx&#10;9MsppS2mlrQyqfnMRPm5adWXJupPTcR/mG7vPsQ97uYPJ13b++V8NmVV9xGTBGADFpd1YOqJMYT9&#10;0XaeFfN2KW1PXfpubuCaqYenjn6wzvTKyuUPzOf6mE8NXmPib27yaMvynq0+Pnn8xEtk5q3gV+ED&#10;AJRZ/9H/sOC9QWhMUTFR0Zlp6a/kA/kqub9AECmhJq9UN2qBg+W2u3uXXbL8yc/Swtdi16NKHed4&#10;Nlx65YxQ5AKOEfnY8spRAYkDw9KnXH/E8qJ7QnIyDd4bCUoDQoySnJisAG9BHn+UHTO0SdD8Nlt3&#10;QxvUVFZ9t3RZl296jB44wnjUiIyW08s+nVT0lUlJS5PiFlNKW0670HZM905fH4+6dCL5/nHF1YOp&#10;l1q2ateubcuBd7I/DijpMsZk4oSxx6A5ZWChaM7B4xAjgP1gSJo0X7xket/2J9asPL1p6cP18x+s&#10;mdHjs487ffTxZ21aoVcL2u6/lA9+BrCrDGiEbQ+tAGYD5Ecga6JFgaaFaoJhHfffXb/9ppW9v/eV&#10;cJalJy132er5aPH3bosWO69a7X71atrB44+ycsuA6zDwAMKBJMqxAI7yCUJGdfWI0LDxPlf6BZwK&#10;qqwe+eD6yIBrQ4LDkMaC5P39CAmf4K6FviyCsPq7H8AgHDrqOXjgQM+j3nqfEY7n5T/5rOWnxcUF&#10;2IHIMD3ady4myt2Trx6Lv+SdcNkr6XrXb7oSOgJSw3nT8aPBW6F5tC1YNKic/G24F/Iq7tI0eiel&#10;paXwrb8RADYMiX5N/Kb4ACjP4cPrAqGKXUAmrKOTx4ipkzRJ2zhtMnjvcELiKF6dra6Ok1gwGgwv&#10;kPiiA2hIuJSHyB78caAaqHU+x+fwybVTzpjPvW61kmcIDheqkybeD/428MKooHPXSgpGBl4f43Nu&#10;/KM7IjiNEndh9Ui4v8yE8kf/A74nL7occnGc9yPHNFgvGN8bjNqdzXycM3/BAtOZM6aMmZSakHw6&#10;4abp0smV5eVwITQ3ZA1h5LhvR4wZPcrR5dDWrVvz8vLGjh2rZwhDXnVALVj7+ffiN8QHQHZsTYbV&#10;Fbpw8dO4uBlcyjRdtiUnEDQuUYCzvOKXrEgaNgqniAtsVUksp00hBQbHcWXJN2QEWUFigYHgBX1H&#10;ToAIPvrw7sR73knJAWMDH/QLuT3J58zgoMsjA05PunMXLEtOnE+A8wbIBw2C7L/ipEu8XhBpfFIM&#10;hFXmtRdCL7vnTl1kgDd4XZbrcjL1Dk1W0ppKCBvhUiyRIKSnp+u3DZf9ZvAb4gOMEvHtaBRHKNjY&#10;2WLsTJ1inEiVqLSFnKAF2lGqCprKgDQ4uwikUUghFRMFxWwmZq4mx7qyOPjlcgTETzh14NCKvqYB&#10;vsMCro72vzwy8Mp03wc0zURedI48svbIunm+h3flR91V58YRFdmEqpyoyb/ivON1lDPI94IF8/H2&#10;4FeCKwTKgCngaRWNL48xlAr44M9//jN863d/U/iN+QcggoK6Ku8iEbdQq5jEJU5jq65wUiUt0LJQ&#10;kcArjDzEpirP0KVbCbETuMR5YtQUOm48p4rAtn6JqMEZludELSOIJEfgSm6gflgNz9aA/lbjk4Qa&#10;DpkRP+ilyvZB/rwaLMs6OjkBD4DagF3QAbhOuEixkk6+MTIBlG3kyJG/zXlWvyV9oA/xsLNAw5Vc&#10;4GMXSZHjpMh5lUkrWNVDVqXQVUSwlSnqsngQOL7sAZswUkqcxscb0wmz1XmXBLZET/FGoWcQnmMu&#10;um0HVwNfdoMeODQJSWOXh6B5nHho9jB5auErTECjgGYGtTFu3Dj4NhyqA+SFfCUuXrhI7/0Zjv+W&#10;8Jvig1pAU4DR59I1Pt/Fz+/J35xasqeb7uQIVjGFipvHKCazsVO5RFMycTIRO53IPSGJINy41KDh&#10;8mcgOw4sTYTcgCicAq8cE4KqhzNUafFeY0n9WIM8QpKCGH/xYGnMPXyo4o05AQHWQS/3IPQREREl&#10;JSVnzpyZOX1Gyy++3L/PsrqqGo7/zgdvAAiYqw5vKXL9qerWpvKNk/J3bbo2dCQXtZyMma2NW8Ll&#10;7xbUKSw+9YCznKFdUYtjL00jjcdBEvimNBnRYZIum8q8Lgg6WeKhubSipoznCFzHTNTyqkzwCm/t&#10;WKKuKGs0qzcFNLm+4aGIehhO/PbwG+UDiOVwMaTKmvPGJmcHzYTGZEWeF8G6YzwOfgREkBgkQEpo&#10;L/kH2tVwcUOA+ocr4OKwS4fgcvOLdl4x92SRZcoK83iWABGGzGqYIpZnlUV5Z5b2kXtt/rfwG+UD&#10;/VgO9ihCi8nGFRrm57UN8oeID0VXPU44u6R/tt81DY76gqHGnAVgBGADcBppAn5OLeqFa11hX+L/&#10;Fn6jfPDrAbkKxxpKYq97BB/cnBt86dqsr0/P7xrgsQOcREOi/z38z/GBHiyuRYTL8uLMYnAxcTF0&#10;XOXAcPp/D/+jfPA7nsHvfPA7EL/zwe9AvJoP9F66yAvfL/0uzc86784+TZzH4/uW2Q/2Zz7an3vq&#10;pywvs4J7VpkP4WO9dZt5eHBAyr4L5eZXys0ul5pfzDY/ne9wu/pGkvZRZtnluF0Llu9ft7PK/Hqp&#10;V5D8KDBPYyjwCoBfL/L/b504HOIWJMXt66VPMg2HZIDrwgus1msN5fHD3U0zmYTlXPz3bMLS5z98&#10;vPyhioNOeMuDoCSVhy84N1AWFymkwReqyky9s2lFQVwMHq9PdUn6P6yiYbafjpCwAAAAAElFTkSu&#10;QmCCUEsBAi0AFAAGAAgAAAAhAD38rmgUAQAARwIAABMAAAAAAAAAAAAAAAAAAAAAAFtDb250ZW50&#10;X1R5cGVzXS54bWxQSwECLQAUAAYACAAAACEAOP0h/9YAAACUAQAACwAAAAAAAAAAAAAAAABFAQAA&#10;X3JlbHMvLnJlbHNQSwECLQAUAAYACAAAACEAlpGGKqQFAACRGwAADgAAAAAAAAAAAAAAAABEAgAA&#10;ZHJzL2Uyb0RvYy54bWxQSwECLQAUAAYACAAAACEA3Gw87A8BAABgAwAAGQAAAAAAAAAAAAAAAAAU&#10;CAAAZHJzL19yZWxzL2Uyb0RvYy54bWwucmVsc1BLAQItABQABgAIAAAAIQDDbqJV3QAAAAYBAAAP&#10;AAAAAAAAAAAAAAAAAFoJAABkcnMvZG93bnJldi54bWxQSwECLQAKAAAAAAAAACEA5Da6hUSQAABE&#10;kAAAFAAAAAAAAAAAAAAAAABkCgAAZHJzL21lZGlhL2ltYWdlNC5wbmdQSwECLQAKAAAAAAAAACEA&#10;UABpU8UmAADFJgAAFAAAAAAAAAAAAAAAAADamgAAZHJzL21lZGlhL2ltYWdlMi5wbmdQSwECLQAK&#10;AAAAAAAAACEAcwJnhOoqAADqKgAAFQAAAAAAAAAAAAAAAADRwQAAZHJzL21lZGlhL2ltYWdlMS5q&#10;cGVnUEsBAi0ACgAAAAAAAAAhAIiUvl58fgAAfH4AABQAAAAAAAAAAAAAAAAA7uwAAGRycy9tZWRp&#10;YS9pbWFnZTMucG5nUEsFBgAAAAAJAAkAQwIAAJxr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3707;top:4626;width:1009;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WxxAAAANoAAAAPAAAAZHJzL2Rvd25yZXYueG1sRI/BasMw&#10;EETvgf6D2EIvoZETl7q4UUIIhPqQQ2v3AxZrY5taK1dSHPfvq0Agx2Fm3jDr7WR6MZLznWUFy0UC&#10;gri2uuNGwXd1eH4D4QOyxt4yKfgjD9vNw2yNubYX/qKxDI2IEPY5KmhDGHIpfd2SQb+wA3H0TtYZ&#10;DFG6RmqHlwg3vVwlyas02HFcaHGgfUv1T3k2Ck5j9elX8+zo0o/mJSucXE6/o1JPj9PuHUSgKdzD&#10;t3ahFaRwvRJvgNz8AwAA//8DAFBLAQItABQABgAIAAAAIQDb4fbL7gAAAIUBAAATAAAAAAAAAAAA&#10;AAAAAAAAAABbQ29udGVudF9UeXBlc10ueG1sUEsBAi0AFAAGAAgAAAAhAFr0LFu/AAAAFQEAAAsA&#10;AAAAAAAAAAAAAAAAHwEAAF9yZWxzLy5yZWxzUEsBAi0AFAAGAAgAAAAhAE+wtbHEAAAA2gAAAA8A&#10;AAAAAAAAAAAAAAAABwIAAGRycy9kb3ducmV2LnhtbFBLBQYAAAAAAwADALcAAAD4AgAAAAA=&#10;">
                  <v:imagedata r:id="rId16" o:title="image001"/>
                </v:shape>
                <v:shape id="Picture 4" o:spid="_x0000_s1028" type="#_x0000_t75" alt="cid:9f3c3b3f-3402-4e8d-a311-0d65e9d33765" style="position:absolute;left:470;top:4232;width:1662;height:1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efmwQAAANoAAAAPAAAAZHJzL2Rvd25yZXYueG1sRI9Ba8JA&#10;FITvBf/D8oTedGMpKtFVxFaj3rTF8yP7mqRm34bdrYn/3hWEHoeZ+YaZLztTiys5X1lWMBomIIhz&#10;qysuFHx/bQZTED4ga6wtk4IbeVguei9zTLVt+UjXUyhEhLBPUUEZQpNK6fOSDPqhbYij92OdwRCl&#10;K6R22Ea4qeVbkoylwYrjQokNrUvKL6c/o4APW8ubbJc5996e9xl+HG+fv0q99rvVDESgLvyHn+2d&#10;VjCBx5V4A+TiDgAA//8DAFBLAQItABQABgAIAAAAIQDb4fbL7gAAAIUBAAATAAAAAAAAAAAAAAAA&#10;AAAAAABbQ29udGVudF9UeXBlc10ueG1sUEsBAi0AFAAGAAgAAAAhAFr0LFu/AAAAFQEAAAsAAAAA&#10;AAAAAAAAAAAAHwEAAF9yZWxzLy5yZWxzUEsBAi0AFAAGAAgAAAAhAACd5+bBAAAA2gAAAA8AAAAA&#10;AAAAAAAAAAAABwIAAGRycy9kb3ducmV2LnhtbFBLBQYAAAAAAwADALcAAAD1AgAAAAA=&#10;">
                  <v:imagedata r:id="rId17" r:href="rId18"/>
                </v:shape>
                <v:shape id="Picture 8" o:spid="_x0000_s1029" type="#_x0000_t75" alt="Horsted Logo" style="position:absolute;left:2264;top:4576;width:1259;height:1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spOwgAAANoAAAAPAAAAZHJzL2Rvd25yZXYueG1sRE/LasJA&#10;FN0L/sNwhW6kmZjaWKKjlEJLNwpNA3Z5ydw8MHMnZKYx/fvOQnB5OO/dYTKdGGlwrWUFqygGQVxa&#10;3XKtoPh+f3wB4Tyyxs4yKfgjB4f9fLbDTNsrf9GY+1qEEHYZKmi87zMpXdmQQRfZnjhwlR0M+gCH&#10;WuoBryHcdDKJ41QabDk0NNjTW0PlJf81CtJTuj4X3dI9+eTj8ryp4h99LJR6WEyvWxCeJn8X39yf&#10;WkHYGq6EGyD3/wAAAP//AwBQSwECLQAUAAYACAAAACEA2+H2y+4AAACFAQAAEwAAAAAAAAAAAAAA&#10;AAAAAAAAW0NvbnRlbnRfVHlwZXNdLnhtbFBLAQItABQABgAIAAAAIQBa9CxbvwAAABUBAAALAAAA&#10;AAAAAAAAAAAAAB8BAABfcmVscy8ucmVsc1BLAQItABQABgAIAAAAIQCeDspOwgAAANoAAAAPAAAA&#10;AAAAAAAAAAAAAAcCAABkcnMvZG93bnJldi54bWxQSwUGAAAAAAMAAwC3AAAA9gIAAAAA&#10;">
                  <v:imagedata r:id="rId19" o:title="Horsted Logo" cropbottom="2341f"/>
                </v:shape>
                <v:shapetype id="_x0000_t202" coordsize="21600,21600" o:spt="202" path="m,l,21600r21600,l21600,xe">
                  <v:stroke joinstyle="miter"/>
                  <v:path gradientshapeok="t" o:connecttype="rect"/>
                </v:shapetype>
                <v:shape id="_x0000_s1030" type="#_x0000_t202" style="position:absolute;left:6360;top:4503;width:5063;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Y2wgAAANsAAAAPAAAAZHJzL2Rvd25yZXYueG1sRI9Bi8JA&#10;DIXvC/6HIYIX0ak9LFIdRUTRq+5evIVObIudTNsZbd1fvzks7C3hvbz3Zb0dXK1e1IXKs4HFPAFF&#10;nHtbcWHg++s4W4IKEdli7ZkMvCnAdjP6WGNmfc8Xel1joSSEQ4YGyhibTOuQl+QwzH1DLNrddw6j&#10;rF2hbYe9hLtap0nyqR1WLA0lNrQvKX9cn86A7w9v56lN0untx532u/ZyT1tjJuNhtwIVaYj/5r/r&#10;sxV8oZdfZAC9+QUAAP//AwBQSwECLQAUAAYACAAAACEA2+H2y+4AAACFAQAAEwAAAAAAAAAAAAAA&#10;AAAAAAAAW0NvbnRlbnRfVHlwZXNdLnhtbFBLAQItABQABgAIAAAAIQBa9CxbvwAAABUBAAALAAAA&#10;AAAAAAAAAAAAAB8BAABfcmVscy8ucmVsc1BLAQItABQABgAIAAAAIQDb/cY2wgAAANsAAAAPAAAA&#10;AAAAAAAAAAAAAAcCAABkcnMvZG93bnJldi54bWxQSwUGAAAAAAMAAwC3AAAA9gIAAAAA&#10;" strokecolor="white">
                  <v:textbox>
                    <w:txbxContent>
                      <w:p w14:paraId="20619F58" w14:textId="77777777" w:rsidR="00F708A1" w:rsidRDefault="00F708A1" w:rsidP="00F708A1">
                        <w:pPr>
                          <w:jc w:val="center"/>
                          <w:rPr>
                            <w:rStyle w:val="contentpasted0"/>
                            <w:color w:val="002060"/>
                            <w:sz w:val="24"/>
                            <w:shd w:val="clear" w:color="auto" w:fill="FFFFFF"/>
                          </w:rPr>
                        </w:pPr>
                        <w:r w:rsidRPr="004A7714">
                          <w:rPr>
                            <w:rStyle w:val="contentpasted0"/>
                            <w:color w:val="002060"/>
                            <w:sz w:val="24"/>
                            <w:shd w:val="clear" w:color="auto" w:fill="FFFFFF"/>
                          </w:rPr>
                          <w:t xml:space="preserve">“We all flourish from a wealth of learning experiences that positively impact on our </w:t>
                        </w:r>
                        <w:r>
                          <w:rPr>
                            <w:rStyle w:val="contentpasted0"/>
                            <w:color w:val="002060"/>
                            <w:sz w:val="24"/>
                            <w:shd w:val="clear" w:color="auto" w:fill="FFFFFF"/>
                          </w:rPr>
                          <w:t>academic</w:t>
                        </w:r>
                        <w:r w:rsidRPr="004A7714">
                          <w:rPr>
                            <w:rStyle w:val="contentpasted0"/>
                            <w:color w:val="002060"/>
                            <w:sz w:val="24"/>
                            <w:shd w:val="clear" w:color="auto" w:fill="FFFFFF"/>
                          </w:rPr>
                          <w:t xml:space="preserve">, physical and emotional </w:t>
                        </w:r>
                        <w:r>
                          <w:rPr>
                            <w:rStyle w:val="contentpasted0"/>
                            <w:color w:val="002060"/>
                            <w:sz w:val="24"/>
                            <w:shd w:val="clear" w:color="auto" w:fill="FFFFFF"/>
                          </w:rPr>
                          <w:t>success”</w:t>
                        </w:r>
                      </w:p>
                      <w:p w14:paraId="5C2AAB3D" w14:textId="77777777" w:rsidR="00F708A1" w:rsidRPr="004A7714" w:rsidRDefault="00F708A1" w:rsidP="00F708A1">
                        <w:pPr>
                          <w:jc w:val="center"/>
                          <w:rPr>
                            <w:sz w:val="24"/>
                          </w:rPr>
                        </w:pPr>
                        <w:r w:rsidRPr="004A7714">
                          <w:rPr>
                            <w:rStyle w:val="contentpasted0"/>
                            <w:color w:val="002060"/>
                            <w:sz w:val="24"/>
                            <w:shd w:val="clear" w:color="auto" w:fill="FFFFFF"/>
                          </w:rPr>
                          <w:t>success”</w:t>
                        </w:r>
                      </w:p>
                    </w:txbxContent>
                  </v:textbox>
                </v:shape>
                <v:shape id="Picture 1" o:spid="_x0000_s1031" type="#_x0000_t75" style="position:absolute;left:4836;top:4245;width:1637;height:1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KxhwgAAANsAAAAPAAAAZHJzL2Rvd25yZXYueG1sRE/basJA&#10;EH0v+A/LCL7VjZUWidmIFLUpRYrx8jxkxySYnQ3ZbUz/vlso9G0O5zrJajCN6KlztWUFs2kEgriw&#10;uuZSwem4fVyAcB5ZY2OZFHyTg1U6ekgw1vbOB+pzX4oQwi5GBZX3bSylKyoy6Ka2JQ7c1XYGfYBd&#10;KXWH9xBuGvkURS/SYM2hocKWXisqbvmXUfDpLvyWZ0W/z868f/94jnab80apyXhYL0F4Gvy/+M+d&#10;6TB/Dr+/hANk+gMAAP//AwBQSwECLQAUAAYACAAAACEA2+H2y+4AAACFAQAAEwAAAAAAAAAAAAAA&#10;AAAAAAAAW0NvbnRlbnRfVHlwZXNdLnhtbFBLAQItABQABgAIAAAAIQBa9CxbvwAAABUBAAALAAAA&#10;AAAAAAAAAAAAAB8BAABfcmVscy8ucmVsc1BLAQItABQABgAIAAAAIQCb3KxhwgAAANsAAAAPAAAA&#10;AAAAAAAAAAAAAAcCAABkcnMvZG93bnJldi54bWxQSwUGAAAAAAMAAwC3AAAA9gIAAAAA&#10;">
                  <v:imagedata r:id="rId20" o:title=""/>
                </v:shape>
                <w10:wrap anchorx="margin"/>
              </v:group>
            </w:pict>
          </mc:Fallback>
        </mc:AlternateContent>
      </w:r>
    </w:p>
    <w:p w14:paraId="2ADBDF63" w14:textId="77777777" w:rsidR="00F708A1" w:rsidRDefault="00F708A1" w:rsidP="00F708A1">
      <w:pPr>
        <w:rPr>
          <w:b/>
          <w:bCs/>
          <w:sz w:val="72"/>
          <w:szCs w:val="72"/>
          <w:lang w:eastAsia="en-GB"/>
        </w:rPr>
      </w:pPr>
    </w:p>
    <w:p w14:paraId="501598E1" w14:textId="77777777" w:rsidR="00F708A1" w:rsidRDefault="00F708A1" w:rsidP="00F708A1">
      <w:pPr>
        <w:rPr>
          <w:b/>
          <w:bCs/>
          <w:sz w:val="72"/>
          <w:szCs w:val="72"/>
          <w:lang w:eastAsia="en-GB"/>
        </w:rPr>
      </w:pPr>
    </w:p>
    <w:p w14:paraId="6796C741" w14:textId="77777777" w:rsidR="00F708A1" w:rsidRPr="00541192" w:rsidRDefault="00F708A1" w:rsidP="00F708A1">
      <w:pPr>
        <w:jc w:val="center"/>
        <w:rPr>
          <w:b/>
          <w:bCs/>
          <w:sz w:val="72"/>
          <w:szCs w:val="72"/>
          <w:lang w:eastAsia="en-GB"/>
        </w:rPr>
      </w:pPr>
      <w:proofErr w:type="spellStart"/>
      <w:r>
        <w:rPr>
          <w:b/>
          <w:bCs/>
          <w:sz w:val="72"/>
          <w:szCs w:val="72"/>
          <w:lang w:eastAsia="en-GB"/>
        </w:rPr>
        <w:t>Swingate</w:t>
      </w:r>
      <w:proofErr w:type="spellEnd"/>
      <w:r>
        <w:rPr>
          <w:b/>
          <w:bCs/>
          <w:sz w:val="72"/>
          <w:szCs w:val="72"/>
          <w:lang w:eastAsia="en-GB"/>
        </w:rPr>
        <w:t xml:space="preserve"> Primary School</w:t>
      </w:r>
    </w:p>
    <w:p w14:paraId="1E66E873" w14:textId="77777777" w:rsidR="00F708A1" w:rsidRDefault="00F708A1" w:rsidP="00F708A1">
      <w:pPr>
        <w:jc w:val="center"/>
        <w:rPr>
          <w:sz w:val="72"/>
          <w:szCs w:val="72"/>
          <w:lang w:eastAsia="en-GB"/>
        </w:rPr>
      </w:pPr>
      <w:r>
        <w:rPr>
          <w:b/>
          <w:bCs/>
          <w:sz w:val="72"/>
          <w:szCs w:val="72"/>
          <w:lang w:eastAsia="en-GB"/>
        </w:rPr>
        <w:t>Safeguarding Policy</w:t>
      </w:r>
    </w:p>
    <w:p w14:paraId="6CF04377" w14:textId="77777777" w:rsidR="00F708A1" w:rsidRDefault="00F708A1" w:rsidP="00F708A1">
      <w:pPr>
        <w:spacing w:after="240"/>
        <w:rPr>
          <w:sz w:val="28"/>
          <w:szCs w:val="28"/>
          <w:lang w:eastAsia="en-GB"/>
        </w:rPr>
      </w:pPr>
    </w:p>
    <w:p w14:paraId="58591534" w14:textId="77777777" w:rsidR="00F708A1" w:rsidRDefault="00F708A1" w:rsidP="00F708A1">
      <w:pPr>
        <w:rPr>
          <w:lang w:eastAsia="en-GB"/>
        </w:rPr>
      </w:pPr>
    </w:p>
    <w:p w14:paraId="6C8F5829" w14:textId="77777777" w:rsidR="00F708A1" w:rsidRDefault="00F708A1" w:rsidP="00F708A1">
      <w:pPr>
        <w:rPr>
          <w:color w:val="00CF80"/>
          <w:lang w:eastAsia="en-GB"/>
        </w:rPr>
      </w:pPr>
      <w:r w:rsidRPr="00155372">
        <w:rPr>
          <w:rFonts w:ascii="Times New Roman" w:eastAsia="Calibri" w:hAnsi="Times New Roman" w:cs="Arial"/>
          <w:noProof/>
          <w:sz w:val="24"/>
          <w:szCs w:val="24"/>
        </w:rPr>
        <w:drawing>
          <wp:anchor distT="0" distB="0" distL="114300" distR="114300" simplePos="0" relativeHeight="251660309" behindDoc="1" locked="0" layoutInCell="1" allowOverlap="1" wp14:anchorId="549963B0" wp14:editId="1B922CA8">
            <wp:simplePos x="0" y="0"/>
            <wp:positionH relativeFrom="margin">
              <wp:posOffset>2225040</wp:posOffset>
            </wp:positionH>
            <wp:positionV relativeFrom="paragraph">
              <wp:posOffset>6350</wp:posOffset>
            </wp:positionV>
            <wp:extent cx="2106295" cy="2106295"/>
            <wp:effectExtent l="0" t="0" r="8255" b="8255"/>
            <wp:wrapTight wrapText="bothSides">
              <wp:wrapPolygon edited="0">
                <wp:start x="8205" y="0"/>
                <wp:lineTo x="6447" y="391"/>
                <wp:lineTo x="2540" y="2540"/>
                <wp:lineTo x="1368" y="4884"/>
                <wp:lineTo x="391" y="6251"/>
                <wp:lineTo x="0" y="8205"/>
                <wp:lineTo x="0" y="13284"/>
                <wp:lineTo x="586" y="15629"/>
                <wp:lineTo x="2930" y="19145"/>
                <wp:lineTo x="7424" y="21489"/>
                <wp:lineTo x="8205" y="21489"/>
                <wp:lineTo x="13284" y="21489"/>
                <wp:lineTo x="14066" y="21489"/>
                <wp:lineTo x="18559" y="19145"/>
                <wp:lineTo x="20903" y="15629"/>
                <wp:lineTo x="21489" y="13284"/>
                <wp:lineTo x="21489" y="8205"/>
                <wp:lineTo x="21099" y="6251"/>
                <wp:lineTo x="19145" y="2735"/>
                <wp:lineTo x="14847" y="391"/>
                <wp:lineTo x="13284" y="0"/>
                <wp:lineTo x="8205" y="0"/>
              </wp:wrapPolygon>
            </wp:wrapTight>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6295" cy="2106295"/>
                    </a:xfrm>
                    <a:prstGeom prst="rect">
                      <a:avLst/>
                    </a:prstGeom>
                    <a:noFill/>
                  </pic:spPr>
                </pic:pic>
              </a:graphicData>
            </a:graphic>
            <wp14:sizeRelH relativeFrom="page">
              <wp14:pctWidth>0</wp14:pctWidth>
            </wp14:sizeRelH>
            <wp14:sizeRelV relativeFrom="page">
              <wp14:pctHeight>0</wp14:pctHeight>
            </wp14:sizeRelV>
          </wp:anchor>
        </w:drawing>
      </w:r>
    </w:p>
    <w:p w14:paraId="523608CA" w14:textId="77777777" w:rsidR="00F708A1" w:rsidRDefault="00F708A1" w:rsidP="00F708A1">
      <w:pPr>
        <w:rPr>
          <w:lang w:eastAsia="en-GB"/>
        </w:rPr>
      </w:pPr>
    </w:p>
    <w:p w14:paraId="7DFC1CCC" w14:textId="77777777" w:rsidR="00F708A1" w:rsidRDefault="00F708A1" w:rsidP="00F708A1">
      <w:pPr>
        <w:rPr>
          <w:lang w:eastAsia="en-GB"/>
        </w:rPr>
      </w:pPr>
    </w:p>
    <w:p w14:paraId="4BE9C222" w14:textId="77777777" w:rsidR="00F708A1" w:rsidRDefault="00F708A1" w:rsidP="00F708A1">
      <w:pPr>
        <w:rPr>
          <w:lang w:eastAsia="en-GB"/>
        </w:rPr>
      </w:pPr>
    </w:p>
    <w:p w14:paraId="61C96E49" w14:textId="77777777" w:rsidR="00F708A1" w:rsidRDefault="00F708A1" w:rsidP="00F708A1">
      <w:pPr>
        <w:rPr>
          <w:lang w:eastAsia="en-GB"/>
        </w:rPr>
      </w:pPr>
    </w:p>
    <w:p w14:paraId="0798E1DB" w14:textId="77777777" w:rsidR="00F708A1" w:rsidRDefault="00F708A1" w:rsidP="00F708A1">
      <w:pPr>
        <w:rPr>
          <w:lang w:eastAsia="en-GB"/>
        </w:rPr>
      </w:pPr>
    </w:p>
    <w:p w14:paraId="0F1D414A" w14:textId="77777777" w:rsidR="00F708A1" w:rsidRDefault="00F708A1" w:rsidP="00F708A1">
      <w:pPr>
        <w:rPr>
          <w:lang w:eastAsia="en-GB"/>
        </w:rPr>
      </w:pPr>
    </w:p>
    <w:p w14:paraId="705E663B" w14:textId="77777777" w:rsidR="00F708A1" w:rsidRDefault="00F708A1" w:rsidP="00F708A1">
      <w:pPr>
        <w:rPr>
          <w:lang w:eastAsia="en-GB"/>
        </w:rPr>
      </w:pPr>
    </w:p>
    <w:p w14:paraId="35C66BD3" w14:textId="77777777" w:rsidR="00F708A1" w:rsidRDefault="00F708A1" w:rsidP="00F708A1">
      <w:pPr>
        <w:rPr>
          <w:lang w:eastAsia="en-GB"/>
        </w:rPr>
      </w:pPr>
    </w:p>
    <w:p w14:paraId="18234D4E" w14:textId="77777777" w:rsidR="00F708A1" w:rsidRDefault="00F708A1" w:rsidP="00F708A1">
      <w:pPr>
        <w:rPr>
          <w:b/>
          <w:bCs/>
          <w:lang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4820"/>
        <w:gridCol w:w="1178"/>
        <w:gridCol w:w="1657"/>
        <w:gridCol w:w="2065"/>
      </w:tblGrid>
      <w:tr w:rsidR="00F708A1" w:rsidRPr="00B035BC" w14:paraId="06B00463" w14:textId="77777777" w:rsidTr="00F708A1">
        <w:tc>
          <w:tcPr>
            <w:tcW w:w="4820" w:type="dxa"/>
            <w:tcBorders>
              <w:bottom w:val="single" w:sz="18" w:space="0" w:color="FFFFFF"/>
            </w:tcBorders>
            <w:shd w:val="clear" w:color="auto" w:fill="D8DFDE"/>
            <w:tcMar>
              <w:top w:w="57" w:type="dxa"/>
              <w:left w:w="113" w:type="dxa"/>
              <w:bottom w:w="57" w:type="dxa"/>
              <w:right w:w="113" w:type="dxa"/>
            </w:tcMar>
          </w:tcPr>
          <w:p w14:paraId="1D596009" w14:textId="77777777" w:rsidR="00F708A1" w:rsidRPr="00155372" w:rsidRDefault="00F708A1" w:rsidP="00F708A1">
            <w:pPr>
              <w:rPr>
                <w:b/>
                <w:bCs/>
                <w:color w:val="000000"/>
                <w:lang w:eastAsia="en-GB"/>
              </w:rPr>
            </w:pPr>
            <w:proofErr w:type="gramStart"/>
            <w:r>
              <w:rPr>
                <w:b/>
                <w:bCs/>
                <w:color w:val="000000"/>
                <w:lang w:eastAsia="en-GB"/>
              </w:rPr>
              <w:t>Cycle :</w:t>
            </w:r>
            <w:proofErr w:type="gramEnd"/>
            <w:r>
              <w:rPr>
                <w:b/>
                <w:bCs/>
                <w:color w:val="000000"/>
                <w:lang w:eastAsia="en-GB"/>
              </w:rPr>
              <w:t xml:space="preserve"> 1</w:t>
            </w:r>
          </w:p>
        </w:tc>
        <w:tc>
          <w:tcPr>
            <w:tcW w:w="1178" w:type="dxa"/>
            <w:tcBorders>
              <w:bottom w:val="single" w:sz="18" w:space="0" w:color="FFFFFF"/>
            </w:tcBorders>
            <w:shd w:val="clear" w:color="auto" w:fill="D8DFDE"/>
            <w:tcMar>
              <w:top w:w="57" w:type="dxa"/>
              <w:left w:w="113" w:type="dxa"/>
              <w:bottom w:w="57" w:type="dxa"/>
              <w:right w:w="113" w:type="dxa"/>
            </w:tcMar>
          </w:tcPr>
          <w:p w14:paraId="08C603AD" w14:textId="77777777" w:rsidR="00F708A1" w:rsidRDefault="00F708A1" w:rsidP="00F708A1">
            <w:pPr>
              <w:ind w:right="850"/>
              <w:rPr>
                <w:color w:val="000000"/>
                <w:lang w:eastAsia="en-GB"/>
              </w:rPr>
            </w:pPr>
          </w:p>
        </w:tc>
        <w:tc>
          <w:tcPr>
            <w:tcW w:w="3722" w:type="dxa"/>
            <w:gridSpan w:val="2"/>
            <w:tcBorders>
              <w:bottom w:val="single" w:sz="18" w:space="0" w:color="FFFFFF"/>
            </w:tcBorders>
            <w:shd w:val="clear" w:color="auto" w:fill="D8DFDE"/>
            <w:tcMar>
              <w:top w:w="57" w:type="dxa"/>
              <w:left w:w="113" w:type="dxa"/>
              <w:bottom w:w="57" w:type="dxa"/>
              <w:right w:w="113" w:type="dxa"/>
            </w:tcMar>
          </w:tcPr>
          <w:p w14:paraId="2F87C57C" w14:textId="77777777" w:rsidR="00F708A1" w:rsidRPr="00B035BC" w:rsidRDefault="00F708A1" w:rsidP="00F708A1">
            <w:pPr>
              <w:ind w:right="850"/>
              <w:rPr>
                <w:b/>
                <w:bCs/>
                <w:color w:val="000000"/>
                <w:lang w:eastAsia="en-GB"/>
              </w:rPr>
            </w:pPr>
          </w:p>
        </w:tc>
      </w:tr>
      <w:tr w:rsidR="00F708A1" w:rsidRPr="00B035BC" w14:paraId="298B062A" w14:textId="77777777" w:rsidTr="00F708A1">
        <w:tc>
          <w:tcPr>
            <w:tcW w:w="4820" w:type="dxa"/>
            <w:tcBorders>
              <w:bottom w:val="single" w:sz="18" w:space="0" w:color="FFFFFF"/>
            </w:tcBorders>
            <w:shd w:val="clear" w:color="auto" w:fill="D8DFDE"/>
            <w:tcMar>
              <w:top w:w="57" w:type="dxa"/>
              <w:left w:w="113" w:type="dxa"/>
              <w:bottom w:w="57" w:type="dxa"/>
              <w:right w:w="113" w:type="dxa"/>
            </w:tcMar>
            <w:hideMark/>
          </w:tcPr>
          <w:p w14:paraId="29A4F161" w14:textId="77777777" w:rsidR="00F708A1" w:rsidRPr="00B035BC" w:rsidRDefault="00F708A1" w:rsidP="00F708A1">
            <w:pPr>
              <w:rPr>
                <w:color w:val="000000"/>
                <w:lang w:eastAsia="en-GB"/>
              </w:rPr>
            </w:pPr>
            <w:r w:rsidRPr="00B035BC">
              <w:rPr>
                <w:b/>
                <w:bCs/>
                <w:color w:val="000000"/>
                <w:lang w:eastAsia="en-GB"/>
              </w:rPr>
              <w:t>Approved by</w:t>
            </w:r>
            <w:r>
              <w:rPr>
                <w:b/>
                <w:bCs/>
                <w:color w:val="000000"/>
                <w:lang w:eastAsia="en-GB"/>
              </w:rPr>
              <w:t xml:space="preserve"> the Gull Governing Body</w:t>
            </w:r>
            <w:r w:rsidRPr="00B035BC">
              <w:rPr>
                <w:b/>
                <w:bCs/>
                <w:color w:val="000000"/>
                <w:lang w:eastAsia="en-GB"/>
              </w:rPr>
              <w:t>:</w:t>
            </w:r>
          </w:p>
        </w:tc>
        <w:tc>
          <w:tcPr>
            <w:tcW w:w="2835" w:type="dxa"/>
            <w:gridSpan w:val="2"/>
            <w:tcBorders>
              <w:bottom w:val="single" w:sz="18" w:space="0" w:color="FFFFFF"/>
            </w:tcBorders>
            <w:shd w:val="clear" w:color="auto" w:fill="D8DFDE"/>
            <w:tcMar>
              <w:top w:w="57" w:type="dxa"/>
              <w:left w:w="113" w:type="dxa"/>
              <w:bottom w:w="57" w:type="dxa"/>
              <w:right w:w="113" w:type="dxa"/>
            </w:tcMar>
            <w:hideMark/>
          </w:tcPr>
          <w:p w14:paraId="37CCDE8B" w14:textId="77777777" w:rsidR="00F708A1" w:rsidRPr="0041690D" w:rsidRDefault="00F708A1" w:rsidP="00F708A1">
            <w:pPr>
              <w:ind w:right="850"/>
              <w:rPr>
                <w:color w:val="000000"/>
                <w:lang w:eastAsia="en-GB"/>
              </w:rPr>
            </w:pPr>
            <w:proofErr w:type="gramStart"/>
            <w:r>
              <w:rPr>
                <w:color w:val="000000"/>
                <w:lang w:eastAsia="en-GB"/>
              </w:rPr>
              <w:t>September  2024</w:t>
            </w:r>
            <w:proofErr w:type="gramEnd"/>
          </w:p>
        </w:tc>
        <w:tc>
          <w:tcPr>
            <w:tcW w:w="2065" w:type="dxa"/>
            <w:tcBorders>
              <w:bottom w:val="single" w:sz="18" w:space="0" w:color="FFFFFF"/>
            </w:tcBorders>
            <w:shd w:val="clear" w:color="auto" w:fill="D8DFDE"/>
            <w:tcMar>
              <w:top w:w="57" w:type="dxa"/>
              <w:left w:w="113" w:type="dxa"/>
              <w:bottom w:w="57" w:type="dxa"/>
              <w:right w:w="113" w:type="dxa"/>
            </w:tcMar>
            <w:hideMark/>
          </w:tcPr>
          <w:p w14:paraId="49825F33" w14:textId="77777777" w:rsidR="00F708A1" w:rsidRPr="0041690D" w:rsidRDefault="00F708A1" w:rsidP="00F708A1">
            <w:pPr>
              <w:ind w:right="850"/>
              <w:rPr>
                <w:color w:val="000000"/>
                <w:lang w:eastAsia="en-GB"/>
              </w:rPr>
            </w:pPr>
          </w:p>
        </w:tc>
      </w:tr>
      <w:tr w:rsidR="00F708A1" w:rsidRPr="00B035BC" w14:paraId="1A83BF6A" w14:textId="77777777" w:rsidTr="00F708A1">
        <w:tc>
          <w:tcPr>
            <w:tcW w:w="4820"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55783C8B" w14:textId="77777777" w:rsidR="00F708A1" w:rsidRPr="00B035BC" w:rsidRDefault="00F708A1" w:rsidP="00F708A1">
            <w:pPr>
              <w:rPr>
                <w:color w:val="000000"/>
                <w:lang w:eastAsia="en-GB"/>
              </w:rPr>
            </w:pPr>
            <w:r>
              <w:rPr>
                <w:b/>
                <w:bCs/>
                <w:color w:val="000000"/>
                <w:lang w:eastAsia="en-GB"/>
              </w:rPr>
              <w:t>Approved by Governing Committee</w:t>
            </w:r>
            <w:r w:rsidRPr="00B035BC">
              <w:rPr>
                <w:b/>
                <w:bCs/>
                <w:color w:val="000000"/>
                <w:lang w:eastAsia="en-GB"/>
              </w:rPr>
              <w:t>:</w:t>
            </w:r>
          </w:p>
        </w:tc>
        <w:tc>
          <w:tcPr>
            <w:tcW w:w="4900" w:type="dxa"/>
            <w:gridSpan w:val="3"/>
            <w:tcBorders>
              <w:top w:val="single" w:sz="18" w:space="0" w:color="FFFFFF"/>
              <w:bottom w:val="single" w:sz="18" w:space="0" w:color="FFFFFF"/>
            </w:tcBorders>
            <w:shd w:val="clear" w:color="auto" w:fill="D8DFDE"/>
            <w:tcMar>
              <w:top w:w="57" w:type="dxa"/>
              <w:left w:w="113" w:type="dxa"/>
              <w:bottom w:w="57" w:type="dxa"/>
              <w:right w:w="113" w:type="dxa"/>
            </w:tcMar>
            <w:hideMark/>
          </w:tcPr>
          <w:p w14:paraId="00B77EAF" w14:textId="77777777" w:rsidR="00F708A1" w:rsidRPr="0041690D" w:rsidRDefault="00F708A1" w:rsidP="00F708A1">
            <w:pPr>
              <w:ind w:right="850"/>
              <w:rPr>
                <w:color w:val="000000"/>
                <w:lang w:eastAsia="en-GB"/>
              </w:rPr>
            </w:pPr>
            <w:r>
              <w:rPr>
                <w:color w:val="000000"/>
                <w:lang w:eastAsia="en-GB"/>
              </w:rPr>
              <w:t>September 2024</w:t>
            </w:r>
          </w:p>
        </w:tc>
      </w:tr>
      <w:tr w:rsidR="00F708A1" w14:paraId="1041D06D" w14:textId="77777777" w:rsidTr="00F708A1">
        <w:tc>
          <w:tcPr>
            <w:tcW w:w="4820"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4B53160E" w14:textId="77777777" w:rsidR="00F708A1" w:rsidRPr="00B035BC" w:rsidRDefault="00F708A1" w:rsidP="00F708A1">
            <w:pPr>
              <w:rPr>
                <w:color w:val="000000"/>
                <w:lang w:eastAsia="en-GB"/>
              </w:rPr>
            </w:pPr>
            <w:r>
              <w:rPr>
                <w:b/>
                <w:bCs/>
                <w:color w:val="000000"/>
                <w:lang w:eastAsia="en-GB"/>
              </w:rPr>
              <w:t>Last</w:t>
            </w:r>
            <w:r w:rsidRPr="00B035BC">
              <w:rPr>
                <w:b/>
                <w:bCs/>
                <w:color w:val="000000"/>
                <w:lang w:eastAsia="en-GB"/>
              </w:rPr>
              <w:t xml:space="preserve"> review</w:t>
            </w:r>
            <w:r>
              <w:rPr>
                <w:b/>
                <w:bCs/>
                <w:color w:val="000000"/>
                <w:lang w:eastAsia="en-GB"/>
              </w:rPr>
              <w:t>ed</w:t>
            </w:r>
            <w:r w:rsidRPr="00B035BC">
              <w:rPr>
                <w:b/>
                <w:bCs/>
                <w:color w:val="000000"/>
                <w:lang w:eastAsia="en-GB"/>
              </w:rPr>
              <w:t>:</w:t>
            </w:r>
          </w:p>
        </w:tc>
        <w:tc>
          <w:tcPr>
            <w:tcW w:w="4900" w:type="dxa"/>
            <w:gridSpan w:val="3"/>
            <w:tcBorders>
              <w:top w:val="single" w:sz="18" w:space="0" w:color="FFFFFF"/>
              <w:bottom w:val="single" w:sz="18" w:space="0" w:color="FFFFFF"/>
            </w:tcBorders>
            <w:shd w:val="clear" w:color="auto" w:fill="D8DFDE"/>
            <w:tcMar>
              <w:top w:w="57" w:type="dxa"/>
              <w:left w:w="113" w:type="dxa"/>
              <w:bottom w:w="57" w:type="dxa"/>
              <w:right w:w="113" w:type="dxa"/>
            </w:tcMar>
            <w:hideMark/>
          </w:tcPr>
          <w:p w14:paraId="4D82068B" w14:textId="77777777" w:rsidR="00F708A1" w:rsidRPr="0041690D" w:rsidRDefault="00F708A1" w:rsidP="00F708A1">
            <w:pPr>
              <w:ind w:right="850"/>
              <w:rPr>
                <w:color w:val="000000"/>
                <w:lang w:eastAsia="en-GB"/>
              </w:rPr>
            </w:pPr>
            <w:r>
              <w:rPr>
                <w:color w:val="000000"/>
                <w:lang w:eastAsia="en-GB"/>
              </w:rPr>
              <w:t>September 2025</w:t>
            </w:r>
          </w:p>
        </w:tc>
      </w:tr>
      <w:tr w:rsidR="00F708A1" w14:paraId="3215E90B" w14:textId="77777777" w:rsidTr="00F708A1">
        <w:tc>
          <w:tcPr>
            <w:tcW w:w="4820" w:type="dxa"/>
            <w:tcBorders>
              <w:top w:val="single" w:sz="18" w:space="0" w:color="FFFFFF"/>
            </w:tcBorders>
            <w:shd w:val="clear" w:color="auto" w:fill="D8DFDE"/>
            <w:tcMar>
              <w:top w:w="57" w:type="dxa"/>
              <w:left w:w="113" w:type="dxa"/>
              <w:bottom w:w="57" w:type="dxa"/>
              <w:right w:w="113" w:type="dxa"/>
            </w:tcMar>
          </w:tcPr>
          <w:p w14:paraId="47E5957A" w14:textId="77777777" w:rsidR="00F708A1" w:rsidRPr="00155372" w:rsidRDefault="00F708A1" w:rsidP="00F708A1">
            <w:pPr>
              <w:rPr>
                <w:b/>
                <w:bCs/>
                <w:color w:val="000000"/>
                <w:lang w:eastAsia="en-GB"/>
              </w:rPr>
            </w:pPr>
            <w:r>
              <w:rPr>
                <w:b/>
                <w:bCs/>
                <w:color w:val="000000"/>
                <w:lang w:eastAsia="en-GB"/>
              </w:rPr>
              <w:t xml:space="preserve">Next Review: </w:t>
            </w:r>
          </w:p>
        </w:tc>
        <w:tc>
          <w:tcPr>
            <w:tcW w:w="4900" w:type="dxa"/>
            <w:gridSpan w:val="3"/>
            <w:tcBorders>
              <w:top w:val="single" w:sz="18" w:space="0" w:color="FFFFFF"/>
            </w:tcBorders>
            <w:shd w:val="clear" w:color="auto" w:fill="D8DFDE"/>
            <w:tcMar>
              <w:top w:w="57" w:type="dxa"/>
              <w:left w:w="113" w:type="dxa"/>
              <w:bottom w:w="57" w:type="dxa"/>
              <w:right w:w="113" w:type="dxa"/>
            </w:tcMar>
          </w:tcPr>
          <w:p w14:paraId="4DA445C8" w14:textId="77777777" w:rsidR="00F708A1" w:rsidRDefault="00F708A1" w:rsidP="00F708A1">
            <w:pPr>
              <w:ind w:right="850"/>
              <w:rPr>
                <w:color w:val="000000"/>
                <w:lang w:eastAsia="en-GB"/>
              </w:rPr>
            </w:pPr>
            <w:r>
              <w:rPr>
                <w:color w:val="000000"/>
                <w:lang w:eastAsia="en-GB"/>
              </w:rPr>
              <w:t>September 2026</w:t>
            </w:r>
          </w:p>
        </w:tc>
      </w:tr>
    </w:tbl>
    <w:p w14:paraId="7D01B102" w14:textId="19BC8F97" w:rsidR="002740FE" w:rsidRPr="002740FE" w:rsidRDefault="00EF5E59" w:rsidP="002740FE">
      <w:pPr>
        <w:jc w:val="center"/>
        <w:rPr>
          <w:rFonts w:ascii="Arial Black" w:hAnsi="Arial Black"/>
          <w:color w:val="FFFFFF" w:themeColor="background1"/>
          <w:sz w:val="32"/>
          <w:szCs w:val="32"/>
        </w:rPr>
      </w:pPr>
      <w:r>
        <w:rPr>
          <w:rFonts w:asciiTheme="majorHAnsi" w:eastAsiaTheme="majorEastAsia" w:hAnsiTheme="majorHAnsi" w:cstheme="majorBidi"/>
          <w:color w:val="FFFFFF" w:themeColor="background1"/>
          <w:sz w:val="24"/>
          <w:szCs w:val="28"/>
        </w:rPr>
        <w:br w:type="page"/>
      </w:r>
      <w:r w:rsidR="002740FE" w:rsidRPr="002740FE">
        <w:rPr>
          <w:rFonts w:ascii="Arial Black" w:hAnsi="Arial Black"/>
          <w:noProof/>
        </w:rPr>
        <w:lastRenderedPageBreak/>
        <w:drawing>
          <wp:anchor distT="0" distB="0" distL="114300" distR="114300" simplePos="0" relativeHeight="251658244" behindDoc="1" locked="0" layoutInCell="1" allowOverlap="1" wp14:anchorId="7DA41540" wp14:editId="29C8710D">
            <wp:simplePos x="0" y="0"/>
            <wp:positionH relativeFrom="page">
              <wp:posOffset>19050</wp:posOffset>
            </wp:positionH>
            <wp:positionV relativeFrom="paragraph">
              <wp:posOffset>-914399</wp:posOffset>
            </wp:positionV>
            <wp:extent cx="7534275" cy="4305300"/>
            <wp:effectExtent l="0" t="0" r="9525" b="0"/>
            <wp:wrapNone/>
            <wp:docPr id="37755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21">
                      <a:extLst>
                        <a:ext uri="{28A0092B-C50C-407E-A947-70E740481C1C}">
                          <a14:useLocalDpi xmlns:a14="http://schemas.microsoft.com/office/drawing/2010/main" val="0"/>
                        </a:ext>
                      </a:extLst>
                    </a:blip>
                    <a:stretch>
                      <a:fillRect/>
                    </a:stretch>
                  </pic:blipFill>
                  <pic:spPr>
                    <a:xfrm>
                      <a:off x="0" y="0"/>
                      <a:ext cx="7534555" cy="4305460"/>
                    </a:xfrm>
                    <a:prstGeom prst="rect">
                      <a:avLst/>
                    </a:prstGeom>
                  </pic:spPr>
                </pic:pic>
              </a:graphicData>
            </a:graphic>
            <wp14:sizeRelH relativeFrom="page">
              <wp14:pctWidth>0</wp14:pctWidth>
            </wp14:sizeRelH>
            <wp14:sizeRelV relativeFrom="page">
              <wp14:pctHeight>0</wp14:pctHeight>
            </wp14:sizeRelV>
          </wp:anchor>
        </w:drawing>
      </w:r>
      <w:r w:rsidR="002740FE" w:rsidRPr="002740FE">
        <w:rPr>
          <w:rFonts w:ascii="Arial Black" w:hAnsi="Arial Black"/>
          <w:b/>
          <w:bCs/>
          <w:color w:val="FFFFFF" w:themeColor="background1"/>
          <w:sz w:val="48"/>
          <w:szCs w:val="48"/>
        </w:rPr>
        <w:t>Safeguarding &amp; Child Protection Policy</w:t>
      </w:r>
    </w:p>
    <w:p w14:paraId="44F08AF1" w14:textId="4E596995" w:rsidR="002740FE" w:rsidRPr="002740FE" w:rsidRDefault="002740FE" w:rsidP="002740FE">
      <w:pPr>
        <w:jc w:val="center"/>
        <w:rPr>
          <w:rFonts w:ascii="Arial Black" w:hAnsi="Arial Black" w:cs="Arial"/>
          <w:b/>
          <w:bCs/>
          <w:i/>
          <w:iCs/>
          <w:color w:val="FFFFFF" w:themeColor="background1"/>
          <w:sz w:val="28"/>
          <w:szCs w:val="28"/>
        </w:rPr>
      </w:pPr>
      <w:bookmarkStart w:id="0" w:name="_Hlk143782310"/>
      <w:r w:rsidRPr="002740FE">
        <w:rPr>
          <w:rFonts w:ascii="Arial Black" w:hAnsi="Arial Black" w:cs="Arial"/>
          <w:b/>
          <w:bCs/>
          <w:i/>
          <w:iCs/>
          <w:color w:val="FFFFFF" w:themeColor="background1"/>
          <w:sz w:val="28"/>
          <w:szCs w:val="28"/>
        </w:rPr>
        <w:t>Medway Template Safeguarding &amp; Child Protection Policy for Schools 202</w:t>
      </w:r>
      <w:r w:rsidR="007A44E0">
        <w:rPr>
          <w:rFonts w:ascii="Arial Black" w:hAnsi="Arial Black" w:cs="Arial"/>
          <w:b/>
          <w:bCs/>
          <w:i/>
          <w:iCs/>
          <w:color w:val="FFFFFF" w:themeColor="background1"/>
          <w:sz w:val="28"/>
          <w:szCs w:val="28"/>
        </w:rPr>
        <w:t>5</w:t>
      </w:r>
      <w:r w:rsidRPr="002740FE">
        <w:rPr>
          <w:rFonts w:ascii="Arial Black" w:hAnsi="Arial Black" w:cs="Arial"/>
          <w:b/>
          <w:bCs/>
          <w:i/>
          <w:iCs/>
          <w:color w:val="FFFFFF" w:themeColor="background1"/>
          <w:sz w:val="28"/>
          <w:szCs w:val="28"/>
        </w:rPr>
        <w:t>-2</w:t>
      </w:r>
      <w:r w:rsidR="00C805DD">
        <w:rPr>
          <w:rFonts w:ascii="Arial Black" w:hAnsi="Arial Black" w:cs="Arial"/>
          <w:b/>
          <w:bCs/>
          <w:i/>
          <w:iCs/>
          <w:color w:val="FFFFFF" w:themeColor="background1"/>
          <w:sz w:val="28"/>
          <w:szCs w:val="28"/>
        </w:rPr>
        <w:t>6</w:t>
      </w:r>
    </w:p>
    <w:bookmarkEnd w:id="0"/>
    <w:p w14:paraId="5B0F2B12" w14:textId="77777777" w:rsidR="002740FE" w:rsidRPr="002740FE" w:rsidRDefault="002740FE" w:rsidP="002740FE">
      <w:pPr>
        <w:jc w:val="center"/>
        <w:rPr>
          <w:rFonts w:ascii="Arial Black" w:eastAsia="Arial" w:hAnsi="Arial Black" w:cs="Arial"/>
          <w:b/>
          <w:bCs/>
          <w:color w:val="FFFFFF" w:themeColor="background1"/>
          <w:sz w:val="28"/>
          <w:szCs w:val="28"/>
        </w:rPr>
      </w:pPr>
    </w:p>
    <w:p w14:paraId="6FF4447A" w14:textId="77777777" w:rsidR="002740FE" w:rsidRPr="002740FE" w:rsidRDefault="002740FE" w:rsidP="002740FE">
      <w:pPr>
        <w:jc w:val="center"/>
        <w:rPr>
          <w:rFonts w:ascii="Arial Black" w:eastAsia="Arial" w:hAnsi="Arial Black" w:cs="Arial"/>
          <w:b/>
          <w:color w:val="FFFFFF" w:themeColor="background1"/>
          <w:sz w:val="26"/>
          <w:szCs w:val="26"/>
        </w:rPr>
      </w:pPr>
      <w:r w:rsidRPr="002740FE">
        <w:rPr>
          <w:rFonts w:ascii="Arial Black" w:eastAsia="Arial" w:hAnsi="Arial Black" w:cs="Arial"/>
          <w:b/>
          <w:bCs/>
          <w:color w:val="FFFFFF" w:themeColor="background1"/>
          <w:spacing w:val="-1"/>
          <w:sz w:val="26"/>
          <w:szCs w:val="26"/>
        </w:rPr>
        <w:t>Th</w:t>
      </w:r>
      <w:r w:rsidRPr="002740FE">
        <w:rPr>
          <w:rFonts w:ascii="Arial Black" w:eastAsia="Arial" w:hAnsi="Arial Black" w:cs="Arial"/>
          <w:b/>
          <w:bCs/>
          <w:color w:val="FFFFFF" w:themeColor="background1"/>
          <w:sz w:val="26"/>
          <w:szCs w:val="26"/>
        </w:rPr>
        <w:t>is</w:t>
      </w:r>
      <w:r w:rsidRPr="002740FE">
        <w:rPr>
          <w:rFonts w:ascii="Arial Black" w:eastAsia="Arial" w:hAnsi="Arial Black" w:cs="Arial"/>
          <w:b/>
          <w:bCs/>
          <w:color w:val="FFFFFF" w:themeColor="background1"/>
          <w:spacing w:val="-7"/>
          <w:sz w:val="26"/>
          <w:szCs w:val="26"/>
        </w:rPr>
        <w:t xml:space="preserve"> </w:t>
      </w:r>
      <w:r w:rsidRPr="002740FE">
        <w:rPr>
          <w:rFonts w:ascii="Arial Black" w:eastAsia="Arial" w:hAnsi="Arial Black" w:cs="Arial"/>
          <w:b/>
          <w:bCs/>
          <w:color w:val="FFFFFF" w:themeColor="background1"/>
          <w:sz w:val="26"/>
          <w:szCs w:val="26"/>
        </w:rPr>
        <w:t>is</w:t>
      </w:r>
      <w:r w:rsidRPr="002740FE">
        <w:rPr>
          <w:rFonts w:ascii="Arial Black" w:eastAsia="Arial" w:hAnsi="Arial Black" w:cs="Arial"/>
          <w:b/>
          <w:bCs/>
          <w:color w:val="FFFFFF" w:themeColor="background1"/>
          <w:spacing w:val="-1"/>
          <w:sz w:val="26"/>
          <w:szCs w:val="26"/>
        </w:rPr>
        <w:t xml:space="preserve"> </w:t>
      </w:r>
      <w:r w:rsidRPr="002740FE">
        <w:rPr>
          <w:rFonts w:ascii="Arial Black" w:eastAsia="Arial" w:hAnsi="Arial Black" w:cs="Arial"/>
          <w:b/>
          <w:bCs/>
          <w:color w:val="FFFFFF" w:themeColor="background1"/>
          <w:sz w:val="26"/>
          <w:szCs w:val="26"/>
        </w:rPr>
        <w:t>a</w:t>
      </w:r>
      <w:r w:rsidRPr="002740FE">
        <w:rPr>
          <w:rFonts w:ascii="Arial Black" w:eastAsia="Arial" w:hAnsi="Arial Black" w:cs="Arial"/>
          <w:b/>
          <w:bCs/>
          <w:color w:val="FFFFFF" w:themeColor="background1"/>
          <w:spacing w:val="-2"/>
          <w:sz w:val="26"/>
          <w:szCs w:val="26"/>
        </w:rPr>
        <w:t xml:space="preserve"> </w:t>
      </w:r>
      <w:r w:rsidRPr="002740FE">
        <w:rPr>
          <w:rFonts w:ascii="Arial Black" w:eastAsia="Arial" w:hAnsi="Arial Black" w:cs="Arial"/>
          <w:b/>
          <w:bCs/>
          <w:color w:val="FFFFFF" w:themeColor="background1"/>
          <w:sz w:val="26"/>
          <w:szCs w:val="26"/>
        </w:rPr>
        <w:t>core</w:t>
      </w:r>
      <w:r w:rsidRPr="002740FE">
        <w:rPr>
          <w:rFonts w:ascii="Arial Black" w:eastAsia="Arial" w:hAnsi="Arial Black" w:cs="Arial"/>
          <w:b/>
          <w:bCs/>
          <w:color w:val="FFFFFF" w:themeColor="background1"/>
          <w:spacing w:val="-5"/>
          <w:sz w:val="26"/>
          <w:szCs w:val="26"/>
        </w:rPr>
        <w:t xml:space="preserve"> </w:t>
      </w:r>
      <w:r w:rsidRPr="002740FE">
        <w:rPr>
          <w:rFonts w:ascii="Arial Black" w:eastAsia="Arial" w:hAnsi="Arial Black" w:cs="Arial"/>
          <w:b/>
          <w:bCs/>
          <w:color w:val="FFFFFF" w:themeColor="background1"/>
          <w:spacing w:val="2"/>
          <w:sz w:val="26"/>
          <w:szCs w:val="26"/>
        </w:rPr>
        <w:t>p</w:t>
      </w:r>
      <w:r w:rsidRPr="002740FE">
        <w:rPr>
          <w:rFonts w:ascii="Arial Black" w:eastAsia="Arial" w:hAnsi="Arial Black" w:cs="Arial"/>
          <w:b/>
          <w:bCs/>
          <w:color w:val="FFFFFF" w:themeColor="background1"/>
          <w:sz w:val="26"/>
          <w:szCs w:val="26"/>
        </w:rPr>
        <w:t>oli</w:t>
      </w:r>
      <w:r w:rsidRPr="002740FE">
        <w:rPr>
          <w:rFonts w:ascii="Arial Black" w:eastAsia="Arial" w:hAnsi="Arial Black" w:cs="Arial"/>
          <w:b/>
          <w:bCs/>
          <w:color w:val="FFFFFF" w:themeColor="background1"/>
          <w:spacing w:val="4"/>
          <w:sz w:val="26"/>
          <w:szCs w:val="26"/>
        </w:rPr>
        <w:t>c</w:t>
      </w:r>
      <w:r w:rsidRPr="002740FE">
        <w:rPr>
          <w:rFonts w:ascii="Arial Black" w:eastAsia="Arial" w:hAnsi="Arial Black" w:cs="Arial"/>
          <w:b/>
          <w:bCs/>
          <w:color w:val="FFFFFF" w:themeColor="background1"/>
          <w:sz w:val="26"/>
          <w:szCs w:val="26"/>
        </w:rPr>
        <w:t>y</w:t>
      </w:r>
      <w:r w:rsidRPr="002740FE">
        <w:rPr>
          <w:rFonts w:ascii="Arial Black" w:eastAsia="Arial" w:hAnsi="Arial Black" w:cs="Arial"/>
          <w:b/>
          <w:bCs/>
          <w:color w:val="FFFFFF" w:themeColor="background1"/>
          <w:spacing w:val="-14"/>
          <w:sz w:val="26"/>
          <w:szCs w:val="26"/>
        </w:rPr>
        <w:t xml:space="preserve"> </w:t>
      </w:r>
      <w:r w:rsidRPr="002740FE">
        <w:rPr>
          <w:rFonts w:ascii="Arial Black" w:eastAsia="Arial" w:hAnsi="Arial Black" w:cs="Arial"/>
          <w:b/>
          <w:bCs/>
          <w:color w:val="FFFFFF" w:themeColor="background1"/>
          <w:spacing w:val="2"/>
          <w:sz w:val="26"/>
          <w:szCs w:val="26"/>
        </w:rPr>
        <w:t>t</w:t>
      </w:r>
      <w:r w:rsidRPr="002740FE">
        <w:rPr>
          <w:rFonts w:ascii="Arial Black" w:eastAsia="Arial" w:hAnsi="Arial Black" w:cs="Arial"/>
          <w:b/>
          <w:bCs/>
          <w:color w:val="FFFFFF" w:themeColor="background1"/>
          <w:sz w:val="26"/>
          <w:szCs w:val="26"/>
        </w:rPr>
        <w:t>hat</w:t>
      </w:r>
      <w:r w:rsidRPr="002740FE">
        <w:rPr>
          <w:rFonts w:ascii="Arial Black" w:eastAsia="Arial" w:hAnsi="Arial Black" w:cs="Arial"/>
          <w:b/>
          <w:bCs/>
          <w:color w:val="FFFFFF" w:themeColor="background1"/>
          <w:spacing w:val="-6"/>
          <w:sz w:val="26"/>
          <w:szCs w:val="26"/>
        </w:rPr>
        <w:t xml:space="preserve"> </w:t>
      </w:r>
      <w:r w:rsidRPr="002740FE">
        <w:rPr>
          <w:rFonts w:ascii="Arial Black" w:eastAsia="Arial" w:hAnsi="Arial Black" w:cs="Arial"/>
          <w:b/>
          <w:bCs/>
          <w:color w:val="FFFFFF" w:themeColor="background1"/>
          <w:sz w:val="26"/>
          <w:szCs w:val="26"/>
        </w:rPr>
        <w:t>f</w:t>
      </w:r>
      <w:r w:rsidRPr="002740FE">
        <w:rPr>
          <w:rFonts w:ascii="Arial Black" w:eastAsia="Arial" w:hAnsi="Arial Black" w:cs="Arial"/>
          <w:b/>
          <w:bCs/>
          <w:color w:val="FFFFFF" w:themeColor="background1"/>
          <w:spacing w:val="-1"/>
          <w:sz w:val="26"/>
          <w:szCs w:val="26"/>
        </w:rPr>
        <w:t>o</w:t>
      </w:r>
      <w:r w:rsidRPr="002740FE">
        <w:rPr>
          <w:rFonts w:ascii="Arial Black" w:eastAsia="Arial" w:hAnsi="Arial Black" w:cs="Arial"/>
          <w:b/>
          <w:bCs/>
          <w:color w:val="FFFFFF" w:themeColor="background1"/>
          <w:spacing w:val="3"/>
          <w:sz w:val="26"/>
          <w:szCs w:val="26"/>
        </w:rPr>
        <w:t>r</w:t>
      </w:r>
      <w:r w:rsidRPr="002740FE">
        <w:rPr>
          <w:rFonts w:ascii="Arial Black" w:eastAsia="Arial" w:hAnsi="Arial Black" w:cs="Arial"/>
          <w:b/>
          <w:bCs/>
          <w:color w:val="FFFFFF" w:themeColor="background1"/>
          <w:sz w:val="26"/>
          <w:szCs w:val="26"/>
        </w:rPr>
        <w:t>ms</w:t>
      </w:r>
      <w:r w:rsidRPr="002740FE">
        <w:rPr>
          <w:rFonts w:ascii="Arial Black" w:eastAsia="Arial" w:hAnsi="Arial Black" w:cs="Arial"/>
          <w:b/>
          <w:bCs/>
          <w:color w:val="FFFFFF" w:themeColor="background1"/>
          <w:spacing w:val="-8"/>
          <w:sz w:val="26"/>
          <w:szCs w:val="26"/>
        </w:rPr>
        <w:t xml:space="preserve"> </w:t>
      </w:r>
      <w:r w:rsidRPr="002740FE">
        <w:rPr>
          <w:rFonts w:ascii="Arial Black" w:eastAsia="Arial" w:hAnsi="Arial Black" w:cs="Arial"/>
          <w:b/>
          <w:bCs/>
          <w:color w:val="FFFFFF" w:themeColor="background1"/>
          <w:sz w:val="26"/>
          <w:szCs w:val="26"/>
        </w:rPr>
        <w:t>part</w:t>
      </w:r>
      <w:r w:rsidRPr="002740FE">
        <w:rPr>
          <w:rFonts w:ascii="Arial Black" w:eastAsia="Arial" w:hAnsi="Arial Black" w:cs="Arial"/>
          <w:b/>
          <w:bCs/>
          <w:color w:val="FFFFFF" w:themeColor="background1"/>
          <w:spacing w:val="-6"/>
          <w:sz w:val="26"/>
          <w:szCs w:val="26"/>
        </w:rPr>
        <w:t xml:space="preserve"> </w:t>
      </w:r>
      <w:r w:rsidRPr="002740FE">
        <w:rPr>
          <w:rFonts w:ascii="Arial Black" w:eastAsia="Arial" w:hAnsi="Arial Black" w:cs="Arial"/>
          <w:b/>
          <w:bCs/>
          <w:color w:val="FFFFFF" w:themeColor="background1"/>
          <w:spacing w:val="1"/>
          <w:sz w:val="26"/>
          <w:szCs w:val="26"/>
        </w:rPr>
        <w:t>o</w:t>
      </w:r>
      <w:r w:rsidRPr="002740FE">
        <w:rPr>
          <w:rFonts w:ascii="Arial Black" w:eastAsia="Arial" w:hAnsi="Arial Black" w:cs="Arial"/>
          <w:b/>
          <w:bCs/>
          <w:color w:val="FFFFFF" w:themeColor="background1"/>
          <w:sz w:val="26"/>
          <w:szCs w:val="26"/>
        </w:rPr>
        <w:t>f</w:t>
      </w:r>
      <w:r w:rsidRPr="002740FE">
        <w:rPr>
          <w:rFonts w:ascii="Arial Black" w:eastAsia="Arial" w:hAnsi="Arial Black" w:cs="Arial"/>
          <w:b/>
          <w:bCs/>
          <w:color w:val="FFFFFF" w:themeColor="background1"/>
          <w:spacing w:val="-3"/>
          <w:sz w:val="26"/>
          <w:szCs w:val="26"/>
        </w:rPr>
        <w:t xml:space="preserve"> </w:t>
      </w:r>
      <w:r w:rsidRPr="002740FE">
        <w:rPr>
          <w:rFonts w:ascii="Arial Black" w:eastAsia="Arial" w:hAnsi="Arial Black" w:cs="Arial"/>
          <w:b/>
          <w:bCs/>
          <w:color w:val="FFFFFF" w:themeColor="background1"/>
          <w:spacing w:val="1"/>
          <w:sz w:val="26"/>
          <w:szCs w:val="26"/>
        </w:rPr>
        <w:t>t</w:t>
      </w:r>
      <w:r w:rsidRPr="002740FE">
        <w:rPr>
          <w:rFonts w:ascii="Arial Black" w:eastAsia="Arial" w:hAnsi="Arial Black" w:cs="Arial"/>
          <w:b/>
          <w:bCs/>
          <w:color w:val="FFFFFF" w:themeColor="background1"/>
          <w:sz w:val="26"/>
          <w:szCs w:val="26"/>
        </w:rPr>
        <w:t>he</w:t>
      </w:r>
      <w:r w:rsidRPr="002740FE">
        <w:rPr>
          <w:rFonts w:ascii="Arial Black" w:eastAsia="Arial" w:hAnsi="Arial Black" w:cs="Arial"/>
          <w:b/>
          <w:bCs/>
          <w:color w:val="FFFFFF" w:themeColor="background1"/>
          <w:spacing w:val="-5"/>
          <w:sz w:val="26"/>
          <w:szCs w:val="26"/>
        </w:rPr>
        <w:t xml:space="preserve"> </w:t>
      </w:r>
      <w:r w:rsidRPr="002740FE">
        <w:rPr>
          <w:rFonts w:ascii="Arial Black" w:eastAsia="Arial" w:hAnsi="Arial Black" w:cs="Arial"/>
          <w:b/>
          <w:bCs/>
          <w:color w:val="FFFFFF" w:themeColor="background1"/>
          <w:sz w:val="26"/>
          <w:szCs w:val="26"/>
        </w:rPr>
        <w:t>i</w:t>
      </w:r>
      <w:r w:rsidRPr="002740FE">
        <w:rPr>
          <w:rFonts w:ascii="Arial Black" w:eastAsia="Arial" w:hAnsi="Arial Black" w:cs="Arial"/>
          <w:b/>
          <w:bCs/>
          <w:color w:val="FFFFFF" w:themeColor="background1"/>
          <w:spacing w:val="1"/>
          <w:sz w:val="26"/>
          <w:szCs w:val="26"/>
        </w:rPr>
        <w:t>n</w:t>
      </w:r>
      <w:r w:rsidRPr="002740FE">
        <w:rPr>
          <w:rFonts w:ascii="Arial Black" w:eastAsia="Arial" w:hAnsi="Arial Black" w:cs="Arial"/>
          <w:b/>
          <w:bCs/>
          <w:color w:val="FFFFFF" w:themeColor="background1"/>
          <w:sz w:val="26"/>
          <w:szCs w:val="26"/>
        </w:rPr>
        <w:t>d</w:t>
      </w:r>
      <w:r w:rsidRPr="002740FE">
        <w:rPr>
          <w:rFonts w:ascii="Arial Black" w:eastAsia="Arial" w:hAnsi="Arial Black" w:cs="Arial"/>
          <w:b/>
          <w:bCs/>
          <w:color w:val="FFFFFF" w:themeColor="background1"/>
          <w:spacing w:val="1"/>
          <w:sz w:val="26"/>
          <w:szCs w:val="26"/>
        </w:rPr>
        <w:t>u</w:t>
      </w:r>
      <w:r w:rsidRPr="002740FE">
        <w:rPr>
          <w:rFonts w:ascii="Arial Black" w:eastAsia="Arial" w:hAnsi="Arial Black" w:cs="Arial"/>
          <w:b/>
          <w:bCs/>
          <w:color w:val="FFFFFF" w:themeColor="background1"/>
          <w:sz w:val="26"/>
          <w:szCs w:val="26"/>
        </w:rPr>
        <w:t>cti</w:t>
      </w:r>
      <w:r w:rsidRPr="002740FE">
        <w:rPr>
          <w:rFonts w:ascii="Arial Black" w:eastAsia="Arial" w:hAnsi="Arial Black" w:cs="Arial"/>
          <w:b/>
          <w:bCs/>
          <w:color w:val="FFFFFF" w:themeColor="background1"/>
          <w:spacing w:val="1"/>
          <w:sz w:val="26"/>
          <w:szCs w:val="26"/>
        </w:rPr>
        <w:t>o</w:t>
      </w:r>
      <w:r w:rsidRPr="002740FE">
        <w:rPr>
          <w:rFonts w:ascii="Arial Black" w:eastAsia="Arial" w:hAnsi="Arial Black" w:cs="Arial"/>
          <w:b/>
          <w:bCs/>
          <w:color w:val="FFFFFF" w:themeColor="background1"/>
          <w:sz w:val="26"/>
          <w:szCs w:val="26"/>
        </w:rPr>
        <w:t>n</w:t>
      </w:r>
      <w:r w:rsidRPr="002740FE">
        <w:rPr>
          <w:rFonts w:ascii="Arial Black" w:eastAsia="Arial" w:hAnsi="Arial Black" w:cs="Arial"/>
          <w:b/>
          <w:bCs/>
          <w:color w:val="FFFFFF" w:themeColor="background1"/>
          <w:spacing w:val="-14"/>
          <w:sz w:val="26"/>
          <w:szCs w:val="26"/>
        </w:rPr>
        <w:t xml:space="preserve"> </w:t>
      </w:r>
      <w:r w:rsidRPr="002740FE">
        <w:rPr>
          <w:rFonts w:ascii="Arial Black" w:eastAsia="Arial" w:hAnsi="Arial Black" w:cs="Arial"/>
          <w:b/>
          <w:bCs/>
          <w:color w:val="FFFFFF" w:themeColor="background1"/>
          <w:spacing w:val="-1"/>
          <w:sz w:val="26"/>
          <w:szCs w:val="26"/>
        </w:rPr>
        <w:t>f</w:t>
      </w:r>
      <w:r w:rsidRPr="002740FE">
        <w:rPr>
          <w:rFonts w:ascii="Arial Black" w:eastAsia="Arial" w:hAnsi="Arial Black" w:cs="Arial"/>
          <w:b/>
          <w:bCs/>
          <w:color w:val="FFFFFF" w:themeColor="background1"/>
          <w:sz w:val="26"/>
          <w:szCs w:val="26"/>
        </w:rPr>
        <w:t>or</w:t>
      </w:r>
      <w:r w:rsidRPr="002740FE">
        <w:rPr>
          <w:rFonts w:ascii="Arial Black" w:eastAsia="Arial" w:hAnsi="Arial Black" w:cs="Arial"/>
          <w:b/>
          <w:bCs/>
          <w:color w:val="FFFFFF" w:themeColor="background1"/>
          <w:spacing w:val="-2"/>
          <w:sz w:val="26"/>
          <w:szCs w:val="26"/>
        </w:rPr>
        <w:t xml:space="preserve"> </w:t>
      </w:r>
      <w:r w:rsidRPr="002740FE">
        <w:rPr>
          <w:rFonts w:ascii="Arial Black" w:eastAsia="Arial" w:hAnsi="Arial Black" w:cs="Arial"/>
          <w:b/>
          <w:bCs/>
          <w:color w:val="FFFFFF" w:themeColor="background1"/>
          <w:sz w:val="26"/>
          <w:szCs w:val="26"/>
        </w:rPr>
        <w:t>all sta</w:t>
      </w:r>
      <w:r w:rsidRPr="002740FE">
        <w:rPr>
          <w:rFonts w:ascii="Arial Black" w:eastAsia="Arial" w:hAnsi="Arial Black" w:cs="Arial"/>
          <w:b/>
          <w:bCs/>
          <w:color w:val="FFFFFF" w:themeColor="background1"/>
          <w:spacing w:val="1"/>
          <w:sz w:val="26"/>
          <w:szCs w:val="26"/>
        </w:rPr>
        <w:t>f</w:t>
      </w:r>
      <w:r w:rsidRPr="002740FE">
        <w:rPr>
          <w:rFonts w:ascii="Arial Black" w:eastAsia="Arial" w:hAnsi="Arial Black" w:cs="Arial"/>
          <w:b/>
          <w:bCs/>
          <w:color w:val="FFFFFF" w:themeColor="background1"/>
          <w:sz w:val="26"/>
          <w:szCs w:val="26"/>
        </w:rPr>
        <w:t xml:space="preserve">f. </w:t>
      </w:r>
      <w:r w:rsidRPr="002740FE">
        <w:rPr>
          <w:rFonts w:ascii="Arial Black" w:eastAsia="Arial" w:hAnsi="Arial Black" w:cs="Arial"/>
          <w:b/>
          <w:color w:val="FFFFFF" w:themeColor="background1"/>
          <w:sz w:val="26"/>
          <w:szCs w:val="26"/>
        </w:rPr>
        <w:t>It</w:t>
      </w:r>
      <w:r w:rsidRPr="002740FE">
        <w:rPr>
          <w:rFonts w:ascii="Arial Black" w:eastAsia="Arial" w:hAnsi="Arial Black" w:cs="Arial"/>
          <w:b/>
          <w:color w:val="FFFFFF" w:themeColor="background1"/>
          <w:spacing w:val="-3"/>
          <w:sz w:val="26"/>
          <w:szCs w:val="26"/>
        </w:rPr>
        <w:t xml:space="preserve"> </w:t>
      </w:r>
      <w:r w:rsidRPr="002740FE">
        <w:rPr>
          <w:rFonts w:ascii="Arial Black" w:eastAsia="Arial" w:hAnsi="Arial Black" w:cs="Arial"/>
          <w:b/>
          <w:color w:val="FFFFFF" w:themeColor="background1"/>
          <w:sz w:val="26"/>
          <w:szCs w:val="26"/>
        </w:rPr>
        <w:t>is</w:t>
      </w:r>
      <w:r w:rsidRPr="002740FE">
        <w:rPr>
          <w:rFonts w:ascii="Arial Black" w:eastAsia="Arial" w:hAnsi="Arial Black" w:cs="Arial"/>
          <w:b/>
          <w:color w:val="FFFFFF" w:themeColor="background1"/>
          <w:spacing w:val="-1"/>
          <w:sz w:val="26"/>
          <w:szCs w:val="26"/>
        </w:rPr>
        <w:t xml:space="preserve"> </w:t>
      </w:r>
      <w:r w:rsidRPr="002740FE">
        <w:rPr>
          <w:rFonts w:ascii="Arial Black" w:eastAsia="Arial" w:hAnsi="Arial Black" w:cs="Arial"/>
          <w:b/>
          <w:color w:val="FFFFFF" w:themeColor="background1"/>
          <w:sz w:val="26"/>
          <w:szCs w:val="26"/>
        </w:rPr>
        <w:t>a</w:t>
      </w:r>
      <w:r w:rsidRPr="002740FE">
        <w:rPr>
          <w:rFonts w:ascii="Arial Black" w:eastAsia="Arial" w:hAnsi="Arial Black" w:cs="Arial"/>
          <w:b/>
          <w:color w:val="FFFFFF" w:themeColor="background1"/>
          <w:spacing w:val="-2"/>
          <w:sz w:val="26"/>
          <w:szCs w:val="26"/>
        </w:rPr>
        <w:t xml:space="preserve"> </w:t>
      </w:r>
      <w:r w:rsidRPr="002740FE">
        <w:rPr>
          <w:rFonts w:ascii="Arial Black" w:eastAsia="Arial" w:hAnsi="Arial Black" w:cs="Arial"/>
          <w:b/>
          <w:color w:val="FFFFFF" w:themeColor="background1"/>
          <w:sz w:val="26"/>
          <w:szCs w:val="26"/>
        </w:rPr>
        <w:t>re</w:t>
      </w:r>
      <w:r w:rsidRPr="002740FE">
        <w:rPr>
          <w:rFonts w:ascii="Arial Black" w:eastAsia="Arial" w:hAnsi="Arial Black" w:cs="Arial"/>
          <w:b/>
          <w:color w:val="FFFFFF" w:themeColor="background1"/>
          <w:spacing w:val="2"/>
          <w:sz w:val="26"/>
          <w:szCs w:val="26"/>
        </w:rPr>
        <w:t>qu</w:t>
      </w:r>
      <w:r w:rsidRPr="002740FE">
        <w:rPr>
          <w:rFonts w:ascii="Arial Black" w:eastAsia="Arial" w:hAnsi="Arial Black" w:cs="Arial"/>
          <w:b/>
          <w:color w:val="FFFFFF" w:themeColor="background1"/>
          <w:sz w:val="26"/>
          <w:szCs w:val="26"/>
        </w:rPr>
        <w:t>ireme</w:t>
      </w:r>
      <w:r w:rsidRPr="002740FE">
        <w:rPr>
          <w:rFonts w:ascii="Arial Black" w:eastAsia="Arial" w:hAnsi="Arial Black" w:cs="Arial"/>
          <w:b/>
          <w:color w:val="FFFFFF" w:themeColor="background1"/>
          <w:spacing w:val="2"/>
          <w:sz w:val="26"/>
          <w:szCs w:val="26"/>
        </w:rPr>
        <w:t>n</w:t>
      </w:r>
      <w:r w:rsidRPr="002740FE">
        <w:rPr>
          <w:rFonts w:ascii="Arial Black" w:eastAsia="Arial" w:hAnsi="Arial Black" w:cs="Arial"/>
          <w:b/>
          <w:color w:val="FFFFFF" w:themeColor="background1"/>
          <w:sz w:val="26"/>
          <w:szCs w:val="26"/>
        </w:rPr>
        <w:t>t</w:t>
      </w:r>
      <w:r w:rsidRPr="002740FE">
        <w:rPr>
          <w:rFonts w:ascii="Arial Black" w:eastAsia="Arial" w:hAnsi="Arial Black" w:cs="Arial"/>
          <w:b/>
          <w:color w:val="FFFFFF" w:themeColor="background1"/>
          <w:spacing w:val="-18"/>
          <w:sz w:val="26"/>
          <w:szCs w:val="26"/>
        </w:rPr>
        <w:t xml:space="preserve"> </w:t>
      </w:r>
      <w:r w:rsidRPr="002740FE">
        <w:rPr>
          <w:rFonts w:ascii="Arial Black" w:eastAsia="Arial" w:hAnsi="Arial Black" w:cs="Arial"/>
          <w:b/>
          <w:color w:val="FFFFFF" w:themeColor="background1"/>
          <w:spacing w:val="1"/>
          <w:sz w:val="26"/>
          <w:szCs w:val="26"/>
        </w:rPr>
        <w:t>t</w:t>
      </w:r>
      <w:r w:rsidRPr="002740FE">
        <w:rPr>
          <w:rFonts w:ascii="Arial Black" w:eastAsia="Arial" w:hAnsi="Arial Black" w:cs="Arial"/>
          <w:b/>
          <w:color w:val="FFFFFF" w:themeColor="background1"/>
          <w:sz w:val="26"/>
          <w:szCs w:val="26"/>
        </w:rPr>
        <w:t>hat</w:t>
      </w:r>
      <w:r w:rsidRPr="002740FE">
        <w:rPr>
          <w:rFonts w:ascii="Arial Black" w:eastAsia="Arial" w:hAnsi="Arial Black" w:cs="Arial"/>
          <w:b/>
          <w:color w:val="FFFFFF" w:themeColor="background1"/>
          <w:spacing w:val="-7"/>
          <w:sz w:val="26"/>
          <w:szCs w:val="26"/>
        </w:rPr>
        <w:t xml:space="preserve"> </w:t>
      </w:r>
      <w:r w:rsidRPr="002740FE">
        <w:rPr>
          <w:rFonts w:ascii="Arial Black" w:eastAsia="Arial" w:hAnsi="Arial Black" w:cs="Arial"/>
          <w:b/>
          <w:color w:val="FFFFFF" w:themeColor="background1"/>
          <w:sz w:val="26"/>
          <w:szCs w:val="26"/>
        </w:rPr>
        <w:t>all</w:t>
      </w:r>
      <w:r w:rsidRPr="002740FE">
        <w:rPr>
          <w:rFonts w:ascii="Arial Black" w:eastAsia="Arial" w:hAnsi="Arial Black" w:cs="Arial"/>
          <w:b/>
          <w:color w:val="FFFFFF" w:themeColor="background1"/>
          <w:spacing w:val="-2"/>
          <w:sz w:val="26"/>
          <w:szCs w:val="26"/>
        </w:rPr>
        <w:t xml:space="preserve"> members of </w:t>
      </w:r>
      <w:r w:rsidRPr="002740FE">
        <w:rPr>
          <w:rFonts w:ascii="Arial Black" w:eastAsia="Arial" w:hAnsi="Arial Black" w:cs="Arial"/>
          <w:b/>
          <w:color w:val="FFFFFF" w:themeColor="background1"/>
          <w:sz w:val="26"/>
          <w:szCs w:val="26"/>
        </w:rPr>
        <w:t>sta</w:t>
      </w:r>
      <w:r w:rsidRPr="002740FE">
        <w:rPr>
          <w:rFonts w:ascii="Arial Black" w:eastAsia="Arial" w:hAnsi="Arial Black" w:cs="Arial"/>
          <w:b/>
          <w:color w:val="FFFFFF" w:themeColor="background1"/>
          <w:spacing w:val="1"/>
          <w:sz w:val="26"/>
          <w:szCs w:val="26"/>
        </w:rPr>
        <w:t>f</w:t>
      </w:r>
      <w:r w:rsidRPr="002740FE">
        <w:rPr>
          <w:rFonts w:ascii="Arial Black" w:eastAsia="Arial" w:hAnsi="Arial Black" w:cs="Arial"/>
          <w:b/>
          <w:color w:val="FFFFFF" w:themeColor="background1"/>
          <w:sz w:val="26"/>
          <w:szCs w:val="26"/>
        </w:rPr>
        <w:t>f</w:t>
      </w:r>
      <w:r w:rsidRPr="002740FE">
        <w:rPr>
          <w:rFonts w:ascii="Arial Black" w:eastAsia="Arial" w:hAnsi="Arial Black" w:cs="Arial"/>
          <w:b/>
          <w:color w:val="FFFFFF" w:themeColor="background1"/>
          <w:spacing w:val="-7"/>
          <w:sz w:val="26"/>
          <w:szCs w:val="26"/>
        </w:rPr>
        <w:t xml:space="preserve"> </w:t>
      </w:r>
      <w:r w:rsidRPr="002740FE">
        <w:rPr>
          <w:rFonts w:ascii="Arial Black" w:eastAsia="Arial" w:hAnsi="Arial Black" w:cs="Arial"/>
          <w:b/>
          <w:color w:val="FFFFFF" w:themeColor="background1"/>
          <w:spacing w:val="-1"/>
          <w:sz w:val="26"/>
          <w:szCs w:val="26"/>
        </w:rPr>
        <w:t>h</w:t>
      </w:r>
      <w:r w:rsidRPr="002740FE">
        <w:rPr>
          <w:rFonts w:ascii="Arial Black" w:eastAsia="Arial" w:hAnsi="Arial Black" w:cs="Arial"/>
          <w:b/>
          <w:color w:val="FFFFFF" w:themeColor="background1"/>
          <w:spacing w:val="4"/>
          <w:sz w:val="26"/>
          <w:szCs w:val="26"/>
        </w:rPr>
        <w:t>a</w:t>
      </w:r>
      <w:r w:rsidRPr="002740FE">
        <w:rPr>
          <w:rFonts w:ascii="Arial Black" w:eastAsia="Arial" w:hAnsi="Arial Black" w:cs="Arial"/>
          <w:b/>
          <w:color w:val="FFFFFF" w:themeColor="background1"/>
          <w:spacing w:val="-5"/>
          <w:sz w:val="26"/>
          <w:szCs w:val="26"/>
        </w:rPr>
        <w:t>v</w:t>
      </w:r>
      <w:r w:rsidRPr="002740FE">
        <w:rPr>
          <w:rFonts w:ascii="Arial Black" w:eastAsia="Arial" w:hAnsi="Arial Black" w:cs="Arial"/>
          <w:b/>
          <w:color w:val="FFFFFF" w:themeColor="background1"/>
          <w:sz w:val="26"/>
          <w:szCs w:val="26"/>
        </w:rPr>
        <w:t>e</w:t>
      </w:r>
      <w:r w:rsidRPr="002740FE">
        <w:rPr>
          <w:rFonts w:ascii="Arial Black" w:eastAsia="Arial" w:hAnsi="Arial Black" w:cs="Arial"/>
          <w:b/>
          <w:color w:val="FFFFFF" w:themeColor="background1"/>
          <w:spacing w:val="-5"/>
          <w:sz w:val="26"/>
          <w:szCs w:val="26"/>
        </w:rPr>
        <w:t xml:space="preserve"> </w:t>
      </w:r>
      <w:r w:rsidRPr="002740FE">
        <w:rPr>
          <w:rFonts w:ascii="Arial Black" w:eastAsia="Arial" w:hAnsi="Arial Black" w:cs="Arial"/>
          <w:b/>
          <w:color w:val="FFFFFF" w:themeColor="background1"/>
          <w:sz w:val="26"/>
          <w:szCs w:val="26"/>
        </w:rPr>
        <w:t>acc</w:t>
      </w:r>
      <w:r w:rsidRPr="002740FE">
        <w:rPr>
          <w:rFonts w:ascii="Arial Black" w:eastAsia="Arial" w:hAnsi="Arial Black" w:cs="Arial"/>
          <w:b/>
          <w:color w:val="FFFFFF" w:themeColor="background1"/>
          <w:spacing w:val="3"/>
          <w:sz w:val="26"/>
          <w:szCs w:val="26"/>
        </w:rPr>
        <w:t>e</w:t>
      </w:r>
      <w:r w:rsidRPr="002740FE">
        <w:rPr>
          <w:rFonts w:ascii="Arial Black" w:eastAsia="Arial" w:hAnsi="Arial Black" w:cs="Arial"/>
          <w:b/>
          <w:color w:val="FFFFFF" w:themeColor="background1"/>
          <w:sz w:val="26"/>
          <w:szCs w:val="26"/>
        </w:rPr>
        <w:t>ss</w:t>
      </w:r>
      <w:r w:rsidRPr="002740FE">
        <w:rPr>
          <w:rFonts w:ascii="Arial Black" w:eastAsia="Arial" w:hAnsi="Arial Black" w:cs="Arial"/>
          <w:b/>
          <w:color w:val="FFFFFF" w:themeColor="background1"/>
          <w:spacing w:val="-11"/>
          <w:sz w:val="26"/>
          <w:szCs w:val="26"/>
        </w:rPr>
        <w:t xml:space="preserve"> </w:t>
      </w:r>
      <w:r w:rsidRPr="002740FE">
        <w:rPr>
          <w:rFonts w:ascii="Arial Black" w:eastAsia="Arial" w:hAnsi="Arial Black" w:cs="Arial"/>
          <w:b/>
          <w:color w:val="FFFFFF" w:themeColor="background1"/>
          <w:sz w:val="26"/>
          <w:szCs w:val="26"/>
        </w:rPr>
        <w:t>to</w:t>
      </w:r>
      <w:r w:rsidRPr="002740FE">
        <w:rPr>
          <w:rFonts w:ascii="Arial Black" w:eastAsia="Arial" w:hAnsi="Arial Black" w:cs="Arial"/>
          <w:b/>
          <w:color w:val="FFFFFF" w:themeColor="background1"/>
          <w:spacing w:val="-2"/>
          <w:sz w:val="26"/>
          <w:szCs w:val="26"/>
        </w:rPr>
        <w:t xml:space="preserve"> </w:t>
      </w:r>
      <w:r w:rsidRPr="002740FE">
        <w:rPr>
          <w:rFonts w:ascii="Arial Black" w:eastAsia="Arial" w:hAnsi="Arial Black" w:cs="Arial"/>
          <w:b/>
          <w:color w:val="FFFFFF" w:themeColor="background1"/>
          <w:sz w:val="26"/>
          <w:szCs w:val="26"/>
        </w:rPr>
        <w:t>t</w:t>
      </w:r>
      <w:r w:rsidRPr="002740FE">
        <w:rPr>
          <w:rFonts w:ascii="Arial Black" w:eastAsia="Arial" w:hAnsi="Arial Black" w:cs="Arial"/>
          <w:b/>
          <w:color w:val="FFFFFF" w:themeColor="background1"/>
          <w:spacing w:val="-1"/>
          <w:sz w:val="26"/>
          <w:szCs w:val="26"/>
        </w:rPr>
        <w:t>h</w:t>
      </w:r>
      <w:r w:rsidRPr="002740FE">
        <w:rPr>
          <w:rFonts w:ascii="Arial Black" w:eastAsia="Arial" w:hAnsi="Arial Black" w:cs="Arial"/>
          <w:b/>
          <w:color w:val="FFFFFF" w:themeColor="background1"/>
          <w:sz w:val="26"/>
          <w:szCs w:val="26"/>
        </w:rPr>
        <w:t>is p</w:t>
      </w:r>
      <w:r w:rsidRPr="002740FE">
        <w:rPr>
          <w:rFonts w:ascii="Arial Black" w:eastAsia="Arial" w:hAnsi="Arial Black" w:cs="Arial"/>
          <w:b/>
          <w:color w:val="FFFFFF" w:themeColor="background1"/>
          <w:spacing w:val="-1"/>
          <w:sz w:val="26"/>
          <w:szCs w:val="26"/>
        </w:rPr>
        <w:t>o</w:t>
      </w:r>
      <w:r w:rsidRPr="002740FE">
        <w:rPr>
          <w:rFonts w:ascii="Arial Black" w:eastAsia="Arial" w:hAnsi="Arial Black" w:cs="Arial"/>
          <w:b/>
          <w:color w:val="FFFFFF" w:themeColor="background1"/>
          <w:sz w:val="26"/>
          <w:szCs w:val="26"/>
        </w:rPr>
        <w:t>li</w:t>
      </w:r>
      <w:r w:rsidRPr="002740FE">
        <w:rPr>
          <w:rFonts w:ascii="Arial Black" w:eastAsia="Arial" w:hAnsi="Arial Black" w:cs="Arial"/>
          <w:b/>
          <w:color w:val="FFFFFF" w:themeColor="background1"/>
          <w:spacing w:val="5"/>
          <w:sz w:val="26"/>
          <w:szCs w:val="26"/>
        </w:rPr>
        <w:t>c</w:t>
      </w:r>
      <w:r w:rsidRPr="002740FE">
        <w:rPr>
          <w:rFonts w:ascii="Arial Black" w:eastAsia="Arial" w:hAnsi="Arial Black" w:cs="Arial"/>
          <w:b/>
          <w:color w:val="FFFFFF" w:themeColor="background1"/>
          <w:sz w:val="26"/>
          <w:szCs w:val="26"/>
        </w:rPr>
        <w:t>y</w:t>
      </w:r>
      <w:r w:rsidRPr="002740FE">
        <w:rPr>
          <w:rFonts w:ascii="Arial Black" w:eastAsia="Arial" w:hAnsi="Arial Black" w:cs="Arial"/>
          <w:b/>
          <w:color w:val="FFFFFF" w:themeColor="background1"/>
          <w:spacing w:val="-12"/>
          <w:sz w:val="26"/>
          <w:szCs w:val="26"/>
        </w:rPr>
        <w:t xml:space="preserve"> </w:t>
      </w:r>
      <w:r w:rsidRPr="002740FE">
        <w:rPr>
          <w:rFonts w:ascii="Arial Black" w:eastAsia="Arial" w:hAnsi="Arial Black" w:cs="Arial"/>
          <w:b/>
          <w:color w:val="FFFFFF" w:themeColor="background1"/>
          <w:sz w:val="26"/>
          <w:szCs w:val="26"/>
        </w:rPr>
        <w:t>and</w:t>
      </w:r>
      <w:r w:rsidRPr="002740FE">
        <w:rPr>
          <w:rFonts w:ascii="Arial Black" w:eastAsia="Arial" w:hAnsi="Arial Black" w:cs="Arial"/>
          <w:b/>
          <w:color w:val="FFFFFF" w:themeColor="background1"/>
          <w:spacing w:val="-4"/>
          <w:sz w:val="26"/>
          <w:szCs w:val="26"/>
        </w:rPr>
        <w:t xml:space="preserve"> </w:t>
      </w:r>
      <w:r w:rsidRPr="002740FE">
        <w:rPr>
          <w:rFonts w:ascii="Arial Black" w:eastAsia="Arial" w:hAnsi="Arial Black" w:cs="Arial"/>
          <w:b/>
          <w:color w:val="FFFFFF" w:themeColor="background1"/>
          <w:sz w:val="26"/>
          <w:szCs w:val="26"/>
        </w:rPr>
        <w:t>can demonstrate they have read and understand their safeguarding responsibilities.</w:t>
      </w:r>
    </w:p>
    <w:p w14:paraId="52C0A126" w14:textId="7B0F2722" w:rsidR="00A44641" w:rsidRDefault="00A44641" w:rsidP="006C3FD5">
      <w:pPr>
        <w:spacing w:after="0" w:line="240" w:lineRule="auto"/>
        <w:rPr>
          <w:rFonts w:ascii="Arial" w:eastAsia="Times New Roman" w:hAnsi="Arial" w:cs="Arial"/>
          <w:sz w:val="24"/>
          <w:szCs w:val="24"/>
          <w:lang w:eastAsia="en-GB"/>
        </w:rPr>
      </w:pPr>
    </w:p>
    <w:p w14:paraId="5A15645C" w14:textId="77777777" w:rsidR="0055070D" w:rsidRDefault="0055070D" w:rsidP="006C3FD5">
      <w:pPr>
        <w:spacing w:after="0" w:line="240" w:lineRule="auto"/>
        <w:rPr>
          <w:rFonts w:ascii="Arial" w:eastAsia="Times New Roman" w:hAnsi="Arial" w:cs="Arial"/>
          <w:sz w:val="24"/>
          <w:szCs w:val="24"/>
          <w:lang w:eastAsia="en-GB"/>
        </w:rPr>
      </w:pPr>
    </w:p>
    <w:p w14:paraId="4A979D83" w14:textId="77777777" w:rsidR="00BA529F" w:rsidRPr="00B47967" w:rsidRDefault="00BA529F" w:rsidP="000E4E12">
      <w:pPr>
        <w:jc w:val="center"/>
        <w:rPr>
          <w:rFonts w:ascii="Arial" w:hAnsi="Arial" w:cs="Arial"/>
          <w:b/>
          <w:color w:val="FF0000"/>
          <w:sz w:val="36"/>
          <w:szCs w:val="36"/>
        </w:rPr>
      </w:pPr>
    </w:p>
    <w:p w14:paraId="2EA352B0" w14:textId="51C7FB14" w:rsidR="001E18A2" w:rsidRPr="002D0C8C" w:rsidRDefault="001D67E9" w:rsidP="00B44784">
      <w:pPr>
        <w:jc w:val="center"/>
        <w:rPr>
          <w:rFonts w:ascii="Arial" w:hAnsi="Arial" w:cs="Arial"/>
          <w:b/>
          <w:u w:val="single"/>
        </w:rPr>
      </w:pPr>
      <w:r>
        <w:rPr>
          <w:rFonts w:cs="Arial"/>
          <w:b/>
          <w:sz w:val="28"/>
          <w:szCs w:val="28"/>
          <w:u w:val="single"/>
        </w:rPr>
        <w:br w:type="page"/>
      </w:r>
      <w:r w:rsidR="003E1EAF" w:rsidRPr="002D0C8C">
        <w:rPr>
          <w:rFonts w:ascii="Arial" w:hAnsi="Arial" w:cs="Arial"/>
          <w:b/>
          <w:u w:val="single"/>
        </w:rPr>
        <w:lastRenderedPageBreak/>
        <w:t>K</w:t>
      </w:r>
      <w:r w:rsidR="003D2995" w:rsidRPr="002D0C8C">
        <w:rPr>
          <w:rFonts w:ascii="Arial" w:hAnsi="Arial" w:cs="Arial"/>
          <w:b/>
          <w:u w:val="single"/>
        </w:rPr>
        <w:t>ey Contacts</w:t>
      </w:r>
    </w:p>
    <w:tbl>
      <w:tblPr>
        <w:tblStyle w:val="TableGrid"/>
        <w:tblW w:w="10206" w:type="dxa"/>
        <w:tblInd w:w="-572" w:type="dxa"/>
        <w:tblLook w:val="04A0" w:firstRow="1" w:lastRow="0" w:firstColumn="1" w:lastColumn="0" w:noHBand="0" w:noVBand="1"/>
      </w:tblPr>
      <w:tblGrid>
        <w:gridCol w:w="3203"/>
        <w:gridCol w:w="2625"/>
        <w:gridCol w:w="4378"/>
      </w:tblGrid>
      <w:tr w:rsidR="003D2995" w:rsidRPr="002D0C8C" w14:paraId="0AF2E3B2" w14:textId="77777777" w:rsidTr="6777C77C">
        <w:tc>
          <w:tcPr>
            <w:tcW w:w="3203" w:type="dxa"/>
          </w:tcPr>
          <w:p w14:paraId="56E8EA93" w14:textId="77777777" w:rsidR="003D2995" w:rsidRPr="002D0C8C" w:rsidRDefault="003D2995" w:rsidP="001D3447">
            <w:pPr>
              <w:jc w:val="center"/>
              <w:rPr>
                <w:rFonts w:ascii="Arial" w:hAnsi="Arial" w:cs="Arial"/>
                <w:b/>
                <w:u w:val="single"/>
              </w:rPr>
            </w:pPr>
          </w:p>
        </w:tc>
        <w:tc>
          <w:tcPr>
            <w:tcW w:w="2625" w:type="dxa"/>
          </w:tcPr>
          <w:p w14:paraId="407C009D" w14:textId="47633E82" w:rsidR="003D2995" w:rsidRPr="002D0C8C" w:rsidRDefault="003D2995" w:rsidP="001D3447">
            <w:pPr>
              <w:jc w:val="center"/>
              <w:rPr>
                <w:rFonts w:ascii="Arial" w:hAnsi="Arial" w:cs="Arial"/>
                <w:b/>
                <w:u w:val="single"/>
              </w:rPr>
            </w:pPr>
            <w:r w:rsidRPr="002D0C8C">
              <w:rPr>
                <w:rFonts w:ascii="Arial" w:hAnsi="Arial" w:cs="Arial"/>
                <w:b/>
                <w:u w:val="single"/>
              </w:rPr>
              <w:t xml:space="preserve">Name </w:t>
            </w:r>
          </w:p>
        </w:tc>
        <w:tc>
          <w:tcPr>
            <w:tcW w:w="4378" w:type="dxa"/>
          </w:tcPr>
          <w:p w14:paraId="7030607F" w14:textId="17343294" w:rsidR="003D2995" w:rsidRPr="002D0C8C" w:rsidRDefault="003D2995" w:rsidP="001D3447">
            <w:pPr>
              <w:jc w:val="center"/>
              <w:rPr>
                <w:rFonts w:ascii="Arial" w:hAnsi="Arial" w:cs="Arial"/>
                <w:b/>
                <w:u w:val="single"/>
              </w:rPr>
            </w:pPr>
            <w:r w:rsidRPr="002D0C8C">
              <w:rPr>
                <w:rFonts w:ascii="Arial" w:hAnsi="Arial" w:cs="Arial"/>
                <w:b/>
                <w:u w:val="single"/>
              </w:rPr>
              <w:t>Contact information e.g. Email/Phone number</w:t>
            </w:r>
          </w:p>
        </w:tc>
      </w:tr>
      <w:tr w:rsidR="00F708A1" w:rsidRPr="002D0C8C" w14:paraId="12D7260E" w14:textId="77777777" w:rsidTr="6777C77C">
        <w:tc>
          <w:tcPr>
            <w:tcW w:w="3203" w:type="dxa"/>
            <w:vAlign w:val="center"/>
          </w:tcPr>
          <w:p w14:paraId="2315EB5F" w14:textId="40B12F22" w:rsidR="00F708A1" w:rsidRPr="002D0C8C" w:rsidRDefault="00F708A1" w:rsidP="00F708A1">
            <w:pPr>
              <w:rPr>
                <w:rFonts w:ascii="Arial" w:hAnsi="Arial" w:cs="Arial"/>
                <w:b/>
                <w:u w:val="single"/>
              </w:rPr>
            </w:pPr>
            <w:r w:rsidRPr="008964D7">
              <w:rPr>
                <w:rFonts w:cstheme="minorHAnsi"/>
                <w:b/>
                <w:bCs/>
              </w:rPr>
              <w:t>Designated Safeguarding Lead (DSL)</w:t>
            </w:r>
          </w:p>
        </w:tc>
        <w:tc>
          <w:tcPr>
            <w:tcW w:w="2625" w:type="dxa"/>
          </w:tcPr>
          <w:p w14:paraId="686A1479" w14:textId="77777777" w:rsidR="00F708A1" w:rsidRPr="008964D7" w:rsidRDefault="00F708A1" w:rsidP="00F708A1">
            <w:pPr>
              <w:jc w:val="center"/>
              <w:rPr>
                <w:rFonts w:cstheme="minorHAnsi"/>
                <w:sz w:val="24"/>
                <w:szCs w:val="24"/>
              </w:rPr>
            </w:pPr>
            <w:r w:rsidRPr="008964D7">
              <w:rPr>
                <w:rFonts w:cstheme="minorHAnsi"/>
                <w:sz w:val="24"/>
                <w:szCs w:val="24"/>
              </w:rPr>
              <w:t>Penny Davies</w:t>
            </w:r>
          </w:p>
          <w:p w14:paraId="1AF36ED6" w14:textId="77777777" w:rsidR="00F708A1" w:rsidRPr="002D0C8C" w:rsidRDefault="00F708A1" w:rsidP="00F708A1">
            <w:pPr>
              <w:jc w:val="center"/>
              <w:rPr>
                <w:rFonts w:ascii="Arial" w:hAnsi="Arial" w:cs="Arial"/>
                <w:b/>
                <w:u w:val="single"/>
              </w:rPr>
            </w:pPr>
          </w:p>
        </w:tc>
        <w:tc>
          <w:tcPr>
            <w:tcW w:w="4378" w:type="dxa"/>
          </w:tcPr>
          <w:p w14:paraId="48A06017" w14:textId="77777777" w:rsidR="00F708A1" w:rsidRPr="008964D7" w:rsidRDefault="00EC5E02" w:rsidP="00F708A1">
            <w:pPr>
              <w:jc w:val="center"/>
              <w:rPr>
                <w:rFonts w:cstheme="minorHAnsi"/>
                <w:sz w:val="24"/>
                <w:szCs w:val="24"/>
              </w:rPr>
            </w:pPr>
            <w:hyperlink r:id="rId22" w:history="1">
              <w:r w:rsidR="00F708A1" w:rsidRPr="00604420">
                <w:rPr>
                  <w:rStyle w:val="Hyperlink"/>
                </w:rPr>
                <w:t>webbp014@swingate.medway.sch.uk</w:t>
              </w:r>
            </w:hyperlink>
            <w:r w:rsidR="00F708A1">
              <w:t xml:space="preserve">  </w:t>
            </w:r>
          </w:p>
          <w:p w14:paraId="07EFBA9F" w14:textId="4B932F0B" w:rsidR="00F708A1" w:rsidRPr="002D0C8C" w:rsidRDefault="00F708A1" w:rsidP="00F708A1">
            <w:pPr>
              <w:jc w:val="center"/>
              <w:rPr>
                <w:rFonts w:ascii="Arial" w:hAnsi="Arial" w:cs="Arial"/>
                <w:b/>
                <w:u w:val="single"/>
              </w:rPr>
            </w:pPr>
            <w:r w:rsidRPr="008964D7">
              <w:rPr>
                <w:rFonts w:cstheme="minorHAnsi"/>
                <w:sz w:val="24"/>
                <w:szCs w:val="24"/>
              </w:rPr>
              <w:t>01634863778</w:t>
            </w:r>
          </w:p>
        </w:tc>
      </w:tr>
      <w:tr w:rsidR="00F708A1" w:rsidRPr="002D0C8C" w14:paraId="78A75098" w14:textId="77777777" w:rsidTr="6777C77C">
        <w:tc>
          <w:tcPr>
            <w:tcW w:w="3203" w:type="dxa"/>
            <w:vAlign w:val="center"/>
          </w:tcPr>
          <w:p w14:paraId="62DB94B7" w14:textId="688086EB" w:rsidR="00F708A1" w:rsidRPr="002D0C8C" w:rsidRDefault="00F708A1" w:rsidP="00F708A1">
            <w:pPr>
              <w:jc w:val="center"/>
              <w:rPr>
                <w:rFonts w:ascii="Arial" w:hAnsi="Arial" w:cs="Arial"/>
                <w:b/>
                <w:u w:val="single"/>
              </w:rPr>
            </w:pPr>
            <w:r w:rsidRPr="008964D7">
              <w:rPr>
                <w:rFonts w:cstheme="minorHAnsi"/>
                <w:b/>
                <w:bCs/>
              </w:rPr>
              <w:t>Deputy Designated Safeguarding Lead (s)</w:t>
            </w:r>
          </w:p>
        </w:tc>
        <w:tc>
          <w:tcPr>
            <w:tcW w:w="2625" w:type="dxa"/>
          </w:tcPr>
          <w:p w14:paraId="25C4E1FB" w14:textId="77777777" w:rsidR="00F708A1" w:rsidRPr="008964D7" w:rsidRDefault="00F708A1" w:rsidP="00F708A1">
            <w:pPr>
              <w:jc w:val="center"/>
              <w:rPr>
                <w:rFonts w:cstheme="minorHAnsi"/>
                <w:sz w:val="24"/>
                <w:szCs w:val="24"/>
              </w:rPr>
            </w:pPr>
            <w:r w:rsidRPr="008964D7">
              <w:rPr>
                <w:rFonts w:cstheme="minorHAnsi"/>
                <w:sz w:val="24"/>
                <w:szCs w:val="24"/>
              </w:rPr>
              <w:t>Mary Clarke</w:t>
            </w:r>
          </w:p>
          <w:p w14:paraId="1CE52213" w14:textId="0D1E1049" w:rsidR="00F708A1" w:rsidRPr="002D0C8C" w:rsidRDefault="00F708A1" w:rsidP="00F708A1">
            <w:pPr>
              <w:jc w:val="center"/>
              <w:rPr>
                <w:rFonts w:ascii="Arial" w:hAnsi="Arial" w:cs="Arial"/>
                <w:b/>
                <w:u w:val="single"/>
              </w:rPr>
            </w:pPr>
            <w:r w:rsidRPr="008964D7">
              <w:rPr>
                <w:rFonts w:cstheme="minorHAnsi"/>
                <w:sz w:val="24"/>
                <w:szCs w:val="24"/>
              </w:rPr>
              <w:t xml:space="preserve">Tina </w:t>
            </w:r>
            <w:proofErr w:type="spellStart"/>
            <w:r w:rsidRPr="008964D7">
              <w:rPr>
                <w:rFonts w:cstheme="minorHAnsi"/>
                <w:sz w:val="24"/>
                <w:szCs w:val="24"/>
              </w:rPr>
              <w:t>Babraa</w:t>
            </w:r>
            <w:proofErr w:type="spellEnd"/>
          </w:p>
        </w:tc>
        <w:tc>
          <w:tcPr>
            <w:tcW w:w="4378" w:type="dxa"/>
          </w:tcPr>
          <w:p w14:paraId="5563798A" w14:textId="77777777" w:rsidR="00F708A1" w:rsidRPr="008964D7" w:rsidRDefault="00EC5E02" w:rsidP="00F708A1">
            <w:pPr>
              <w:jc w:val="center"/>
              <w:rPr>
                <w:rFonts w:cstheme="minorHAnsi"/>
                <w:sz w:val="24"/>
                <w:szCs w:val="24"/>
              </w:rPr>
            </w:pPr>
            <w:hyperlink r:id="rId23" w:history="1">
              <w:r w:rsidR="00F708A1" w:rsidRPr="00604420">
                <w:rPr>
                  <w:rStyle w:val="Hyperlink"/>
                  <w:rFonts w:cstheme="minorHAnsi"/>
                  <w:sz w:val="24"/>
                  <w:szCs w:val="24"/>
                </w:rPr>
                <w:t>clarm025@swingate.medway.sch.uk</w:t>
              </w:r>
            </w:hyperlink>
            <w:r w:rsidR="00F708A1" w:rsidRPr="008964D7">
              <w:rPr>
                <w:rFonts w:cstheme="minorHAnsi"/>
                <w:sz w:val="24"/>
                <w:szCs w:val="24"/>
              </w:rPr>
              <w:t xml:space="preserve"> </w:t>
            </w:r>
          </w:p>
          <w:p w14:paraId="643A85BD" w14:textId="77777777" w:rsidR="00F708A1" w:rsidRPr="008964D7" w:rsidRDefault="00EC5E02" w:rsidP="00F708A1">
            <w:pPr>
              <w:jc w:val="center"/>
              <w:rPr>
                <w:rFonts w:cstheme="minorHAnsi"/>
                <w:sz w:val="24"/>
                <w:szCs w:val="24"/>
              </w:rPr>
            </w:pPr>
            <w:hyperlink r:id="rId24" w:history="1">
              <w:r w:rsidR="00F708A1" w:rsidRPr="008964D7">
                <w:rPr>
                  <w:rStyle w:val="Hyperlink"/>
                  <w:rFonts w:cstheme="minorHAnsi"/>
                  <w:sz w:val="24"/>
                  <w:szCs w:val="24"/>
                </w:rPr>
                <w:t>babrs003@swingate.medway.sch.uk</w:t>
              </w:r>
            </w:hyperlink>
            <w:r w:rsidR="00F708A1" w:rsidRPr="008964D7">
              <w:rPr>
                <w:rFonts w:cstheme="minorHAnsi"/>
                <w:sz w:val="24"/>
                <w:szCs w:val="24"/>
              </w:rPr>
              <w:t xml:space="preserve"> </w:t>
            </w:r>
          </w:p>
          <w:p w14:paraId="1D58F478" w14:textId="34297F00" w:rsidR="00F708A1" w:rsidRPr="002D0C8C" w:rsidRDefault="00F708A1" w:rsidP="00F708A1">
            <w:pPr>
              <w:jc w:val="center"/>
              <w:rPr>
                <w:rFonts w:ascii="Arial" w:hAnsi="Arial" w:cs="Arial"/>
                <w:b/>
                <w:u w:val="single"/>
              </w:rPr>
            </w:pPr>
            <w:r w:rsidRPr="008964D7">
              <w:rPr>
                <w:rFonts w:cstheme="minorHAnsi"/>
                <w:sz w:val="24"/>
                <w:szCs w:val="24"/>
              </w:rPr>
              <w:t>01634863778</w:t>
            </w:r>
          </w:p>
        </w:tc>
      </w:tr>
      <w:tr w:rsidR="00F708A1" w:rsidRPr="002D0C8C" w14:paraId="2226051C" w14:textId="77777777" w:rsidTr="6777C77C">
        <w:tc>
          <w:tcPr>
            <w:tcW w:w="3203" w:type="dxa"/>
            <w:vAlign w:val="center"/>
          </w:tcPr>
          <w:p w14:paraId="45CBCF7B" w14:textId="36F9E696" w:rsidR="00F708A1" w:rsidRPr="00B47967" w:rsidRDefault="00F708A1" w:rsidP="00F708A1">
            <w:pPr>
              <w:jc w:val="center"/>
              <w:rPr>
                <w:rFonts w:ascii="Arial" w:hAnsi="Arial" w:cs="Arial"/>
                <w:b/>
                <w:u w:val="single"/>
              </w:rPr>
            </w:pPr>
            <w:r w:rsidRPr="008964D7">
              <w:rPr>
                <w:rFonts w:cstheme="minorHAnsi"/>
                <w:b/>
                <w:bCs/>
              </w:rPr>
              <w:t>Headteacher</w:t>
            </w:r>
          </w:p>
        </w:tc>
        <w:tc>
          <w:tcPr>
            <w:tcW w:w="2625" w:type="dxa"/>
          </w:tcPr>
          <w:p w14:paraId="2C0FDC30" w14:textId="77777777" w:rsidR="00F708A1" w:rsidRPr="008964D7" w:rsidRDefault="00F708A1" w:rsidP="00F708A1">
            <w:pPr>
              <w:jc w:val="center"/>
              <w:rPr>
                <w:rFonts w:cstheme="minorHAnsi"/>
                <w:sz w:val="24"/>
                <w:szCs w:val="24"/>
              </w:rPr>
            </w:pPr>
            <w:r>
              <w:rPr>
                <w:rFonts w:cstheme="minorHAnsi"/>
                <w:sz w:val="24"/>
                <w:szCs w:val="24"/>
              </w:rPr>
              <w:t>Mary Clarke</w:t>
            </w:r>
          </w:p>
          <w:p w14:paraId="36E369B1" w14:textId="7588F969" w:rsidR="00F708A1" w:rsidRPr="002D0C8C" w:rsidRDefault="00F708A1" w:rsidP="00F708A1">
            <w:pPr>
              <w:jc w:val="center"/>
              <w:rPr>
                <w:rFonts w:ascii="Arial" w:hAnsi="Arial" w:cs="Arial"/>
                <w:b/>
                <w:u w:val="single"/>
              </w:rPr>
            </w:pPr>
          </w:p>
        </w:tc>
        <w:tc>
          <w:tcPr>
            <w:tcW w:w="4378" w:type="dxa"/>
          </w:tcPr>
          <w:p w14:paraId="777EF327" w14:textId="77777777" w:rsidR="00F708A1" w:rsidRPr="008964D7" w:rsidRDefault="00EC5E02" w:rsidP="00F708A1">
            <w:pPr>
              <w:jc w:val="center"/>
              <w:rPr>
                <w:rFonts w:cstheme="minorHAnsi"/>
                <w:sz w:val="24"/>
                <w:szCs w:val="24"/>
              </w:rPr>
            </w:pPr>
            <w:hyperlink r:id="rId25" w:history="1">
              <w:r w:rsidR="00F708A1" w:rsidRPr="00207561">
                <w:rPr>
                  <w:rStyle w:val="Hyperlink"/>
                  <w:rFonts w:cstheme="minorHAnsi"/>
                  <w:sz w:val="24"/>
                  <w:szCs w:val="24"/>
                </w:rPr>
                <w:t>c</w:t>
              </w:r>
              <w:r w:rsidR="00F708A1" w:rsidRPr="00207561">
                <w:rPr>
                  <w:rStyle w:val="Hyperlink"/>
                </w:rPr>
                <w:t>larm025</w:t>
              </w:r>
              <w:r w:rsidR="00F708A1" w:rsidRPr="00207561">
                <w:rPr>
                  <w:rStyle w:val="Hyperlink"/>
                  <w:rFonts w:cstheme="minorHAnsi"/>
                  <w:sz w:val="24"/>
                  <w:szCs w:val="24"/>
                </w:rPr>
                <w:t>@swingate.medway.sch.uk</w:t>
              </w:r>
            </w:hyperlink>
            <w:r w:rsidR="00F708A1">
              <w:rPr>
                <w:rFonts w:cstheme="minorHAnsi"/>
                <w:sz w:val="24"/>
                <w:szCs w:val="24"/>
              </w:rPr>
              <w:t xml:space="preserve"> </w:t>
            </w:r>
          </w:p>
          <w:p w14:paraId="4D5A7421" w14:textId="5C431794" w:rsidR="00F708A1" w:rsidRPr="002D0C8C" w:rsidRDefault="00F708A1" w:rsidP="00F708A1">
            <w:pPr>
              <w:jc w:val="center"/>
              <w:rPr>
                <w:rFonts w:ascii="Arial" w:hAnsi="Arial" w:cs="Arial"/>
                <w:b/>
                <w:u w:val="single"/>
              </w:rPr>
            </w:pPr>
            <w:r w:rsidRPr="008964D7">
              <w:rPr>
                <w:rFonts w:cstheme="minorHAnsi"/>
                <w:sz w:val="24"/>
                <w:szCs w:val="24"/>
              </w:rPr>
              <w:t>01634863778</w:t>
            </w:r>
          </w:p>
        </w:tc>
      </w:tr>
      <w:tr w:rsidR="00F708A1" w:rsidRPr="002D0C8C" w14:paraId="63BA5392" w14:textId="77777777" w:rsidTr="6777C77C">
        <w:tc>
          <w:tcPr>
            <w:tcW w:w="3203" w:type="dxa"/>
            <w:vAlign w:val="center"/>
          </w:tcPr>
          <w:p w14:paraId="279EC4F6" w14:textId="14EC5EB6" w:rsidR="00F708A1" w:rsidRPr="00B47967" w:rsidRDefault="00F708A1" w:rsidP="00F708A1">
            <w:pPr>
              <w:jc w:val="center"/>
              <w:rPr>
                <w:rFonts w:ascii="Arial" w:hAnsi="Arial" w:cs="Arial"/>
                <w:b/>
                <w:u w:val="single"/>
              </w:rPr>
            </w:pPr>
            <w:r w:rsidRPr="008964D7">
              <w:rPr>
                <w:rFonts w:cstheme="minorHAnsi"/>
                <w:b/>
                <w:bCs/>
              </w:rPr>
              <w:t xml:space="preserve">Safeguarding Governor </w:t>
            </w:r>
          </w:p>
        </w:tc>
        <w:tc>
          <w:tcPr>
            <w:tcW w:w="2625" w:type="dxa"/>
          </w:tcPr>
          <w:p w14:paraId="10F6D747" w14:textId="37C80766" w:rsidR="00F708A1" w:rsidRPr="002D0C8C" w:rsidRDefault="00EC5E02" w:rsidP="00F708A1">
            <w:pPr>
              <w:jc w:val="center"/>
              <w:rPr>
                <w:rFonts w:ascii="Arial" w:hAnsi="Arial" w:cs="Arial"/>
                <w:b/>
                <w:u w:val="single"/>
              </w:rPr>
            </w:pPr>
            <w:r>
              <w:rPr>
                <w:rFonts w:cstheme="minorHAnsi"/>
                <w:sz w:val="24"/>
                <w:szCs w:val="24"/>
              </w:rPr>
              <w:t>Steven Rowe</w:t>
            </w:r>
          </w:p>
        </w:tc>
        <w:tc>
          <w:tcPr>
            <w:tcW w:w="4378" w:type="dxa"/>
          </w:tcPr>
          <w:p w14:paraId="7A91E541" w14:textId="656F1FD4" w:rsidR="00F708A1" w:rsidRPr="008964D7" w:rsidRDefault="00EC5E02" w:rsidP="00F708A1">
            <w:pPr>
              <w:jc w:val="center"/>
              <w:rPr>
                <w:rFonts w:cstheme="minorHAnsi"/>
                <w:sz w:val="24"/>
                <w:szCs w:val="24"/>
              </w:rPr>
            </w:pPr>
            <w:hyperlink r:id="rId26" w:history="1">
              <w:r w:rsidRPr="00D07C52">
                <w:rPr>
                  <w:rStyle w:val="Hyperlink"/>
                </w:rPr>
                <w:t>srowe</w:t>
              </w:r>
              <w:r w:rsidRPr="00D07C52">
                <w:rPr>
                  <w:rStyle w:val="Hyperlink"/>
                  <w:rFonts w:cstheme="minorHAnsi"/>
                  <w:sz w:val="24"/>
                  <w:szCs w:val="24"/>
                </w:rPr>
                <w:t xml:space="preserve">@horstedschoool.co.uk  </w:t>
              </w:r>
            </w:hyperlink>
          </w:p>
          <w:p w14:paraId="68AD8453" w14:textId="4A14F615" w:rsidR="00F708A1" w:rsidRPr="002D0C8C" w:rsidRDefault="00F708A1" w:rsidP="00F708A1">
            <w:pPr>
              <w:jc w:val="center"/>
              <w:rPr>
                <w:rFonts w:ascii="Arial" w:hAnsi="Arial" w:cs="Arial"/>
                <w:b/>
                <w:u w:val="single"/>
              </w:rPr>
            </w:pPr>
            <w:r w:rsidRPr="008964D7">
              <w:rPr>
                <w:rFonts w:cstheme="minorHAnsi"/>
                <w:sz w:val="24"/>
                <w:szCs w:val="24"/>
              </w:rPr>
              <w:t xml:space="preserve">01634863778 </w:t>
            </w:r>
          </w:p>
        </w:tc>
      </w:tr>
      <w:tr w:rsidR="00F708A1" w:rsidRPr="002D0C8C" w14:paraId="07DCCE4F" w14:textId="77777777" w:rsidTr="6777C77C">
        <w:tc>
          <w:tcPr>
            <w:tcW w:w="10206" w:type="dxa"/>
            <w:gridSpan w:val="3"/>
            <w:shd w:val="clear" w:color="auto" w:fill="FFFFFF" w:themeFill="background1"/>
            <w:vAlign w:val="center"/>
          </w:tcPr>
          <w:p w14:paraId="7B7E6B08" w14:textId="77777777" w:rsidR="00F708A1" w:rsidRDefault="00F708A1" w:rsidP="00F708A1">
            <w:pPr>
              <w:jc w:val="center"/>
              <w:rPr>
                <w:rFonts w:ascii="Arial" w:hAnsi="Arial" w:cs="Arial"/>
                <w:b/>
                <w:bCs/>
                <w:highlight w:val="yellow"/>
              </w:rPr>
            </w:pPr>
          </w:p>
          <w:p w14:paraId="3DB34569" w14:textId="217AB4FF" w:rsidR="00F708A1" w:rsidRPr="0004100E" w:rsidRDefault="00F708A1" w:rsidP="00F708A1">
            <w:pPr>
              <w:jc w:val="center"/>
              <w:rPr>
                <w:rFonts w:ascii="Arial" w:hAnsi="Arial" w:cs="Arial"/>
                <w:b/>
                <w:bCs/>
              </w:rPr>
            </w:pPr>
            <w:r w:rsidRPr="0004100E">
              <w:rPr>
                <w:rFonts w:ascii="Arial" w:hAnsi="Arial" w:cs="Arial"/>
                <w:b/>
                <w:bCs/>
              </w:rPr>
              <w:t>Local Safeguarding Partners</w:t>
            </w:r>
          </w:p>
          <w:p w14:paraId="6807A1F3" w14:textId="2ABF0557" w:rsidR="00F708A1" w:rsidRPr="002D0C8C" w:rsidRDefault="00F708A1" w:rsidP="00F708A1">
            <w:pPr>
              <w:jc w:val="center"/>
              <w:rPr>
                <w:rFonts w:ascii="Arial" w:hAnsi="Arial" w:cs="Arial"/>
                <w:b/>
                <w:highlight w:val="yellow"/>
                <w:u w:val="single"/>
              </w:rPr>
            </w:pPr>
          </w:p>
        </w:tc>
      </w:tr>
      <w:tr w:rsidR="00F708A1" w:rsidRPr="002D0C8C" w14:paraId="77C50B75" w14:textId="77777777" w:rsidTr="6777C77C">
        <w:tc>
          <w:tcPr>
            <w:tcW w:w="3203" w:type="dxa"/>
            <w:vAlign w:val="center"/>
          </w:tcPr>
          <w:p w14:paraId="6BA354ED" w14:textId="2452585E" w:rsidR="00F708A1" w:rsidRPr="002D0C8C" w:rsidRDefault="00F708A1" w:rsidP="00F708A1">
            <w:pPr>
              <w:rPr>
                <w:rFonts w:ascii="Arial" w:hAnsi="Arial" w:cs="Arial"/>
                <w:b/>
                <w:bCs/>
              </w:rPr>
            </w:pPr>
            <w:r w:rsidRPr="002D0C8C">
              <w:rPr>
                <w:rFonts w:ascii="Arial" w:hAnsi="Arial" w:cs="Arial"/>
                <w:b/>
                <w:bCs/>
              </w:rPr>
              <w:t xml:space="preserve">First Response &amp; SPA </w:t>
            </w:r>
          </w:p>
        </w:tc>
        <w:tc>
          <w:tcPr>
            <w:tcW w:w="2625" w:type="dxa"/>
          </w:tcPr>
          <w:p w14:paraId="73FE0201" w14:textId="33B5E2C5" w:rsidR="00F708A1" w:rsidRPr="002D0C8C" w:rsidRDefault="00F708A1" w:rsidP="00F708A1">
            <w:pPr>
              <w:rPr>
                <w:rFonts w:ascii="Arial" w:hAnsi="Arial" w:cs="Arial"/>
                <w:bCs/>
              </w:rPr>
            </w:pPr>
            <w:r w:rsidRPr="002D0C8C">
              <w:rPr>
                <w:rFonts w:ascii="Arial" w:hAnsi="Arial" w:cs="Arial"/>
                <w:bCs/>
              </w:rPr>
              <w:t>For urgent child protection concerns</w:t>
            </w:r>
          </w:p>
        </w:tc>
        <w:tc>
          <w:tcPr>
            <w:tcW w:w="4378" w:type="dxa"/>
          </w:tcPr>
          <w:p w14:paraId="78726DD3" w14:textId="65FEFAC6" w:rsidR="00F708A1" w:rsidRPr="002D0C8C" w:rsidRDefault="00F708A1" w:rsidP="00F708A1">
            <w:pPr>
              <w:rPr>
                <w:rFonts w:ascii="Arial" w:hAnsi="Arial" w:cs="Arial"/>
                <w:color w:val="242424"/>
              </w:rPr>
            </w:pPr>
            <w:r w:rsidRPr="002D0C8C">
              <w:rPr>
                <w:rFonts w:ascii="Arial" w:hAnsi="Arial" w:cs="Arial"/>
              </w:rPr>
              <w:t>01634 334466 (</w:t>
            </w:r>
            <w:r w:rsidRPr="002D0C8C">
              <w:rPr>
                <w:rFonts w:ascii="Arial" w:hAnsi="Arial" w:cs="Arial"/>
                <w:color w:val="242424"/>
              </w:rPr>
              <w:t>Monday to Friday from 9am to 5pm)</w:t>
            </w:r>
          </w:p>
          <w:p w14:paraId="5F56EA76" w14:textId="77777777" w:rsidR="00F708A1" w:rsidRPr="002D0C8C" w:rsidRDefault="00F708A1" w:rsidP="00F708A1">
            <w:pPr>
              <w:rPr>
                <w:rFonts w:ascii="Arial" w:hAnsi="Arial" w:cs="Arial"/>
              </w:rPr>
            </w:pPr>
          </w:p>
          <w:p w14:paraId="729FCE94" w14:textId="77777777" w:rsidR="00F708A1" w:rsidRPr="002D0C8C" w:rsidRDefault="00F708A1" w:rsidP="00F708A1">
            <w:pPr>
              <w:jc w:val="center"/>
              <w:rPr>
                <w:rFonts w:ascii="Arial" w:hAnsi="Arial" w:cs="Arial"/>
                <w:b/>
                <w:u w:val="single"/>
              </w:rPr>
            </w:pPr>
          </w:p>
        </w:tc>
      </w:tr>
      <w:tr w:rsidR="00F708A1" w:rsidRPr="002D0C8C" w14:paraId="6AD3313F" w14:textId="77777777" w:rsidTr="6777C77C">
        <w:tc>
          <w:tcPr>
            <w:tcW w:w="3203" w:type="dxa"/>
            <w:vAlign w:val="center"/>
          </w:tcPr>
          <w:p w14:paraId="5B004E72" w14:textId="12AA5AE5" w:rsidR="00F708A1" w:rsidRPr="002D0C8C" w:rsidRDefault="00F708A1" w:rsidP="00F708A1">
            <w:pPr>
              <w:rPr>
                <w:rFonts w:ascii="Arial" w:hAnsi="Arial" w:cs="Arial"/>
                <w:b/>
                <w:bCs/>
              </w:rPr>
            </w:pPr>
            <w:r w:rsidRPr="002D0C8C">
              <w:rPr>
                <w:rFonts w:ascii="Arial" w:hAnsi="Arial" w:cs="Arial"/>
                <w:b/>
                <w:bCs/>
              </w:rPr>
              <w:t>First Response/ Family Solutions</w:t>
            </w:r>
          </w:p>
        </w:tc>
        <w:tc>
          <w:tcPr>
            <w:tcW w:w="2625" w:type="dxa"/>
          </w:tcPr>
          <w:p w14:paraId="35CE5E95" w14:textId="03A88555" w:rsidR="00F708A1" w:rsidRPr="002D0C8C" w:rsidRDefault="00F708A1" w:rsidP="00F708A1">
            <w:pPr>
              <w:rPr>
                <w:rFonts w:ascii="Arial" w:hAnsi="Arial" w:cs="Arial"/>
                <w:bCs/>
              </w:rPr>
            </w:pPr>
            <w:r w:rsidRPr="002D0C8C">
              <w:rPr>
                <w:rFonts w:ascii="Arial" w:hAnsi="Arial" w:cs="Arial"/>
                <w:bCs/>
              </w:rPr>
              <w:t>To request non-urgent support</w:t>
            </w:r>
          </w:p>
        </w:tc>
        <w:tc>
          <w:tcPr>
            <w:tcW w:w="4378" w:type="dxa"/>
          </w:tcPr>
          <w:p w14:paraId="490F4B93" w14:textId="57FC8CE2" w:rsidR="00F708A1" w:rsidRPr="002D0C8C" w:rsidRDefault="00EC5E02" w:rsidP="00F708A1">
            <w:pPr>
              <w:rPr>
                <w:rFonts w:ascii="Arial" w:hAnsi="Arial" w:cs="Arial"/>
              </w:rPr>
            </w:pPr>
            <w:hyperlink r:id="rId27" w:history="1">
              <w:r w:rsidR="00F708A1" w:rsidRPr="002D0C8C">
                <w:rPr>
                  <w:rStyle w:val="Hyperlink"/>
                  <w:rFonts w:ascii="Arial" w:hAnsi="Arial" w:cs="Arial"/>
                </w:rPr>
                <w:t>Porta</w:t>
              </w:r>
            </w:hyperlink>
            <w:r w:rsidR="00F708A1" w:rsidRPr="002D0C8C">
              <w:rPr>
                <w:rFonts w:ascii="Arial" w:hAnsi="Arial" w:cs="Arial"/>
              </w:rPr>
              <w:t xml:space="preserve">l </w:t>
            </w:r>
          </w:p>
        </w:tc>
      </w:tr>
      <w:tr w:rsidR="00F708A1" w:rsidRPr="002D0C8C" w14:paraId="42ED981F" w14:textId="77777777" w:rsidTr="6777C77C">
        <w:tc>
          <w:tcPr>
            <w:tcW w:w="3203" w:type="dxa"/>
            <w:vAlign w:val="center"/>
          </w:tcPr>
          <w:p w14:paraId="702C2F28" w14:textId="3B5E9BFF" w:rsidR="00F708A1" w:rsidRPr="002D0C8C" w:rsidRDefault="00F708A1" w:rsidP="00F708A1">
            <w:pPr>
              <w:rPr>
                <w:rFonts w:ascii="Arial" w:hAnsi="Arial" w:cs="Arial"/>
                <w:b/>
                <w:bCs/>
              </w:rPr>
            </w:pPr>
            <w:r w:rsidRPr="002D0C8C">
              <w:rPr>
                <w:rFonts w:ascii="Arial" w:hAnsi="Arial" w:cs="Arial"/>
                <w:b/>
                <w:bCs/>
              </w:rPr>
              <w:t>Out of Hours – Emergency Duty Team</w:t>
            </w:r>
          </w:p>
        </w:tc>
        <w:tc>
          <w:tcPr>
            <w:tcW w:w="2625" w:type="dxa"/>
          </w:tcPr>
          <w:p w14:paraId="6A1A0BD0" w14:textId="571244FC" w:rsidR="00F708A1" w:rsidRPr="002D0C8C" w:rsidRDefault="00F708A1" w:rsidP="00F708A1">
            <w:pPr>
              <w:rPr>
                <w:rFonts w:ascii="Arial" w:hAnsi="Arial" w:cs="Arial"/>
                <w:bCs/>
              </w:rPr>
            </w:pPr>
            <w:r w:rsidRPr="002D0C8C">
              <w:rPr>
                <w:rFonts w:ascii="Arial" w:hAnsi="Arial" w:cs="Arial"/>
                <w:bCs/>
              </w:rPr>
              <w:t>For urgent child protection concerns</w:t>
            </w:r>
          </w:p>
        </w:tc>
        <w:tc>
          <w:tcPr>
            <w:tcW w:w="4378" w:type="dxa"/>
          </w:tcPr>
          <w:p w14:paraId="00AF3E1F" w14:textId="77777777" w:rsidR="00F708A1" w:rsidRPr="002D0C8C" w:rsidRDefault="00F708A1" w:rsidP="00F708A1">
            <w:pPr>
              <w:rPr>
                <w:rFonts w:ascii="Arial" w:hAnsi="Arial" w:cs="Arial"/>
              </w:rPr>
            </w:pPr>
            <w:r w:rsidRPr="002D0C8C">
              <w:rPr>
                <w:rFonts w:ascii="Arial" w:hAnsi="Arial" w:cs="Arial"/>
                <w:color w:val="242424"/>
              </w:rPr>
              <w:t>03000 419 191</w:t>
            </w:r>
          </w:p>
          <w:p w14:paraId="04441530" w14:textId="77777777" w:rsidR="00F708A1" w:rsidRPr="002D0C8C" w:rsidRDefault="00F708A1" w:rsidP="00F708A1">
            <w:pPr>
              <w:jc w:val="center"/>
              <w:rPr>
                <w:rFonts w:ascii="Arial" w:hAnsi="Arial" w:cs="Arial"/>
                <w:b/>
                <w:u w:val="single"/>
              </w:rPr>
            </w:pPr>
          </w:p>
        </w:tc>
      </w:tr>
      <w:tr w:rsidR="00F708A1" w:rsidRPr="002D0C8C" w14:paraId="184BAE8D" w14:textId="77777777" w:rsidTr="6777C77C">
        <w:tc>
          <w:tcPr>
            <w:tcW w:w="3203" w:type="dxa"/>
            <w:vAlign w:val="center"/>
          </w:tcPr>
          <w:p w14:paraId="1CEC0B58" w14:textId="42D74B92" w:rsidR="00F708A1" w:rsidRPr="002D0C8C" w:rsidRDefault="00F708A1" w:rsidP="00F708A1">
            <w:pPr>
              <w:rPr>
                <w:rFonts w:ascii="Arial" w:hAnsi="Arial" w:cs="Arial"/>
                <w:b/>
                <w:bCs/>
              </w:rPr>
            </w:pPr>
            <w:r w:rsidRPr="002D0C8C">
              <w:rPr>
                <w:rFonts w:ascii="Arial" w:hAnsi="Arial" w:cs="Arial"/>
                <w:b/>
                <w:bCs/>
              </w:rPr>
              <w:t>Kent Police</w:t>
            </w:r>
          </w:p>
        </w:tc>
        <w:tc>
          <w:tcPr>
            <w:tcW w:w="2625" w:type="dxa"/>
          </w:tcPr>
          <w:p w14:paraId="267BF2C8" w14:textId="155F5651" w:rsidR="00F708A1" w:rsidRPr="002D0C8C" w:rsidRDefault="00F708A1" w:rsidP="00F708A1">
            <w:pPr>
              <w:rPr>
                <w:rFonts w:ascii="Arial" w:hAnsi="Arial" w:cs="Arial"/>
                <w:bCs/>
              </w:rPr>
            </w:pPr>
            <w:r w:rsidRPr="002D0C8C">
              <w:rPr>
                <w:rFonts w:ascii="Arial" w:hAnsi="Arial" w:cs="Arial"/>
                <w:bCs/>
              </w:rPr>
              <w:t>Emergency situations</w:t>
            </w:r>
          </w:p>
        </w:tc>
        <w:tc>
          <w:tcPr>
            <w:tcW w:w="4378" w:type="dxa"/>
          </w:tcPr>
          <w:p w14:paraId="0748A676" w14:textId="77777777" w:rsidR="00F708A1" w:rsidRPr="002D0C8C" w:rsidRDefault="00F708A1" w:rsidP="00F708A1">
            <w:pPr>
              <w:rPr>
                <w:rFonts w:ascii="Arial" w:hAnsi="Arial" w:cs="Arial"/>
                <w:color w:val="242424"/>
              </w:rPr>
            </w:pPr>
            <w:r w:rsidRPr="002D0C8C">
              <w:rPr>
                <w:rFonts w:ascii="Arial" w:hAnsi="Arial" w:cs="Arial"/>
                <w:color w:val="242424"/>
              </w:rPr>
              <w:t>999 for urgent matters</w:t>
            </w:r>
          </w:p>
          <w:p w14:paraId="7C1DA4E4" w14:textId="4D0524C0" w:rsidR="00F708A1" w:rsidRPr="002D0C8C" w:rsidRDefault="00F708A1" w:rsidP="00F708A1">
            <w:pPr>
              <w:jc w:val="center"/>
              <w:rPr>
                <w:rFonts w:ascii="Arial" w:hAnsi="Arial" w:cs="Arial"/>
                <w:color w:val="242424"/>
              </w:rPr>
            </w:pPr>
          </w:p>
        </w:tc>
      </w:tr>
      <w:tr w:rsidR="00F708A1" w:rsidRPr="002D0C8C" w14:paraId="52A083EA" w14:textId="77777777" w:rsidTr="6777C77C">
        <w:trPr>
          <w:trHeight w:val="382"/>
        </w:trPr>
        <w:tc>
          <w:tcPr>
            <w:tcW w:w="3203" w:type="dxa"/>
            <w:vAlign w:val="center"/>
          </w:tcPr>
          <w:p w14:paraId="420C3767" w14:textId="4BB396E7" w:rsidR="00F708A1" w:rsidRPr="002D0C8C" w:rsidRDefault="00F708A1" w:rsidP="00F708A1">
            <w:pPr>
              <w:rPr>
                <w:rFonts w:ascii="Arial" w:hAnsi="Arial" w:cs="Arial"/>
                <w:b/>
                <w:bCs/>
              </w:rPr>
            </w:pPr>
            <w:r w:rsidRPr="002D0C8C">
              <w:rPr>
                <w:rFonts w:ascii="Arial" w:hAnsi="Arial" w:cs="Arial"/>
                <w:b/>
                <w:bCs/>
              </w:rPr>
              <w:t>Local Authority Designated Officer</w:t>
            </w:r>
          </w:p>
        </w:tc>
        <w:tc>
          <w:tcPr>
            <w:tcW w:w="2625" w:type="dxa"/>
          </w:tcPr>
          <w:p w14:paraId="69B648E6" w14:textId="3DE31E10" w:rsidR="00F708A1" w:rsidRPr="002D0C8C" w:rsidRDefault="00F708A1" w:rsidP="00F708A1">
            <w:pPr>
              <w:rPr>
                <w:rFonts w:ascii="Arial" w:hAnsi="Arial" w:cs="Arial"/>
                <w:b/>
                <w:u w:val="single"/>
              </w:rPr>
            </w:pPr>
            <w:r w:rsidRPr="002D0C8C">
              <w:rPr>
                <w:rFonts w:ascii="Arial" w:hAnsi="Arial" w:cs="Arial"/>
                <w:bCs/>
              </w:rPr>
              <w:t>Allegations against adults in school</w:t>
            </w:r>
          </w:p>
        </w:tc>
        <w:tc>
          <w:tcPr>
            <w:tcW w:w="4378" w:type="dxa"/>
          </w:tcPr>
          <w:p w14:paraId="7703D80B" w14:textId="6CE71916" w:rsidR="00F708A1" w:rsidRPr="002D0C8C" w:rsidRDefault="00F708A1" w:rsidP="00F708A1">
            <w:pPr>
              <w:rPr>
                <w:rFonts w:ascii="Arial" w:hAnsi="Arial" w:cs="Arial"/>
              </w:rPr>
            </w:pPr>
            <w:r w:rsidRPr="002D0C8C">
              <w:rPr>
                <w:rFonts w:ascii="Arial" w:hAnsi="Arial" w:cs="Arial"/>
              </w:rPr>
              <w:t>01634 331065</w:t>
            </w:r>
          </w:p>
          <w:p w14:paraId="098B13DF" w14:textId="326A5639" w:rsidR="00F708A1" w:rsidRPr="002D0C8C" w:rsidRDefault="00EC5E02" w:rsidP="00F708A1">
            <w:pPr>
              <w:rPr>
                <w:rFonts w:ascii="Arial" w:hAnsi="Arial" w:cs="Arial"/>
              </w:rPr>
            </w:pPr>
            <w:hyperlink r:id="rId28" w:history="1">
              <w:r w:rsidR="00F708A1" w:rsidRPr="002D0C8C">
                <w:rPr>
                  <w:rStyle w:val="Hyperlink"/>
                  <w:rFonts w:ascii="Arial" w:hAnsi="Arial" w:cs="Arial"/>
                </w:rPr>
                <w:t>LADO referral</w:t>
              </w:r>
            </w:hyperlink>
          </w:p>
          <w:p w14:paraId="1117A1A2" w14:textId="77777777" w:rsidR="00F708A1" w:rsidRPr="002D0C8C" w:rsidRDefault="00F708A1" w:rsidP="00F708A1">
            <w:pPr>
              <w:jc w:val="center"/>
              <w:rPr>
                <w:rFonts w:ascii="Arial" w:hAnsi="Arial" w:cs="Arial"/>
                <w:b/>
                <w:u w:val="single"/>
              </w:rPr>
            </w:pPr>
          </w:p>
        </w:tc>
      </w:tr>
      <w:tr w:rsidR="00F708A1" w:rsidRPr="002D0C8C" w14:paraId="0CDA159F" w14:textId="77777777" w:rsidTr="6777C77C">
        <w:tc>
          <w:tcPr>
            <w:tcW w:w="3203" w:type="dxa"/>
            <w:vAlign w:val="center"/>
          </w:tcPr>
          <w:p w14:paraId="7368BC23" w14:textId="46C8D351" w:rsidR="00F708A1" w:rsidRPr="002D0C8C" w:rsidRDefault="00F708A1" w:rsidP="00F708A1">
            <w:pPr>
              <w:rPr>
                <w:rFonts w:ascii="Arial" w:hAnsi="Arial" w:cs="Arial"/>
                <w:b/>
                <w:bCs/>
              </w:rPr>
            </w:pPr>
            <w:r w:rsidRPr="002D0C8C">
              <w:rPr>
                <w:rFonts w:ascii="Arial" w:hAnsi="Arial" w:cs="Arial"/>
                <w:b/>
                <w:bCs/>
              </w:rPr>
              <w:t>Education Safeguarding Service</w:t>
            </w:r>
          </w:p>
        </w:tc>
        <w:tc>
          <w:tcPr>
            <w:tcW w:w="2625" w:type="dxa"/>
          </w:tcPr>
          <w:p w14:paraId="6AA45493" w14:textId="5D4D4982" w:rsidR="00F708A1" w:rsidRPr="002D0C8C" w:rsidRDefault="00F708A1" w:rsidP="00F708A1">
            <w:pPr>
              <w:rPr>
                <w:rFonts w:ascii="Arial" w:hAnsi="Arial" w:cs="Arial"/>
              </w:rPr>
            </w:pPr>
            <w:r w:rsidRPr="002D0C8C">
              <w:rPr>
                <w:rFonts w:ascii="Arial" w:hAnsi="Arial" w:cs="Arial"/>
                <w:bCs/>
              </w:rPr>
              <w:t>Advice/Training/</w:t>
            </w:r>
          </w:p>
          <w:p w14:paraId="14066FF2" w14:textId="76E2629C" w:rsidR="00F708A1" w:rsidRPr="002D0C8C" w:rsidRDefault="00F708A1" w:rsidP="00F708A1">
            <w:pPr>
              <w:rPr>
                <w:rFonts w:ascii="Arial" w:hAnsi="Arial" w:cs="Arial"/>
                <w:bCs/>
              </w:rPr>
            </w:pPr>
            <w:r w:rsidRPr="002D0C8C">
              <w:rPr>
                <w:rFonts w:ascii="Arial" w:hAnsi="Arial" w:cs="Arial"/>
                <w:bCs/>
              </w:rPr>
              <w:t>Reviews</w:t>
            </w:r>
          </w:p>
        </w:tc>
        <w:tc>
          <w:tcPr>
            <w:tcW w:w="4378" w:type="dxa"/>
          </w:tcPr>
          <w:p w14:paraId="43041190" w14:textId="77777777" w:rsidR="00F708A1" w:rsidRPr="002D0C8C" w:rsidRDefault="00F708A1" w:rsidP="00F708A1">
            <w:pPr>
              <w:rPr>
                <w:rFonts w:ascii="Arial" w:hAnsi="Arial" w:cs="Arial"/>
                <w:bCs/>
              </w:rPr>
            </w:pPr>
            <w:r w:rsidRPr="002D0C8C">
              <w:rPr>
                <w:rFonts w:ascii="Arial" w:hAnsi="Arial" w:cs="Arial"/>
                <w:bCs/>
              </w:rPr>
              <w:t>01634 331464 or 01634 331017</w:t>
            </w:r>
          </w:p>
          <w:p w14:paraId="1AEDCFCC" w14:textId="3D26F7AB" w:rsidR="00F708A1" w:rsidRPr="002D0C8C" w:rsidRDefault="00EC5E02" w:rsidP="00F708A1">
            <w:pPr>
              <w:rPr>
                <w:rFonts w:ascii="Arial" w:hAnsi="Arial" w:cs="Arial"/>
                <w:bCs/>
                <w:u w:val="single"/>
              </w:rPr>
            </w:pPr>
            <w:hyperlink r:id="rId29" w:history="1">
              <w:r w:rsidR="00F708A1" w:rsidRPr="002D0C8C">
                <w:rPr>
                  <w:rStyle w:val="Hyperlink"/>
                  <w:rFonts w:ascii="Arial" w:hAnsi="Arial" w:cs="Arial"/>
                  <w:bCs/>
                </w:rPr>
                <w:t>educsafeguarding@medway.gov.uk</w:t>
              </w:r>
            </w:hyperlink>
          </w:p>
          <w:p w14:paraId="560159AD" w14:textId="54E78631" w:rsidR="00F708A1" w:rsidRPr="002D0C8C" w:rsidRDefault="00F708A1" w:rsidP="00F708A1">
            <w:pPr>
              <w:jc w:val="center"/>
              <w:rPr>
                <w:rFonts w:ascii="Arial" w:hAnsi="Arial" w:cs="Arial"/>
                <w:b/>
                <w:u w:val="single"/>
              </w:rPr>
            </w:pPr>
          </w:p>
        </w:tc>
      </w:tr>
      <w:tr w:rsidR="00F708A1" w:rsidRPr="002D0C8C" w14:paraId="01DC845F" w14:textId="77777777" w:rsidTr="6777C77C">
        <w:tc>
          <w:tcPr>
            <w:tcW w:w="3203" w:type="dxa"/>
            <w:vAlign w:val="center"/>
          </w:tcPr>
          <w:p w14:paraId="3F4FC491" w14:textId="77777777" w:rsidR="00F708A1" w:rsidRPr="002D0C8C" w:rsidRDefault="00F708A1" w:rsidP="00F708A1">
            <w:pPr>
              <w:rPr>
                <w:rFonts w:ascii="Arial" w:hAnsi="Arial" w:cs="Arial"/>
                <w:b/>
              </w:rPr>
            </w:pPr>
            <w:r w:rsidRPr="002D0C8C">
              <w:rPr>
                <w:rFonts w:ascii="Arial" w:hAnsi="Arial" w:cs="Arial"/>
                <w:b/>
              </w:rPr>
              <w:t>Medway Safeguarding Children Partnership (MSCP)</w:t>
            </w:r>
          </w:p>
          <w:p w14:paraId="14A49480" w14:textId="77777777" w:rsidR="00F708A1" w:rsidRPr="002D0C8C" w:rsidRDefault="00F708A1" w:rsidP="00F708A1">
            <w:pPr>
              <w:rPr>
                <w:rFonts w:ascii="Arial" w:hAnsi="Arial" w:cs="Arial"/>
                <w:b/>
                <w:bCs/>
              </w:rPr>
            </w:pPr>
          </w:p>
        </w:tc>
        <w:tc>
          <w:tcPr>
            <w:tcW w:w="2625" w:type="dxa"/>
          </w:tcPr>
          <w:p w14:paraId="08E1AB87" w14:textId="0C4EE95F" w:rsidR="00F708A1" w:rsidRPr="002D0C8C" w:rsidRDefault="00F708A1" w:rsidP="00F708A1">
            <w:pPr>
              <w:rPr>
                <w:rFonts w:ascii="Arial" w:hAnsi="Arial" w:cs="Arial"/>
                <w:bCs/>
              </w:rPr>
            </w:pPr>
            <w:r w:rsidRPr="002D0C8C">
              <w:rPr>
                <w:rFonts w:ascii="Arial" w:hAnsi="Arial" w:cs="Arial"/>
                <w:bCs/>
              </w:rPr>
              <w:t>Links to key Medway safeguarding documents, training and processes</w:t>
            </w:r>
          </w:p>
        </w:tc>
        <w:tc>
          <w:tcPr>
            <w:tcW w:w="4378" w:type="dxa"/>
          </w:tcPr>
          <w:p w14:paraId="39338610" w14:textId="77777777" w:rsidR="00F708A1" w:rsidRPr="002D0C8C" w:rsidRDefault="00F708A1" w:rsidP="00F708A1">
            <w:pPr>
              <w:rPr>
                <w:rFonts w:ascii="Arial" w:hAnsi="Arial" w:cs="Arial"/>
              </w:rPr>
            </w:pPr>
            <w:r w:rsidRPr="002D0C8C">
              <w:rPr>
                <w:rFonts w:ascii="Arial" w:hAnsi="Arial" w:cs="Arial"/>
              </w:rPr>
              <w:t>01634 336 329</w:t>
            </w:r>
          </w:p>
          <w:p w14:paraId="7CB672A1" w14:textId="27EC1EAC" w:rsidR="00F708A1" w:rsidRPr="002D0C8C" w:rsidRDefault="00EC5E02" w:rsidP="00F708A1">
            <w:pPr>
              <w:rPr>
                <w:rFonts w:ascii="Arial" w:hAnsi="Arial" w:cs="Arial"/>
                <w:b/>
              </w:rPr>
            </w:pPr>
            <w:hyperlink r:id="rId30" w:history="1">
              <w:r w:rsidR="00F708A1" w:rsidRPr="002D0C8C">
                <w:rPr>
                  <w:rStyle w:val="Hyperlink"/>
                  <w:rFonts w:ascii="Arial" w:hAnsi="Arial" w:cs="Arial"/>
                </w:rPr>
                <w:t>mscp@medway.gov.uk</w:t>
              </w:r>
            </w:hyperlink>
          </w:p>
          <w:p w14:paraId="546ABA1C" w14:textId="7E588BE3" w:rsidR="00F708A1" w:rsidRPr="002D0C8C" w:rsidRDefault="00F708A1" w:rsidP="00F708A1">
            <w:pPr>
              <w:rPr>
                <w:rFonts w:ascii="Arial" w:hAnsi="Arial" w:cs="Arial"/>
                <w:b/>
              </w:rPr>
            </w:pPr>
          </w:p>
          <w:p w14:paraId="547E06ED" w14:textId="77777777" w:rsidR="00F708A1" w:rsidRPr="002D0C8C" w:rsidRDefault="00F708A1" w:rsidP="00F708A1">
            <w:pPr>
              <w:jc w:val="center"/>
              <w:rPr>
                <w:rFonts w:ascii="Arial" w:hAnsi="Arial" w:cs="Arial"/>
                <w:b/>
                <w:u w:val="single"/>
              </w:rPr>
            </w:pPr>
          </w:p>
        </w:tc>
      </w:tr>
      <w:tr w:rsidR="00F708A1" w:rsidRPr="002D0C8C" w14:paraId="6A1F7608" w14:textId="77777777" w:rsidTr="6777C77C">
        <w:tc>
          <w:tcPr>
            <w:tcW w:w="3203" w:type="dxa"/>
            <w:vAlign w:val="center"/>
          </w:tcPr>
          <w:p w14:paraId="3DAD41A7" w14:textId="39E1BF23" w:rsidR="00F708A1" w:rsidRPr="002D0C8C" w:rsidRDefault="00F708A1" w:rsidP="00F708A1">
            <w:pPr>
              <w:rPr>
                <w:rFonts w:ascii="Arial" w:hAnsi="Arial" w:cs="Arial"/>
                <w:b/>
                <w:bCs/>
              </w:rPr>
            </w:pPr>
            <w:r w:rsidRPr="002D0C8C">
              <w:rPr>
                <w:rFonts w:ascii="Arial" w:hAnsi="Arial" w:cs="Arial"/>
                <w:b/>
                <w:bCs/>
              </w:rPr>
              <w:t>Prevent Education Officer</w:t>
            </w:r>
          </w:p>
        </w:tc>
        <w:tc>
          <w:tcPr>
            <w:tcW w:w="2625" w:type="dxa"/>
          </w:tcPr>
          <w:p w14:paraId="3ABC77F7" w14:textId="04D900CA" w:rsidR="00F708A1" w:rsidRPr="002D0C8C" w:rsidRDefault="00F708A1" w:rsidP="00F708A1">
            <w:pPr>
              <w:rPr>
                <w:rFonts w:ascii="Arial" w:hAnsi="Arial" w:cs="Arial"/>
                <w:bCs/>
              </w:rPr>
            </w:pPr>
            <w:r w:rsidRPr="002D0C8C">
              <w:rPr>
                <w:rFonts w:ascii="Arial" w:hAnsi="Arial" w:cs="Arial"/>
                <w:bCs/>
              </w:rPr>
              <w:t>Prevent advice &amp; training</w:t>
            </w:r>
          </w:p>
        </w:tc>
        <w:tc>
          <w:tcPr>
            <w:tcW w:w="4378" w:type="dxa"/>
          </w:tcPr>
          <w:p w14:paraId="6B52FF77" w14:textId="024CC3C1" w:rsidR="00F708A1" w:rsidRPr="002D0C8C" w:rsidRDefault="00EC5E02" w:rsidP="00F708A1">
            <w:pPr>
              <w:rPr>
                <w:rFonts w:ascii="Arial" w:hAnsi="Arial" w:cs="Arial"/>
                <w:bCs/>
              </w:rPr>
            </w:pPr>
            <w:hyperlink r:id="rId31" w:history="1">
              <w:r w:rsidR="00F708A1" w:rsidRPr="002D0C8C">
                <w:rPr>
                  <w:rStyle w:val="Hyperlink"/>
                  <w:rFonts w:ascii="Arial" w:hAnsi="Arial" w:cs="Arial"/>
                  <w:bCs/>
                </w:rPr>
                <w:t>Sally.Green2@kent.gov.uk</w:t>
              </w:r>
            </w:hyperlink>
            <w:r w:rsidR="00F708A1" w:rsidRPr="002D0C8C">
              <w:rPr>
                <w:rFonts w:ascii="Arial" w:hAnsi="Arial" w:cs="Arial"/>
                <w:bCs/>
              </w:rPr>
              <w:t xml:space="preserve"> </w:t>
            </w:r>
          </w:p>
        </w:tc>
      </w:tr>
      <w:tr w:rsidR="00F708A1" w:rsidRPr="002D0C8C" w14:paraId="02BFBD46" w14:textId="77777777" w:rsidTr="6777C77C">
        <w:tc>
          <w:tcPr>
            <w:tcW w:w="10206" w:type="dxa"/>
            <w:gridSpan w:val="3"/>
            <w:shd w:val="clear" w:color="auto" w:fill="FFFFFF" w:themeFill="background1"/>
            <w:vAlign w:val="center"/>
          </w:tcPr>
          <w:p w14:paraId="2A79F471" w14:textId="77777777" w:rsidR="00F708A1" w:rsidRDefault="00F708A1" w:rsidP="00F708A1">
            <w:pPr>
              <w:jc w:val="center"/>
              <w:rPr>
                <w:rFonts w:ascii="Arial" w:hAnsi="Arial" w:cs="Arial"/>
                <w:b/>
              </w:rPr>
            </w:pPr>
          </w:p>
          <w:p w14:paraId="4C847BCE" w14:textId="77777777" w:rsidR="00F708A1" w:rsidRDefault="00F708A1" w:rsidP="00F708A1">
            <w:pPr>
              <w:jc w:val="center"/>
              <w:rPr>
                <w:rFonts w:ascii="Arial" w:hAnsi="Arial" w:cs="Arial"/>
                <w:b/>
              </w:rPr>
            </w:pPr>
            <w:r w:rsidRPr="002D0C8C">
              <w:rPr>
                <w:rFonts w:ascii="Arial" w:hAnsi="Arial" w:cs="Arial"/>
                <w:b/>
              </w:rPr>
              <w:t>National Contacts</w:t>
            </w:r>
          </w:p>
          <w:p w14:paraId="6E4907DE" w14:textId="3BDD0E4A" w:rsidR="00F708A1" w:rsidRPr="002D0C8C" w:rsidRDefault="00F708A1" w:rsidP="00F708A1">
            <w:pPr>
              <w:jc w:val="center"/>
              <w:rPr>
                <w:rFonts w:ascii="Arial" w:hAnsi="Arial" w:cs="Arial"/>
                <w:b/>
              </w:rPr>
            </w:pPr>
          </w:p>
        </w:tc>
      </w:tr>
      <w:tr w:rsidR="00F708A1" w:rsidRPr="002D0C8C" w14:paraId="560D59F6" w14:textId="77777777" w:rsidTr="6777C77C">
        <w:tc>
          <w:tcPr>
            <w:tcW w:w="3203" w:type="dxa"/>
            <w:vAlign w:val="center"/>
          </w:tcPr>
          <w:p w14:paraId="0D17293D" w14:textId="77777777" w:rsidR="00F708A1" w:rsidRPr="002D0C8C" w:rsidRDefault="00F708A1" w:rsidP="00F708A1">
            <w:pPr>
              <w:rPr>
                <w:rFonts w:ascii="Arial" w:hAnsi="Arial" w:cs="Arial"/>
                <w:b/>
                <w:bCs/>
              </w:rPr>
            </w:pPr>
            <w:r w:rsidRPr="002D0C8C">
              <w:rPr>
                <w:rFonts w:ascii="Arial" w:hAnsi="Arial" w:cs="Arial"/>
                <w:b/>
                <w:bCs/>
              </w:rPr>
              <w:t>NSPCC Whistleblowing Helpline</w:t>
            </w:r>
          </w:p>
          <w:p w14:paraId="7EBBDAA9" w14:textId="54A1CA1E" w:rsidR="00F708A1" w:rsidRPr="002D0C8C" w:rsidRDefault="00F708A1" w:rsidP="00F708A1">
            <w:pPr>
              <w:rPr>
                <w:rFonts w:ascii="Arial" w:hAnsi="Arial" w:cs="Arial"/>
                <w:b/>
                <w:bCs/>
              </w:rPr>
            </w:pPr>
          </w:p>
        </w:tc>
        <w:tc>
          <w:tcPr>
            <w:tcW w:w="2625" w:type="dxa"/>
          </w:tcPr>
          <w:p w14:paraId="07C07CD6" w14:textId="5E1CE78E" w:rsidR="00F708A1" w:rsidRPr="002D0C8C" w:rsidRDefault="00F708A1" w:rsidP="00F708A1">
            <w:pPr>
              <w:rPr>
                <w:rFonts w:ascii="Arial" w:hAnsi="Arial" w:cs="Arial"/>
                <w:bCs/>
              </w:rPr>
            </w:pPr>
            <w:r w:rsidRPr="002D0C8C">
              <w:rPr>
                <w:rFonts w:ascii="Arial" w:hAnsi="Arial" w:cs="Arial"/>
                <w:bCs/>
              </w:rPr>
              <w:t>Free advice and support to professionals about how CP issues are being handled in their own or other organisation.</w:t>
            </w:r>
          </w:p>
        </w:tc>
        <w:tc>
          <w:tcPr>
            <w:tcW w:w="4378" w:type="dxa"/>
          </w:tcPr>
          <w:p w14:paraId="1B71E935" w14:textId="4F8333C2" w:rsidR="00F708A1" w:rsidRPr="002D0C8C" w:rsidRDefault="00F708A1" w:rsidP="00F708A1">
            <w:pPr>
              <w:rPr>
                <w:rFonts w:ascii="Arial" w:hAnsi="Arial" w:cs="Arial"/>
                <w:bCs/>
              </w:rPr>
            </w:pPr>
            <w:r w:rsidRPr="002D0C8C">
              <w:rPr>
                <w:rFonts w:ascii="Arial" w:hAnsi="Arial" w:cs="Arial"/>
                <w:bCs/>
              </w:rPr>
              <w:t>0800 028 0285</w:t>
            </w:r>
          </w:p>
          <w:p w14:paraId="7E81D676" w14:textId="1FF25E99" w:rsidR="00F708A1" w:rsidRPr="002D0C8C" w:rsidRDefault="00EC5E02" w:rsidP="00F708A1">
            <w:pPr>
              <w:rPr>
                <w:rFonts w:ascii="Arial" w:hAnsi="Arial" w:cs="Arial"/>
                <w:bCs/>
              </w:rPr>
            </w:pPr>
            <w:hyperlink r:id="rId32" w:history="1">
              <w:r w:rsidR="00F708A1" w:rsidRPr="002D0C8C">
                <w:rPr>
                  <w:rStyle w:val="Hyperlink"/>
                  <w:rFonts w:ascii="Arial" w:hAnsi="Arial" w:cs="Arial"/>
                  <w:bCs/>
                </w:rPr>
                <w:t>help@nspcc.org.uk</w:t>
              </w:r>
            </w:hyperlink>
            <w:r w:rsidR="00F708A1" w:rsidRPr="002D0C8C">
              <w:rPr>
                <w:rFonts w:ascii="Arial" w:hAnsi="Arial" w:cs="Arial"/>
                <w:bCs/>
              </w:rPr>
              <w:t xml:space="preserve"> </w:t>
            </w:r>
          </w:p>
        </w:tc>
      </w:tr>
    </w:tbl>
    <w:p w14:paraId="35CDA521" w14:textId="667F5A18" w:rsidR="0001565F" w:rsidRPr="002220AD" w:rsidRDefault="0001565F" w:rsidP="00677A5A">
      <w:pPr>
        <w:rPr>
          <w:rFonts w:cs="Arial"/>
          <w:b/>
          <w:sz w:val="28"/>
          <w:szCs w:val="28"/>
          <w:u w:val="single"/>
        </w:rPr>
      </w:pPr>
    </w:p>
    <w:p w14:paraId="4229E501" w14:textId="3A6903CB" w:rsidR="0064282E" w:rsidRDefault="003F655C" w:rsidP="45E61EAE">
      <w:pPr>
        <w:rPr>
          <w:rFonts w:ascii="Arial" w:hAnsi="Arial" w:cs="Arial"/>
        </w:rPr>
      </w:pPr>
      <w:r w:rsidRPr="005D2E2A">
        <w:rPr>
          <w:rFonts w:ascii="Arial" w:hAnsi="Arial" w:cs="Arial"/>
        </w:rPr>
        <w:t xml:space="preserve"> </w:t>
      </w:r>
    </w:p>
    <w:sdt>
      <w:sdtPr>
        <w:rPr>
          <w:rFonts w:asciiTheme="minorHAnsi" w:eastAsiaTheme="minorEastAsia" w:hAnsiTheme="minorHAnsi" w:cstheme="minorBidi"/>
          <w:color w:val="auto"/>
          <w:sz w:val="22"/>
          <w:szCs w:val="22"/>
          <w:lang w:val="en-GB"/>
        </w:rPr>
        <w:id w:val="-1252114578"/>
        <w:docPartObj>
          <w:docPartGallery w:val="Table of Contents"/>
          <w:docPartUnique/>
        </w:docPartObj>
      </w:sdtPr>
      <w:sdtEndPr>
        <w:rPr>
          <w:b/>
        </w:rPr>
      </w:sdtEndPr>
      <w:sdtContent>
        <w:p w14:paraId="6187FA97" w14:textId="03EDF3D3" w:rsidR="00052908" w:rsidRDefault="00052908">
          <w:pPr>
            <w:pStyle w:val="TOCHeading"/>
          </w:pPr>
          <w:r>
            <w:t>Table of Contents</w:t>
          </w:r>
        </w:p>
        <w:p w14:paraId="36DDD041" w14:textId="615EF60F" w:rsidR="00176501" w:rsidRDefault="0005290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r:id="rId33" w:anchor="_Toc207804897" w:history="1">
            <w:r w:rsidR="00176501" w:rsidRPr="00405249">
              <w:rPr>
                <w:rStyle w:val="Hyperlink"/>
                <w:rFonts w:ascii="Arial" w:hAnsi="Arial" w:cs="Arial"/>
                <w:b/>
                <w:bCs/>
                <w:i/>
                <w:noProof/>
              </w:rPr>
              <w:t>1.</w:t>
            </w:r>
            <w:r w:rsidR="00176501">
              <w:rPr>
                <w:rFonts w:eastAsiaTheme="minorEastAsia"/>
                <w:noProof/>
                <w:lang w:eastAsia="en-GB"/>
              </w:rPr>
              <w:tab/>
            </w:r>
            <w:r w:rsidR="00176501" w:rsidRPr="00405249">
              <w:rPr>
                <w:rStyle w:val="Hyperlink"/>
                <w:rFonts w:ascii="Arial" w:hAnsi="Arial" w:cs="Arial"/>
                <w:b/>
                <w:noProof/>
              </w:rPr>
              <w:t>What to do if you have a concern about a child at Swingate Primary School</w:t>
            </w:r>
            <w:r w:rsidR="00176501">
              <w:rPr>
                <w:noProof/>
                <w:webHidden/>
              </w:rPr>
              <w:tab/>
            </w:r>
            <w:r w:rsidR="00176501">
              <w:rPr>
                <w:noProof/>
                <w:webHidden/>
              </w:rPr>
              <w:fldChar w:fldCharType="begin"/>
            </w:r>
            <w:r w:rsidR="00176501">
              <w:rPr>
                <w:noProof/>
                <w:webHidden/>
              </w:rPr>
              <w:instrText xml:space="preserve"> PAGEREF _Toc207804897 \h </w:instrText>
            </w:r>
            <w:r w:rsidR="00176501">
              <w:rPr>
                <w:noProof/>
                <w:webHidden/>
              </w:rPr>
            </w:r>
            <w:r w:rsidR="00176501">
              <w:rPr>
                <w:noProof/>
                <w:webHidden/>
              </w:rPr>
              <w:fldChar w:fldCharType="separate"/>
            </w:r>
            <w:r w:rsidR="00176501">
              <w:rPr>
                <w:noProof/>
                <w:webHidden/>
              </w:rPr>
              <w:t>6</w:t>
            </w:r>
            <w:r w:rsidR="00176501">
              <w:rPr>
                <w:noProof/>
                <w:webHidden/>
              </w:rPr>
              <w:fldChar w:fldCharType="end"/>
            </w:r>
          </w:hyperlink>
        </w:p>
        <w:p w14:paraId="768B2E6B" w14:textId="5E92076E" w:rsidR="00176501" w:rsidRDefault="00EC5E02">
          <w:pPr>
            <w:pStyle w:val="TOC1"/>
            <w:tabs>
              <w:tab w:val="left" w:pos="440"/>
              <w:tab w:val="right" w:leader="dot" w:pos="9016"/>
            </w:tabs>
            <w:rPr>
              <w:rFonts w:eastAsiaTheme="minorEastAsia"/>
              <w:noProof/>
              <w:lang w:eastAsia="en-GB"/>
            </w:rPr>
          </w:pPr>
          <w:hyperlink w:anchor="_Toc207804898" w:history="1">
            <w:r w:rsidR="00176501" w:rsidRPr="00405249">
              <w:rPr>
                <w:rStyle w:val="Hyperlink"/>
                <w:rFonts w:ascii="Arial" w:hAnsi="Arial" w:cs="Arial"/>
                <w:b/>
                <w:noProof/>
              </w:rPr>
              <w:t>2.</w:t>
            </w:r>
            <w:r w:rsidR="00176501">
              <w:rPr>
                <w:rFonts w:eastAsiaTheme="minorEastAsia"/>
                <w:noProof/>
                <w:lang w:eastAsia="en-GB"/>
              </w:rPr>
              <w:tab/>
            </w:r>
            <w:r w:rsidR="00176501" w:rsidRPr="00405249">
              <w:rPr>
                <w:rStyle w:val="Hyperlink"/>
                <w:rFonts w:ascii="Arial" w:hAnsi="Arial" w:cs="Arial"/>
                <w:b/>
                <w:noProof/>
              </w:rPr>
              <w:t>Introduction and Ethos</w:t>
            </w:r>
            <w:r w:rsidR="00176501">
              <w:rPr>
                <w:noProof/>
                <w:webHidden/>
              </w:rPr>
              <w:tab/>
            </w:r>
            <w:r w:rsidR="00176501">
              <w:rPr>
                <w:noProof/>
                <w:webHidden/>
              </w:rPr>
              <w:fldChar w:fldCharType="begin"/>
            </w:r>
            <w:r w:rsidR="00176501">
              <w:rPr>
                <w:noProof/>
                <w:webHidden/>
              </w:rPr>
              <w:instrText xml:space="preserve"> PAGEREF _Toc207804898 \h </w:instrText>
            </w:r>
            <w:r w:rsidR="00176501">
              <w:rPr>
                <w:noProof/>
                <w:webHidden/>
              </w:rPr>
            </w:r>
            <w:r w:rsidR="00176501">
              <w:rPr>
                <w:noProof/>
                <w:webHidden/>
              </w:rPr>
              <w:fldChar w:fldCharType="separate"/>
            </w:r>
            <w:r w:rsidR="00176501">
              <w:rPr>
                <w:noProof/>
                <w:webHidden/>
              </w:rPr>
              <w:t>7</w:t>
            </w:r>
            <w:r w:rsidR="00176501">
              <w:rPr>
                <w:noProof/>
                <w:webHidden/>
              </w:rPr>
              <w:fldChar w:fldCharType="end"/>
            </w:r>
          </w:hyperlink>
        </w:p>
        <w:p w14:paraId="5480B2C9" w14:textId="76D723F6" w:rsidR="00176501" w:rsidRDefault="00EC5E02">
          <w:pPr>
            <w:pStyle w:val="TOC1"/>
            <w:tabs>
              <w:tab w:val="left" w:pos="440"/>
              <w:tab w:val="right" w:leader="dot" w:pos="9016"/>
            </w:tabs>
            <w:rPr>
              <w:rFonts w:eastAsiaTheme="minorEastAsia"/>
              <w:noProof/>
              <w:lang w:eastAsia="en-GB"/>
            </w:rPr>
          </w:pPr>
          <w:hyperlink w:anchor="_Toc207804899" w:history="1">
            <w:r w:rsidR="00176501" w:rsidRPr="00405249">
              <w:rPr>
                <w:rStyle w:val="Hyperlink"/>
                <w:rFonts w:ascii="Arial" w:hAnsi="Arial" w:cs="Arial"/>
                <w:b/>
                <w:noProof/>
              </w:rPr>
              <w:t>3.</w:t>
            </w:r>
            <w:r w:rsidR="00176501">
              <w:rPr>
                <w:rFonts w:eastAsiaTheme="minorEastAsia"/>
                <w:noProof/>
                <w:lang w:eastAsia="en-GB"/>
              </w:rPr>
              <w:tab/>
            </w:r>
            <w:r w:rsidR="00176501" w:rsidRPr="00405249">
              <w:rPr>
                <w:rStyle w:val="Hyperlink"/>
                <w:rFonts w:ascii="Arial" w:hAnsi="Arial" w:cs="Arial"/>
                <w:b/>
                <w:noProof/>
              </w:rPr>
              <w:t>Policy Context</w:t>
            </w:r>
            <w:r w:rsidR="00176501">
              <w:rPr>
                <w:noProof/>
                <w:webHidden/>
              </w:rPr>
              <w:tab/>
            </w:r>
            <w:r w:rsidR="00176501">
              <w:rPr>
                <w:noProof/>
                <w:webHidden/>
              </w:rPr>
              <w:fldChar w:fldCharType="begin"/>
            </w:r>
            <w:r w:rsidR="00176501">
              <w:rPr>
                <w:noProof/>
                <w:webHidden/>
              </w:rPr>
              <w:instrText xml:space="preserve"> PAGEREF _Toc207804899 \h </w:instrText>
            </w:r>
            <w:r w:rsidR="00176501">
              <w:rPr>
                <w:noProof/>
                <w:webHidden/>
              </w:rPr>
            </w:r>
            <w:r w:rsidR="00176501">
              <w:rPr>
                <w:noProof/>
                <w:webHidden/>
              </w:rPr>
              <w:fldChar w:fldCharType="separate"/>
            </w:r>
            <w:r w:rsidR="00176501">
              <w:rPr>
                <w:noProof/>
                <w:webHidden/>
              </w:rPr>
              <w:t>8</w:t>
            </w:r>
            <w:r w:rsidR="00176501">
              <w:rPr>
                <w:noProof/>
                <w:webHidden/>
              </w:rPr>
              <w:fldChar w:fldCharType="end"/>
            </w:r>
          </w:hyperlink>
        </w:p>
        <w:p w14:paraId="6857A2DB" w14:textId="11A2E93B" w:rsidR="00176501" w:rsidRDefault="00EC5E02">
          <w:pPr>
            <w:pStyle w:val="TOC1"/>
            <w:tabs>
              <w:tab w:val="left" w:pos="440"/>
              <w:tab w:val="right" w:leader="dot" w:pos="9016"/>
            </w:tabs>
            <w:rPr>
              <w:rFonts w:eastAsiaTheme="minorEastAsia"/>
              <w:noProof/>
              <w:lang w:eastAsia="en-GB"/>
            </w:rPr>
          </w:pPr>
          <w:hyperlink w:anchor="_Toc207804900" w:history="1">
            <w:r w:rsidR="00176501" w:rsidRPr="00405249">
              <w:rPr>
                <w:rStyle w:val="Hyperlink"/>
                <w:rFonts w:ascii="Arial" w:hAnsi="Arial" w:cs="Arial"/>
                <w:b/>
                <w:noProof/>
              </w:rPr>
              <w:t>4.</w:t>
            </w:r>
            <w:r w:rsidR="00176501">
              <w:rPr>
                <w:rFonts w:eastAsiaTheme="minorEastAsia"/>
                <w:noProof/>
                <w:lang w:eastAsia="en-GB"/>
              </w:rPr>
              <w:tab/>
            </w:r>
            <w:r w:rsidR="00176501" w:rsidRPr="00405249">
              <w:rPr>
                <w:rStyle w:val="Hyperlink"/>
                <w:rFonts w:ascii="Arial" w:hAnsi="Arial" w:cs="Arial"/>
                <w:b/>
                <w:noProof/>
              </w:rPr>
              <w:t>Definition of Safeguarding</w:t>
            </w:r>
            <w:r w:rsidR="00176501">
              <w:rPr>
                <w:noProof/>
                <w:webHidden/>
              </w:rPr>
              <w:tab/>
            </w:r>
            <w:r w:rsidR="00176501">
              <w:rPr>
                <w:noProof/>
                <w:webHidden/>
              </w:rPr>
              <w:fldChar w:fldCharType="begin"/>
            </w:r>
            <w:r w:rsidR="00176501">
              <w:rPr>
                <w:noProof/>
                <w:webHidden/>
              </w:rPr>
              <w:instrText xml:space="preserve"> PAGEREF _Toc207804900 \h </w:instrText>
            </w:r>
            <w:r w:rsidR="00176501">
              <w:rPr>
                <w:noProof/>
                <w:webHidden/>
              </w:rPr>
            </w:r>
            <w:r w:rsidR="00176501">
              <w:rPr>
                <w:noProof/>
                <w:webHidden/>
              </w:rPr>
              <w:fldChar w:fldCharType="separate"/>
            </w:r>
            <w:r w:rsidR="00176501">
              <w:rPr>
                <w:noProof/>
                <w:webHidden/>
              </w:rPr>
              <w:t>9</w:t>
            </w:r>
            <w:r w:rsidR="00176501">
              <w:rPr>
                <w:noProof/>
                <w:webHidden/>
              </w:rPr>
              <w:fldChar w:fldCharType="end"/>
            </w:r>
          </w:hyperlink>
        </w:p>
        <w:p w14:paraId="050FA399" w14:textId="789F7870" w:rsidR="00176501" w:rsidRDefault="00EC5E02">
          <w:pPr>
            <w:pStyle w:val="TOC1"/>
            <w:tabs>
              <w:tab w:val="left" w:pos="440"/>
              <w:tab w:val="right" w:leader="dot" w:pos="9016"/>
            </w:tabs>
            <w:rPr>
              <w:rFonts w:eastAsiaTheme="minorEastAsia"/>
              <w:noProof/>
              <w:lang w:eastAsia="en-GB"/>
            </w:rPr>
          </w:pPr>
          <w:hyperlink w:anchor="_Toc207804901" w:history="1">
            <w:r w:rsidR="00176501" w:rsidRPr="00405249">
              <w:rPr>
                <w:rStyle w:val="Hyperlink"/>
                <w:rFonts w:ascii="Arial" w:hAnsi="Arial" w:cs="Arial"/>
                <w:b/>
                <w:noProof/>
              </w:rPr>
              <w:t>5.</w:t>
            </w:r>
            <w:r w:rsidR="00176501">
              <w:rPr>
                <w:rFonts w:eastAsiaTheme="minorEastAsia"/>
                <w:noProof/>
                <w:lang w:eastAsia="en-GB"/>
              </w:rPr>
              <w:tab/>
            </w:r>
            <w:r w:rsidR="00176501" w:rsidRPr="00405249">
              <w:rPr>
                <w:rStyle w:val="Hyperlink"/>
                <w:rFonts w:ascii="Arial" w:hAnsi="Arial" w:cs="Arial"/>
                <w:b/>
                <w:noProof/>
              </w:rPr>
              <w:t>Key Responsibilities</w:t>
            </w:r>
            <w:r w:rsidR="00176501">
              <w:rPr>
                <w:noProof/>
                <w:webHidden/>
              </w:rPr>
              <w:tab/>
            </w:r>
            <w:r w:rsidR="00176501">
              <w:rPr>
                <w:noProof/>
                <w:webHidden/>
              </w:rPr>
              <w:fldChar w:fldCharType="begin"/>
            </w:r>
            <w:r w:rsidR="00176501">
              <w:rPr>
                <w:noProof/>
                <w:webHidden/>
              </w:rPr>
              <w:instrText xml:space="preserve"> PAGEREF _Toc207804901 \h </w:instrText>
            </w:r>
            <w:r w:rsidR="00176501">
              <w:rPr>
                <w:noProof/>
                <w:webHidden/>
              </w:rPr>
            </w:r>
            <w:r w:rsidR="00176501">
              <w:rPr>
                <w:noProof/>
                <w:webHidden/>
              </w:rPr>
              <w:fldChar w:fldCharType="separate"/>
            </w:r>
            <w:r w:rsidR="00176501">
              <w:rPr>
                <w:noProof/>
                <w:webHidden/>
              </w:rPr>
              <w:t>9</w:t>
            </w:r>
            <w:r w:rsidR="00176501">
              <w:rPr>
                <w:noProof/>
                <w:webHidden/>
              </w:rPr>
              <w:fldChar w:fldCharType="end"/>
            </w:r>
          </w:hyperlink>
        </w:p>
        <w:p w14:paraId="4403D79C" w14:textId="2C2597E3" w:rsidR="00176501" w:rsidRDefault="00EC5E02">
          <w:pPr>
            <w:pStyle w:val="TOC2"/>
            <w:tabs>
              <w:tab w:val="right" w:leader="dot" w:pos="9016"/>
            </w:tabs>
            <w:rPr>
              <w:rFonts w:eastAsiaTheme="minorEastAsia"/>
              <w:noProof/>
              <w:lang w:eastAsia="en-GB"/>
            </w:rPr>
          </w:pPr>
          <w:hyperlink w:anchor="_Toc207804902" w:history="1">
            <w:r w:rsidR="00176501" w:rsidRPr="00405249">
              <w:rPr>
                <w:rStyle w:val="Hyperlink"/>
                <w:rFonts w:ascii="Arial" w:hAnsi="Arial" w:cs="Arial"/>
                <w:b/>
                <w:bCs/>
                <w:noProof/>
              </w:rPr>
              <w:t>5.1 Governance and Leadership</w:t>
            </w:r>
            <w:r w:rsidR="00176501">
              <w:rPr>
                <w:noProof/>
                <w:webHidden/>
              </w:rPr>
              <w:tab/>
            </w:r>
            <w:r w:rsidR="00176501">
              <w:rPr>
                <w:noProof/>
                <w:webHidden/>
              </w:rPr>
              <w:fldChar w:fldCharType="begin"/>
            </w:r>
            <w:r w:rsidR="00176501">
              <w:rPr>
                <w:noProof/>
                <w:webHidden/>
              </w:rPr>
              <w:instrText xml:space="preserve"> PAGEREF _Toc207804902 \h </w:instrText>
            </w:r>
            <w:r w:rsidR="00176501">
              <w:rPr>
                <w:noProof/>
                <w:webHidden/>
              </w:rPr>
            </w:r>
            <w:r w:rsidR="00176501">
              <w:rPr>
                <w:noProof/>
                <w:webHidden/>
              </w:rPr>
              <w:fldChar w:fldCharType="separate"/>
            </w:r>
            <w:r w:rsidR="00176501">
              <w:rPr>
                <w:noProof/>
                <w:webHidden/>
              </w:rPr>
              <w:t>9</w:t>
            </w:r>
            <w:r w:rsidR="00176501">
              <w:rPr>
                <w:noProof/>
                <w:webHidden/>
              </w:rPr>
              <w:fldChar w:fldCharType="end"/>
            </w:r>
          </w:hyperlink>
        </w:p>
        <w:p w14:paraId="627349E5" w14:textId="7F05FBE9" w:rsidR="00176501" w:rsidRDefault="00EC5E02">
          <w:pPr>
            <w:pStyle w:val="TOC2"/>
            <w:tabs>
              <w:tab w:val="right" w:leader="dot" w:pos="9016"/>
            </w:tabs>
            <w:rPr>
              <w:rFonts w:eastAsiaTheme="minorEastAsia"/>
              <w:noProof/>
              <w:lang w:eastAsia="en-GB"/>
            </w:rPr>
          </w:pPr>
          <w:hyperlink w:anchor="_Toc207804903" w:history="1">
            <w:r w:rsidR="00176501" w:rsidRPr="00405249">
              <w:rPr>
                <w:rStyle w:val="Hyperlink"/>
                <w:rFonts w:ascii="Arial" w:hAnsi="Arial" w:cs="Arial"/>
                <w:b/>
                <w:noProof/>
              </w:rPr>
              <w:t>5.2 Designated Safeguarding Lead (DSL)</w:t>
            </w:r>
            <w:r w:rsidR="00176501">
              <w:rPr>
                <w:noProof/>
                <w:webHidden/>
              </w:rPr>
              <w:tab/>
            </w:r>
            <w:r w:rsidR="00176501">
              <w:rPr>
                <w:noProof/>
                <w:webHidden/>
              </w:rPr>
              <w:fldChar w:fldCharType="begin"/>
            </w:r>
            <w:r w:rsidR="00176501">
              <w:rPr>
                <w:noProof/>
                <w:webHidden/>
              </w:rPr>
              <w:instrText xml:space="preserve"> PAGEREF _Toc207804903 \h </w:instrText>
            </w:r>
            <w:r w:rsidR="00176501">
              <w:rPr>
                <w:noProof/>
                <w:webHidden/>
              </w:rPr>
            </w:r>
            <w:r w:rsidR="00176501">
              <w:rPr>
                <w:noProof/>
                <w:webHidden/>
              </w:rPr>
              <w:fldChar w:fldCharType="separate"/>
            </w:r>
            <w:r w:rsidR="00176501">
              <w:rPr>
                <w:noProof/>
                <w:webHidden/>
              </w:rPr>
              <w:t>10</w:t>
            </w:r>
            <w:r w:rsidR="00176501">
              <w:rPr>
                <w:noProof/>
                <w:webHidden/>
              </w:rPr>
              <w:fldChar w:fldCharType="end"/>
            </w:r>
          </w:hyperlink>
        </w:p>
        <w:p w14:paraId="7BE6C84E" w14:textId="10D38F45" w:rsidR="00176501" w:rsidRDefault="00EC5E02">
          <w:pPr>
            <w:pStyle w:val="TOC2"/>
            <w:tabs>
              <w:tab w:val="right" w:leader="dot" w:pos="9016"/>
            </w:tabs>
            <w:rPr>
              <w:rFonts w:eastAsiaTheme="minorEastAsia"/>
              <w:noProof/>
              <w:lang w:eastAsia="en-GB"/>
            </w:rPr>
          </w:pPr>
          <w:hyperlink w:anchor="_Toc207804904" w:history="1">
            <w:r w:rsidR="00176501" w:rsidRPr="00405249">
              <w:rPr>
                <w:rStyle w:val="Hyperlink"/>
                <w:rFonts w:ascii="Arial" w:hAnsi="Arial" w:cs="Arial"/>
                <w:b/>
                <w:noProof/>
              </w:rPr>
              <w:t>5.3 Members of Staff</w:t>
            </w:r>
            <w:r w:rsidR="00176501">
              <w:rPr>
                <w:noProof/>
                <w:webHidden/>
              </w:rPr>
              <w:tab/>
            </w:r>
            <w:r w:rsidR="00176501">
              <w:rPr>
                <w:noProof/>
                <w:webHidden/>
              </w:rPr>
              <w:fldChar w:fldCharType="begin"/>
            </w:r>
            <w:r w:rsidR="00176501">
              <w:rPr>
                <w:noProof/>
                <w:webHidden/>
              </w:rPr>
              <w:instrText xml:space="preserve"> PAGEREF _Toc207804904 \h </w:instrText>
            </w:r>
            <w:r w:rsidR="00176501">
              <w:rPr>
                <w:noProof/>
                <w:webHidden/>
              </w:rPr>
            </w:r>
            <w:r w:rsidR="00176501">
              <w:rPr>
                <w:noProof/>
                <w:webHidden/>
              </w:rPr>
              <w:fldChar w:fldCharType="separate"/>
            </w:r>
            <w:r w:rsidR="00176501">
              <w:rPr>
                <w:noProof/>
                <w:webHidden/>
              </w:rPr>
              <w:t>11</w:t>
            </w:r>
            <w:r w:rsidR="00176501">
              <w:rPr>
                <w:noProof/>
                <w:webHidden/>
              </w:rPr>
              <w:fldChar w:fldCharType="end"/>
            </w:r>
          </w:hyperlink>
        </w:p>
        <w:p w14:paraId="5F9F4AAD" w14:textId="2555275B" w:rsidR="00176501" w:rsidRDefault="00EC5E02">
          <w:pPr>
            <w:pStyle w:val="TOC1"/>
            <w:tabs>
              <w:tab w:val="right" w:leader="dot" w:pos="9016"/>
            </w:tabs>
            <w:rPr>
              <w:rFonts w:eastAsiaTheme="minorEastAsia"/>
              <w:noProof/>
              <w:lang w:eastAsia="en-GB"/>
            </w:rPr>
          </w:pPr>
          <w:hyperlink w:anchor="_Toc207804905" w:history="1">
            <w:r w:rsidR="00176501" w:rsidRPr="00405249">
              <w:rPr>
                <w:rStyle w:val="Hyperlink"/>
                <w:rFonts w:ascii="Arial" w:hAnsi="Arial" w:cs="Arial"/>
                <w:b/>
                <w:noProof/>
              </w:rPr>
              <w:t>5.4 Children and Young People</w:t>
            </w:r>
            <w:r w:rsidR="00176501">
              <w:rPr>
                <w:noProof/>
                <w:webHidden/>
              </w:rPr>
              <w:tab/>
            </w:r>
            <w:r w:rsidR="00176501">
              <w:rPr>
                <w:noProof/>
                <w:webHidden/>
              </w:rPr>
              <w:fldChar w:fldCharType="begin"/>
            </w:r>
            <w:r w:rsidR="00176501">
              <w:rPr>
                <w:noProof/>
                <w:webHidden/>
              </w:rPr>
              <w:instrText xml:space="preserve"> PAGEREF _Toc207804905 \h </w:instrText>
            </w:r>
            <w:r w:rsidR="00176501">
              <w:rPr>
                <w:noProof/>
                <w:webHidden/>
              </w:rPr>
            </w:r>
            <w:r w:rsidR="00176501">
              <w:rPr>
                <w:noProof/>
                <w:webHidden/>
              </w:rPr>
              <w:fldChar w:fldCharType="separate"/>
            </w:r>
            <w:r w:rsidR="00176501">
              <w:rPr>
                <w:noProof/>
                <w:webHidden/>
              </w:rPr>
              <w:t>12</w:t>
            </w:r>
            <w:r w:rsidR="00176501">
              <w:rPr>
                <w:noProof/>
                <w:webHidden/>
              </w:rPr>
              <w:fldChar w:fldCharType="end"/>
            </w:r>
          </w:hyperlink>
        </w:p>
        <w:p w14:paraId="7D00AFE0" w14:textId="76A74079" w:rsidR="00176501" w:rsidRDefault="00EC5E02">
          <w:pPr>
            <w:pStyle w:val="TOC2"/>
            <w:tabs>
              <w:tab w:val="right" w:leader="dot" w:pos="9016"/>
            </w:tabs>
            <w:rPr>
              <w:rFonts w:eastAsiaTheme="minorEastAsia"/>
              <w:noProof/>
              <w:lang w:eastAsia="en-GB"/>
            </w:rPr>
          </w:pPr>
          <w:hyperlink w:anchor="_Toc207804906" w:history="1">
            <w:r w:rsidR="00176501" w:rsidRPr="00405249">
              <w:rPr>
                <w:rStyle w:val="Hyperlink"/>
                <w:rFonts w:ascii="Arial" w:hAnsi="Arial" w:cs="Arial"/>
                <w:b/>
                <w:noProof/>
              </w:rPr>
              <w:t>5.5 Parents and Carers</w:t>
            </w:r>
            <w:r w:rsidR="00176501">
              <w:rPr>
                <w:noProof/>
                <w:webHidden/>
              </w:rPr>
              <w:tab/>
            </w:r>
            <w:r w:rsidR="00176501">
              <w:rPr>
                <w:noProof/>
                <w:webHidden/>
              </w:rPr>
              <w:fldChar w:fldCharType="begin"/>
            </w:r>
            <w:r w:rsidR="00176501">
              <w:rPr>
                <w:noProof/>
                <w:webHidden/>
              </w:rPr>
              <w:instrText xml:space="preserve"> PAGEREF _Toc207804906 \h </w:instrText>
            </w:r>
            <w:r w:rsidR="00176501">
              <w:rPr>
                <w:noProof/>
                <w:webHidden/>
              </w:rPr>
            </w:r>
            <w:r w:rsidR="00176501">
              <w:rPr>
                <w:noProof/>
                <w:webHidden/>
              </w:rPr>
              <w:fldChar w:fldCharType="separate"/>
            </w:r>
            <w:r w:rsidR="00176501">
              <w:rPr>
                <w:noProof/>
                <w:webHidden/>
              </w:rPr>
              <w:t>12</w:t>
            </w:r>
            <w:r w:rsidR="00176501">
              <w:rPr>
                <w:noProof/>
                <w:webHidden/>
              </w:rPr>
              <w:fldChar w:fldCharType="end"/>
            </w:r>
          </w:hyperlink>
        </w:p>
        <w:p w14:paraId="1E682D32" w14:textId="73092831" w:rsidR="00176501" w:rsidRDefault="00EC5E02">
          <w:pPr>
            <w:pStyle w:val="TOC1"/>
            <w:tabs>
              <w:tab w:val="left" w:pos="440"/>
              <w:tab w:val="right" w:leader="dot" w:pos="9016"/>
            </w:tabs>
            <w:rPr>
              <w:rFonts w:eastAsiaTheme="minorEastAsia"/>
              <w:noProof/>
              <w:lang w:eastAsia="en-GB"/>
            </w:rPr>
          </w:pPr>
          <w:hyperlink w:anchor="_Toc207804907" w:history="1">
            <w:r w:rsidR="00176501" w:rsidRPr="00405249">
              <w:rPr>
                <w:rStyle w:val="Hyperlink"/>
                <w:rFonts w:ascii="Arial" w:hAnsi="Arial" w:cs="Arial"/>
                <w:b/>
                <w:noProof/>
              </w:rPr>
              <w:t>6.</w:t>
            </w:r>
            <w:r w:rsidR="00176501">
              <w:rPr>
                <w:rFonts w:eastAsiaTheme="minorEastAsia"/>
                <w:noProof/>
                <w:lang w:eastAsia="en-GB"/>
              </w:rPr>
              <w:tab/>
            </w:r>
            <w:r w:rsidR="00176501" w:rsidRPr="00405249">
              <w:rPr>
                <w:rStyle w:val="Hyperlink"/>
                <w:rFonts w:ascii="Arial" w:hAnsi="Arial" w:cs="Arial"/>
                <w:b/>
                <w:noProof/>
              </w:rPr>
              <w:t>Child Protection and Safeguarding Procedures</w:t>
            </w:r>
            <w:r w:rsidR="00176501">
              <w:rPr>
                <w:noProof/>
                <w:webHidden/>
              </w:rPr>
              <w:tab/>
            </w:r>
            <w:r w:rsidR="00176501">
              <w:rPr>
                <w:noProof/>
                <w:webHidden/>
              </w:rPr>
              <w:fldChar w:fldCharType="begin"/>
            </w:r>
            <w:r w:rsidR="00176501">
              <w:rPr>
                <w:noProof/>
                <w:webHidden/>
              </w:rPr>
              <w:instrText xml:space="preserve"> PAGEREF _Toc207804907 \h </w:instrText>
            </w:r>
            <w:r w:rsidR="00176501">
              <w:rPr>
                <w:noProof/>
                <w:webHidden/>
              </w:rPr>
            </w:r>
            <w:r w:rsidR="00176501">
              <w:rPr>
                <w:noProof/>
                <w:webHidden/>
              </w:rPr>
              <w:fldChar w:fldCharType="separate"/>
            </w:r>
            <w:r w:rsidR="00176501">
              <w:rPr>
                <w:noProof/>
                <w:webHidden/>
              </w:rPr>
              <w:t>13</w:t>
            </w:r>
            <w:r w:rsidR="00176501">
              <w:rPr>
                <w:noProof/>
                <w:webHidden/>
              </w:rPr>
              <w:fldChar w:fldCharType="end"/>
            </w:r>
          </w:hyperlink>
        </w:p>
        <w:p w14:paraId="1D9AA4B8" w14:textId="34535F61" w:rsidR="00176501" w:rsidRDefault="00EC5E02">
          <w:pPr>
            <w:pStyle w:val="TOC2"/>
            <w:tabs>
              <w:tab w:val="right" w:leader="dot" w:pos="9016"/>
            </w:tabs>
            <w:rPr>
              <w:rFonts w:eastAsiaTheme="minorEastAsia"/>
              <w:noProof/>
              <w:lang w:eastAsia="en-GB"/>
            </w:rPr>
          </w:pPr>
          <w:hyperlink w:anchor="_Toc207804908" w:history="1">
            <w:r w:rsidR="00176501" w:rsidRPr="00405249">
              <w:rPr>
                <w:rStyle w:val="Hyperlink"/>
                <w:rFonts w:ascii="Arial" w:hAnsi="Arial" w:cs="Arial"/>
                <w:b/>
                <w:noProof/>
              </w:rPr>
              <w:t>6.1 Recognising Indicators of Abuse, Neglect and Exploitation</w:t>
            </w:r>
            <w:r w:rsidR="00176501">
              <w:rPr>
                <w:noProof/>
                <w:webHidden/>
              </w:rPr>
              <w:tab/>
            </w:r>
            <w:r w:rsidR="00176501">
              <w:rPr>
                <w:noProof/>
                <w:webHidden/>
              </w:rPr>
              <w:fldChar w:fldCharType="begin"/>
            </w:r>
            <w:r w:rsidR="00176501">
              <w:rPr>
                <w:noProof/>
                <w:webHidden/>
              </w:rPr>
              <w:instrText xml:space="preserve"> PAGEREF _Toc207804908 \h </w:instrText>
            </w:r>
            <w:r w:rsidR="00176501">
              <w:rPr>
                <w:noProof/>
                <w:webHidden/>
              </w:rPr>
            </w:r>
            <w:r w:rsidR="00176501">
              <w:rPr>
                <w:noProof/>
                <w:webHidden/>
              </w:rPr>
              <w:fldChar w:fldCharType="separate"/>
            </w:r>
            <w:r w:rsidR="00176501">
              <w:rPr>
                <w:noProof/>
                <w:webHidden/>
              </w:rPr>
              <w:t>13</w:t>
            </w:r>
            <w:r w:rsidR="00176501">
              <w:rPr>
                <w:noProof/>
                <w:webHidden/>
              </w:rPr>
              <w:fldChar w:fldCharType="end"/>
            </w:r>
          </w:hyperlink>
        </w:p>
        <w:p w14:paraId="50ADDA3E" w14:textId="2A2733C8" w:rsidR="00176501" w:rsidRDefault="00EC5E02">
          <w:pPr>
            <w:pStyle w:val="TOC1"/>
            <w:tabs>
              <w:tab w:val="left" w:pos="440"/>
              <w:tab w:val="right" w:leader="dot" w:pos="9016"/>
            </w:tabs>
            <w:rPr>
              <w:rFonts w:eastAsiaTheme="minorEastAsia"/>
              <w:noProof/>
              <w:lang w:eastAsia="en-GB"/>
            </w:rPr>
          </w:pPr>
          <w:hyperlink w:anchor="_Toc207804909" w:history="1">
            <w:r w:rsidR="00176501" w:rsidRPr="00405249">
              <w:rPr>
                <w:rStyle w:val="Hyperlink"/>
                <w:rFonts w:ascii="Arial" w:hAnsi="Arial" w:cs="Arial"/>
                <w:b/>
                <w:bCs/>
                <w:noProof/>
              </w:rPr>
              <w:t>7.</w:t>
            </w:r>
            <w:r w:rsidR="00176501">
              <w:rPr>
                <w:rFonts w:eastAsiaTheme="minorEastAsia"/>
                <w:noProof/>
                <w:lang w:eastAsia="en-GB"/>
              </w:rPr>
              <w:tab/>
            </w:r>
            <w:r w:rsidR="00176501" w:rsidRPr="00405249">
              <w:rPr>
                <w:rStyle w:val="Hyperlink"/>
                <w:rFonts w:ascii="Arial" w:hAnsi="Arial" w:cs="Arial"/>
                <w:b/>
                <w:noProof/>
              </w:rPr>
              <w:t>Specific Safeguarding Issues</w:t>
            </w:r>
            <w:r w:rsidR="00176501">
              <w:rPr>
                <w:noProof/>
                <w:webHidden/>
              </w:rPr>
              <w:tab/>
            </w:r>
            <w:r w:rsidR="00176501">
              <w:rPr>
                <w:noProof/>
                <w:webHidden/>
              </w:rPr>
              <w:fldChar w:fldCharType="begin"/>
            </w:r>
            <w:r w:rsidR="00176501">
              <w:rPr>
                <w:noProof/>
                <w:webHidden/>
              </w:rPr>
              <w:instrText xml:space="preserve"> PAGEREF _Toc207804909 \h </w:instrText>
            </w:r>
            <w:r w:rsidR="00176501">
              <w:rPr>
                <w:noProof/>
                <w:webHidden/>
              </w:rPr>
            </w:r>
            <w:r w:rsidR="00176501">
              <w:rPr>
                <w:noProof/>
                <w:webHidden/>
              </w:rPr>
              <w:fldChar w:fldCharType="separate"/>
            </w:r>
            <w:r w:rsidR="00176501">
              <w:rPr>
                <w:noProof/>
                <w:webHidden/>
              </w:rPr>
              <w:t>14</w:t>
            </w:r>
            <w:r w:rsidR="00176501">
              <w:rPr>
                <w:noProof/>
                <w:webHidden/>
              </w:rPr>
              <w:fldChar w:fldCharType="end"/>
            </w:r>
          </w:hyperlink>
        </w:p>
        <w:p w14:paraId="389A6D97" w14:textId="6ACD8565" w:rsidR="00176501" w:rsidRDefault="00EC5E02">
          <w:pPr>
            <w:pStyle w:val="TOC2"/>
            <w:tabs>
              <w:tab w:val="left" w:pos="880"/>
              <w:tab w:val="right" w:leader="dot" w:pos="9016"/>
            </w:tabs>
            <w:rPr>
              <w:rFonts w:eastAsiaTheme="minorEastAsia"/>
              <w:noProof/>
              <w:lang w:eastAsia="en-GB"/>
            </w:rPr>
          </w:pPr>
          <w:hyperlink w:anchor="_Toc207804910" w:history="1">
            <w:r w:rsidR="00176501" w:rsidRPr="00405249">
              <w:rPr>
                <w:rStyle w:val="Hyperlink"/>
                <w:rFonts w:ascii="Arial" w:hAnsi="Arial" w:cs="Arial"/>
                <w:b/>
                <w:noProof/>
              </w:rPr>
              <w:t>7.1</w:t>
            </w:r>
            <w:r w:rsidR="00176501">
              <w:rPr>
                <w:rFonts w:eastAsiaTheme="minorEastAsia"/>
                <w:noProof/>
                <w:lang w:eastAsia="en-GB"/>
              </w:rPr>
              <w:tab/>
            </w:r>
            <w:r w:rsidR="00176501" w:rsidRPr="00405249">
              <w:rPr>
                <w:rStyle w:val="Hyperlink"/>
                <w:rFonts w:ascii="Arial" w:hAnsi="Arial" w:cs="Arial"/>
                <w:b/>
                <w:noProof/>
              </w:rPr>
              <w:t>Child-on-Child Abuse</w:t>
            </w:r>
            <w:r w:rsidR="00176501">
              <w:rPr>
                <w:noProof/>
                <w:webHidden/>
              </w:rPr>
              <w:tab/>
            </w:r>
            <w:r w:rsidR="00176501">
              <w:rPr>
                <w:noProof/>
                <w:webHidden/>
              </w:rPr>
              <w:fldChar w:fldCharType="begin"/>
            </w:r>
            <w:r w:rsidR="00176501">
              <w:rPr>
                <w:noProof/>
                <w:webHidden/>
              </w:rPr>
              <w:instrText xml:space="preserve"> PAGEREF _Toc207804910 \h </w:instrText>
            </w:r>
            <w:r w:rsidR="00176501">
              <w:rPr>
                <w:noProof/>
                <w:webHidden/>
              </w:rPr>
            </w:r>
            <w:r w:rsidR="00176501">
              <w:rPr>
                <w:noProof/>
                <w:webHidden/>
              </w:rPr>
              <w:fldChar w:fldCharType="separate"/>
            </w:r>
            <w:r w:rsidR="00176501">
              <w:rPr>
                <w:noProof/>
                <w:webHidden/>
              </w:rPr>
              <w:t>14</w:t>
            </w:r>
            <w:r w:rsidR="00176501">
              <w:rPr>
                <w:noProof/>
                <w:webHidden/>
              </w:rPr>
              <w:fldChar w:fldCharType="end"/>
            </w:r>
          </w:hyperlink>
        </w:p>
        <w:p w14:paraId="176B175E" w14:textId="3342D448" w:rsidR="00176501" w:rsidRDefault="00EC5E02">
          <w:pPr>
            <w:pStyle w:val="TOC2"/>
            <w:tabs>
              <w:tab w:val="right" w:leader="dot" w:pos="9016"/>
            </w:tabs>
            <w:rPr>
              <w:rFonts w:eastAsiaTheme="minorEastAsia"/>
              <w:noProof/>
              <w:lang w:eastAsia="en-GB"/>
            </w:rPr>
          </w:pPr>
          <w:hyperlink w:anchor="_Toc207804911" w:history="1">
            <w:r w:rsidR="00176501" w:rsidRPr="00405249">
              <w:rPr>
                <w:rStyle w:val="Hyperlink"/>
                <w:rFonts w:ascii="Arial" w:hAnsi="Arial" w:cs="Arial"/>
                <w:b/>
                <w:noProof/>
              </w:rPr>
              <w:t>7.2 Sexual Violence and Sexual Harassment</w:t>
            </w:r>
            <w:r w:rsidR="00176501">
              <w:rPr>
                <w:noProof/>
                <w:webHidden/>
              </w:rPr>
              <w:tab/>
            </w:r>
            <w:r w:rsidR="00176501">
              <w:rPr>
                <w:noProof/>
                <w:webHidden/>
              </w:rPr>
              <w:fldChar w:fldCharType="begin"/>
            </w:r>
            <w:r w:rsidR="00176501">
              <w:rPr>
                <w:noProof/>
                <w:webHidden/>
              </w:rPr>
              <w:instrText xml:space="preserve"> PAGEREF _Toc207804911 \h </w:instrText>
            </w:r>
            <w:r w:rsidR="00176501">
              <w:rPr>
                <w:noProof/>
                <w:webHidden/>
              </w:rPr>
            </w:r>
            <w:r w:rsidR="00176501">
              <w:rPr>
                <w:noProof/>
                <w:webHidden/>
              </w:rPr>
              <w:fldChar w:fldCharType="separate"/>
            </w:r>
            <w:r w:rsidR="00176501">
              <w:rPr>
                <w:noProof/>
                <w:webHidden/>
              </w:rPr>
              <w:t>15</w:t>
            </w:r>
            <w:r w:rsidR="00176501">
              <w:rPr>
                <w:noProof/>
                <w:webHidden/>
              </w:rPr>
              <w:fldChar w:fldCharType="end"/>
            </w:r>
          </w:hyperlink>
        </w:p>
        <w:p w14:paraId="026C3F01" w14:textId="0742A532" w:rsidR="00176501" w:rsidRDefault="00EC5E02">
          <w:pPr>
            <w:pStyle w:val="TOC2"/>
            <w:tabs>
              <w:tab w:val="right" w:leader="dot" w:pos="9016"/>
            </w:tabs>
            <w:rPr>
              <w:rFonts w:eastAsiaTheme="minorEastAsia"/>
              <w:noProof/>
              <w:lang w:eastAsia="en-GB"/>
            </w:rPr>
          </w:pPr>
          <w:hyperlink w:anchor="_Toc207804912" w:history="1">
            <w:r w:rsidR="00176501" w:rsidRPr="00405249">
              <w:rPr>
                <w:rStyle w:val="Hyperlink"/>
                <w:rFonts w:ascii="Arial" w:hAnsi="Arial" w:cs="Arial"/>
                <w:b/>
                <w:noProof/>
              </w:rPr>
              <w:t>7.3 Nude and/or Semi-Nude Image Sharing by Children</w:t>
            </w:r>
            <w:r w:rsidR="00176501">
              <w:rPr>
                <w:noProof/>
                <w:webHidden/>
              </w:rPr>
              <w:tab/>
            </w:r>
            <w:r w:rsidR="00176501">
              <w:rPr>
                <w:noProof/>
                <w:webHidden/>
              </w:rPr>
              <w:fldChar w:fldCharType="begin"/>
            </w:r>
            <w:r w:rsidR="00176501">
              <w:rPr>
                <w:noProof/>
                <w:webHidden/>
              </w:rPr>
              <w:instrText xml:space="preserve"> PAGEREF _Toc207804912 \h </w:instrText>
            </w:r>
            <w:r w:rsidR="00176501">
              <w:rPr>
                <w:noProof/>
                <w:webHidden/>
              </w:rPr>
            </w:r>
            <w:r w:rsidR="00176501">
              <w:rPr>
                <w:noProof/>
                <w:webHidden/>
              </w:rPr>
              <w:fldChar w:fldCharType="separate"/>
            </w:r>
            <w:r w:rsidR="00176501">
              <w:rPr>
                <w:noProof/>
                <w:webHidden/>
              </w:rPr>
              <w:t>16</w:t>
            </w:r>
            <w:r w:rsidR="00176501">
              <w:rPr>
                <w:noProof/>
                <w:webHidden/>
              </w:rPr>
              <w:fldChar w:fldCharType="end"/>
            </w:r>
          </w:hyperlink>
        </w:p>
        <w:p w14:paraId="0DB9B247" w14:textId="3352872D" w:rsidR="00176501" w:rsidRDefault="00EC5E02">
          <w:pPr>
            <w:pStyle w:val="TOC2"/>
            <w:tabs>
              <w:tab w:val="left" w:pos="880"/>
              <w:tab w:val="right" w:leader="dot" w:pos="9016"/>
            </w:tabs>
            <w:rPr>
              <w:rFonts w:eastAsiaTheme="minorEastAsia"/>
              <w:noProof/>
              <w:lang w:eastAsia="en-GB"/>
            </w:rPr>
          </w:pPr>
          <w:hyperlink w:anchor="_Toc207804913" w:history="1">
            <w:r w:rsidR="00176501" w:rsidRPr="00405249">
              <w:rPr>
                <w:rStyle w:val="Hyperlink"/>
                <w:rFonts w:ascii="Arial" w:hAnsi="Arial" w:cs="Arial"/>
                <w:b/>
                <w:noProof/>
              </w:rPr>
              <w:t>7.4</w:t>
            </w:r>
            <w:r w:rsidR="00176501">
              <w:rPr>
                <w:rFonts w:eastAsiaTheme="minorEastAsia"/>
                <w:noProof/>
                <w:lang w:eastAsia="en-GB"/>
              </w:rPr>
              <w:tab/>
            </w:r>
            <w:r w:rsidR="00176501" w:rsidRPr="00405249">
              <w:rPr>
                <w:rStyle w:val="Hyperlink"/>
                <w:rFonts w:ascii="Arial" w:hAnsi="Arial" w:cs="Arial"/>
                <w:b/>
                <w:noProof/>
              </w:rPr>
              <w:t>Child Sexual Exploitation (CSE) and Child Criminal Exploitation (CCE)</w:t>
            </w:r>
            <w:r w:rsidR="00176501">
              <w:rPr>
                <w:noProof/>
                <w:webHidden/>
              </w:rPr>
              <w:tab/>
            </w:r>
            <w:r w:rsidR="00176501">
              <w:rPr>
                <w:noProof/>
                <w:webHidden/>
              </w:rPr>
              <w:fldChar w:fldCharType="begin"/>
            </w:r>
            <w:r w:rsidR="00176501">
              <w:rPr>
                <w:noProof/>
                <w:webHidden/>
              </w:rPr>
              <w:instrText xml:space="preserve"> PAGEREF _Toc207804913 \h </w:instrText>
            </w:r>
            <w:r w:rsidR="00176501">
              <w:rPr>
                <w:noProof/>
                <w:webHidden/>
              </w:rPr>
            </w:r>
            <w:r w:rsidR="00176501">
              <w:rPr>
                <w:noProof/>
                <w:webHidden/>
              </w:rPr>
              <w:fldChar w:fldCharType="separate"/>
            </w:r>
            <w:r w:rsidR="00176501">
              <w:rPr>
                <w:noProof/>
                <w:webHidden/>
              </w:rPr>
              <w:t>17</w:t>
            </w:r>
            <w:r w:rsidR="00176501">
              <w:rPr>
                <w:noProof/>
                <w:webHidden/>
              </w:rPr>
              <w:fldChar w:fldCharType="end"/>
            </w:r>
          </w:hyperlink>
        </w:p>
        <w:p w14:paraId="27F90804" w14:textId="25F445E8" w:rsidR="00176501" w:rsidRDefault="00EC5E02">
          <w:pPr>
            <w:pStyle w:val="TOC2"/>
            <w:tabs>
              <w:tab w:val="right" w:leader="dot" w:pos="9016"/>
            </w:tabs>
            <w:rPr>
              <w:rFonts w:eastAsiaTheme="minorEastAsia"/>
              <w:noProof/>
              <w:lang w:eastAsia="en-GB"/>
            </w:rPr>
          </w:pPr>
          <w:hyperlink w:anchor="_Toc207804914" w:history="1">
            <w:r w:rsidR="00176501" w:rsidRPr="00405249">
              <w:rPr>
                <w:rStyle w:val="Hyperlink"/>
                <w:rFonts w:ascii="Arial" w:hAnsi="Arial" w:cs="Arial"/>
                <w:b/>
                <w:noProof/>
              </w:rPr>
              <w:t>7.5 Serious Violence</w:t>
            </w:r>
            <w:r w:rsidR="00176501">
              <w:rPr>
                <w:noProof/>
                <w:webHidden/>
              </w:rPr>
              <w:tab/>
            </w:r>
            <w:r w:rsidR="00176501">
              <w:rPr>
                <w:noProof/>
                <w:webHidden/>
              </w:rPr>
              <w:fldChar w:fldCharType="begin"/>
            </w:r>
            <w:r w:rsidR="00176501">
              <w:rPr>
                <w:noProof/>
                <w:webHidden/>
              </w:rPr>
              <w:instrText xml:space="preserve"> PAGEREF _Toc207804914 \h </w:instrText>
            </w:r>
            <w:r w:rsidR="00176501">
              <w:rPr>
                <w:noProof/>
                <w:webHidden/>
              </w:rPr>
            </w:r>
            <w:r w:rsidR="00176501">
              <w:rPr>
                <w:noProof/>
                <w:webHidden/>
              </w:rPr>
              <w:fldChar w:fldCharType="separate"/>
            </w:r>
            <w:r w:rsidR="00176501">
              <w:rPr>
                <w:noProof/>
                <w:webHidden/>
              </w:rPr>
              <w:t>18</w:t>
            </w:r>
            <w:r w:rsidR="00176501">
              <w:rPr>
                <w:noProof/>
                <w:webHidden/>
              </w:rPr>
              <w:fldChar w:fldCharType="end"/>
            </w:r>
          </w:hyperlink>
        </w:p>
        <w:p w14:paraId="17B5511B" w14:textId="2DCE1785" w:rsidR="00176501" w:rsidRDefault="00EC5E02">
          <w:pPr>
            <w:pStyle w:val="TOC2"/>
            <w:tabs>
              <w:tab w:val="right" w:leader="dot" w:pos="9016"/>
            </w:tabs>
            <w:rPr>
              <w:rFonts w:eastAsiaTheme="minorEastAsia"/>
              <w:noProof/>
              <w:lang w:eastAsia="en-GB"/>
            </w:rPr>
          </w:pPr>
          <w:hyperlink w:anchor="_Toc207804915" w:history="1">
            <w:r w:rsidR="00176501" w:rsidRPr="00405249">
              <w:rPr>
                <w:rStyle w:val="Hyperlink"/>
                <w:rFonts w:ascii="Arial" w:hAnsi="Arial" w:cs="Arial"/>
                <w:b/>
                <w:noProof/>
              </w:rPr>
              <w:t>7.6 Mental Health</w:t>
            </w:r>
            <w:r w:rsidR="00176501">
              <w:rPr>
                <w:noProof/>
                <w:webHidden/>
              </w:rPr>
              <w:tab/>
            </w:r>
            <w:r w:rsidR="00176501">
              <w:rPr>
                <w:noProof/>
                <w:webHidden/>
              </w:rPr>
              <w:fldChar w:fldCharType="begin"/>
            </w:r>
            <w:r w:rsidR="00176501">
              <w:rPr>
                <w:noProof/>
                <w:webHidden/>
              </w:rPr>
              <w:instrText xml:space="preserve"> PAGEREF _Toc207804915 \h </w:instrText>
            </w:r>
            <w:r w:rsidR="00176501">
              <w:rPr>
                <w:noProof/>
                <w:webHidden/>
              </w:rPr>
            </w:r>
            <w:r w:rsidR="00176501">
              <w:rPr>
                <w:noProof/>
                <w:webHidden/>
              </w:rPr>
              <w:fldChar w:fldCharType="separate"/>
            </w:r>
            <w:r w:rsidR="00176501">
              <w:rPr>
                <w:noProof/>
                <w:webHidden/>
              </w:rPr>
              <w:t>18</w:t>
            </w:r>
            <w:r w:rsidR="00176501">
              <w:rPr>
                <w:noProof/>
                <w:webHidden/>
              </w:rPr>
              <w:fldChar w:fldCharType="end"/>
            </w:r>
          </w:hyperlink>
        </w:p>
        <w:p w14:paraId="21F52F82" w14:textId="0A8A0E25" w:rsidR="00176501" w:rsidRDefault="00EC5E02">
          <w:pPr>
            <w:pStyle w:val="TOC2"/>
            <w:tabs>
              <w:tab w:val="right" w:leader="dot" w:pos="9016"/>
            </w:tabs>
            <w:rPr>
              <w:rFonts w:eastAsiaTheme="minorEastAsia"/>
              <w:noProof/>
              <w:lang w:eastAsia="en-GB"/>
            </w:rPr>
          </w:pPr>
          <w:hyperlink w:anchor="_Toc207804916" w:history="1">
            <w:r w:rsidR="00176501" w:rsidRPr="00405249">
              <w:rPr>
                <w:rStyle w:val="Hyperlink"/>
                <w:rFonts w:ascii="Arial" w:hAnsi="Arial" w:cs="Arial"/>
                <w:b/>
                <w:noProof/>
              </w:rPr>
              <w:t>7.7 Domestic Abuse</w:t>
            </w:r>
            <w:r w:rsidR="00176501">
              <w:rPr>
                <w:noProof/>
                <w:webHidden/>
              </w:rPr>
              <w:tab/>
            </w:r>
            <w:r w:rsidR="00176501">
              <w:rPr>
                <w:noProof/>
                <w:webHidden/>
              </w:rPr>
              <w:fldChar w:fldCharType="begin"/>
            </w:r>
            <w:r w:rsidR="00176501">
              <w:rPr>
                <w:noProof/>
                <w:webHidden/>
              </w:rPr>
              <w:instrText xml:space="preserve"> PAGEREF _Toc207804916 \h </w:instrText>
            </w:r>
            <w:r w:rsidR="00176501">
              <w:rPr>
                <w:noProof/>
                <w:webHidden/>
              </w:rPr>
            </w:r>
            <w:r w:rsidR="00176501">
              <w:rPr>
                <w:noProof/>
                <w:webHidden/>
              </w:rPr>
              <w:fldChar w:fldCharType="separate"/>
            </w:r>
            <w:r w:rsidR="00176501">
              <w:rPr>
                <w:noProof/>
                <w:webHidden/>
              </w:rPr>
              <w:t>19</w:t>
            </w:r>
            <w:r w:rsidR="00176501">
              <w:rPr>
                <w:noProof/>
                <w:webHidden/>
              </w:rPr>
              <w:fldChar w:fldCharType="end"/>
            </w:r>
          </w:hyperlink>
        </w:p>
        <w:p w14:paraId="562C58A1" w14:textId="44864BB9" w:rsidR="00176501" w:rsidRDefault="00EC5E02">
          <w:pPr>
            <w:pStyle w:val="TOC2"/>
            <w:tabs>
              <w:tab w:val="right" w:leader="dot" w:pos="9016"/>
            </w:tabs>
            <w:rPr>
              <w:rFonts w:eastAsiaTheme="minorEastAsia"/>
              <w:noProof/>
              <w:lang w:eastAsia="en-GB"/>
            </w:rPr>
          </w:pPr>
          <w:hyperlink w:anchor="_Toc207804917" w:history="1">
            <w:r w:rsidR="00176501" w:rsidRPr="00405249">
              <w:rPr>
                <w:rStyle w:val="Hyperlink"/>
                <w:rFonts w:ascii="Arial" w:hAnsi="Arial" w:cs="Arial"/>
                <w:b/>
                <w:noProof/>
              </w:rPr>
              <w:t>7.8 So-called ‘Honour-Based’ Abuse (HBA)</w:t>
            </w:r>
            <w:r w:rsidR="00176501">
              <w:rPr>
                <w:noProof/>
                <w:webHidden/>
              </w:rPr>
              <w:tab/>
            </w:r>
            <w:r w:rsidR="00176501">
              <w:rPr>
                <w:noProof/>
                <w:webHidden/>
              </w:rPr>
              <w:fldChar w:fldCharType="begin"/>
            </w:r>
            <w:r w:rsidR="00176501">
              <w:rPr>
                <w:noProof/>
                <w:webHidden/>
              </w:rPr>
              <w:instrText xml:space="preserve"> PAGEREF _Toc207804917 \h </w:instrText>
            </w:r>
            <w:r w:rsidR="00176501">
              <w:rPr>
                <w:noProof/>
                <w:webHidden/>
              </w:rPr>
            </w:r>
            <w:r w:rsidR="00176501">
              <w:rPr>
                <w:noProof/>
                <w:webHidden/>
              </w:rPr>
              <w:fldChar w:fldCharType="separate"/>
            </w:r>
            <w:r w:rsidR="00176501">
              <w:rPr>
                <w:noProof/>
                <w:webHidden/>
              </w:rPr>
              <w:t>19</w:t>
            </w:r>
            <w:r w:rsidR="00176501">
              <w:rPr>
                <w:noProof/>
                <w:webHidden/>
              </w:rPr>
              <w:fldChar w:fldCharType="end"/>
            </w:r>
          </w:hyperlink>
        </w:p>
        <w:p w14:paraId="7E51007C" w14:textId="592C4183" w:rsidR="00176501" w:rsidRDefault="00EC5E02">
          <w:pPr>
            <w:pStyle w:val="TOC2"/>
            <w:tabs>
              <w:tab w:val="right" w:leader="dot" w:pos="9016"/>
            </w:tabs>
            <w:rPr>
              <w:rFonts w:eastAsiaTheme="minorEastAsia"/>
              <w:noProof/>
              <w:lang w:eastAsia="en-GB"/>
            </w:rPr>
          </w:pPr>
          <w:hyperlink w:anchor="_Toc207804918" w:history="1">
            <w:r w:rsidR="00176501" w:rsidRPr="00405249">
              <w:rPr>
                <w:rStyle w:val="Hyperlink"/>
                <w:rFonts w:ascii="Arial" w:hAnsi="Arial" w:cs="Arial"/>
                <w:b/>
                <w:noProof/>
              </w:rPr>
              <w:t>7.9 Female Genital Mutilation (FGM)</w:t>
            </w:r>
            <w:r w:rsidR="00176501">
              <w:rPr>
                <w:noProof/>
                <w:webHidden/>
              </w:rPr>
              <w:tab/>
            </w:r>
            <w:r w:rsidR="00176501">
              <w:rPr>
                <w:noProof/>
                <w:webHidden/>
              </w:rPr>
              <w:fldChar w:fldCharType="begin"/>
            </w:r>
            <w:r w:rsidR="00176501">
              <w:rPr>
                <w:noProof/>
                <w:webHidden/>
              </w:rPr>
              <w:instrText xml:space="preserve"> PAGEREF _Toc207804918 \h </w:instrText>
            </w:r>
            <w:r w:rsidR="00176501">
              <w:rPr>
                <w:noProof/>
                <w:webHidden/>
              </w:rPr>
            </w:r>
            <w:r w:rsidR="00176501">
              <w:rPr>
                <w:noProof/>
                <w:webHidden/>
              </w:rPr>
              <w:fldChar w:fldCharType="separate"/>
            </w:r>
            <w:r w:rsidR="00176501">
              <w:rPr>
                <w:noProof/>
                <w:webHidden/>
              </w:rPr>
              <w:t>20</w:t>
            </w:r>
            <w:r w:rsidR="00176501">
              <w:rPr>
                <w:noProof/>
                <w:webHidden/>
              </w:rPr>
              <w:fldChar w:fldCharType="end"/>
            </w:r>
          </w:hyperlink>
        </w:p>
        <w:p w14:paraId="048C99C0" w14:textId="01CC3648" w:rsidR="00176501" w:rsidRDefault="00EC5E02">
          <w:pPr>
            <w:pStyle w:val="TOC2"/>
            <w:tabs>
              <w:tab w:val="right" w:leader="dot" w:pos="9016"/>
            </w:tabs>
            <w:rPr>
              <w:rFonts w:eastAsiaTheme="minorEastAsia"/>
              <w:noProof/>
              <w:lang w:eastAsia="en-GB"/>
            </w:rPr>
          </w:pPr>
          <w:hyperlink w:anchor="_Toc207804919" w:history="1">
            <w:r w:rsidR="00176501" w:rsidRPr="00405249">
              <w:rPr>
                <w:rStyle w:val="Hyperlink"/>
                <w:rFonts w:ascii="Arial" w:hAnsi="Arial" w:cs="Arial"/>
                <w:b/>
                <w:noProof/>
              </w:rPr>
              <w:t>7.10 Forced Marriage</w:t>
            </w:r>
            <w:r w:rsidR="00176501">
              <w:rPr>
                <w:noProof/>
                <w:webHidden/>
              </w:rPr>
              <w:tab/>
            </w:r>
            <w:r w:rsidR="00176501">
              <w:rPr>
                <w:noProof/>
                <w:webHidden/>
              </w:rPr>
              <w:fldChar w:fldCharType="begin"/>
            </w:r>
            <w:r w:rsidR="00176501">
              <w:rPr>
                <w:noProof/>
                <w:webHidden/>
              </w:rPr>
              <w:instrText xml:space="preserve"> PAGEREF _Toc207804919 \h </w:instrText>
            </w:r>
            <w:r w:rsidR="00176501">
              <w:rPr>
                <w:noProof/>
                <w:webHidden/>
              </w:rPr>
            </w:r>
            <w:r w:rsidR="00176501">
              <w:rPr>
                <w:noProof/>
                <w:webHidden/>
              </w:rPr>
              <w:fldChar w:fldCharType="separate"/>
            </w:r>
            <w:r w:rsidR="00176501">
              <w:rPr>
                <w:noProof/>
                <w:webHidden/>
              </w:rPr>
              <w:t>20</w:t>
            </w:r>
            <w:r w:rsidR="00176501">
              <w:rPr>
                <w:noProof/>
                <w:webHidden/>
              </w:rPr>
              <w:fldChar w:fldCharType="end"/>
            </w:r>
          </w:hyperlink>
        </w:p>
        <w:p w14:paraId="20F3023D" w14:textId="71E2963A" w:rsidR="00176501" w:rsidRDefault="00EC5E02">
          <w:pPr>
            <w:pStyle w:val="TOC2"/>
            <w:tabs>
              <w:tab w:val="right" w:leader="dot" w:pos="9016"/>
            </w:tabs>
            <w:rPr>
              <w:rFonts w:eastAsiaTheme="minorEastAsia"/>
              <w:noProof/>
              <w:lang w:eastAsia="en-GB"/>
            </w:rPr>
          </w:pPr>
          <w:hyperlink w:anchor="_Toc207804920" w:history="1">
            <w:r w:rsidR="00176501" w:rsidRPr="00405249">
              <w:rPr>
                <w:rStyle w:val="Hyperlink"/>
                <w:rFonts w:ascii="Arial" w:hAnsi="Arial" w:cs="Arial"/>
                <w:b/>
                <w:noProof/>
              </w:rPr>
              <w:t>7.11 Modern Slavery and the National Referral Mechanism (NRM)</w:t>
            </w:r>
            <w:r w:rsidR="00176501">
              <w:rPr>
                <w:noProof/>
                <w:webHidden/>
              </w:rPr>
              <w:tab/>
            </w:r>
            <w:r w:rsidR="00176501">
              <w:rPr>
                <w:noProof/>
                <w:webHidden/>
              </w:rPr>
              <w:fldChar w:fldCharType="begin"/>
            </w:r>
            <w:r w:rsidR="00176501">
              <w:rPr>
                <w:noProof/>
                <w:webHidden/>
              </w:rPr>
              <w:instrText xml:space="preserve"> PAGEREF _Toc207804920 \h </w:instrText>
            </w:r>
            <w:r w:rsidR="00176501">
              <w:rPr>
                <w:noProof/>
                <w:webHidden/>
              </w:rPr>
            </w:r>
            <w:r w:rsidR="00176501">
              <w:rPr>
                <w:noProof/>
                <w:webHidden/>
              </w:rPr>
              <w:fldChar w:fldCharType="separate"/>
            </w:r>
            <w:r w:rsidR="00176501">
              <w:rPr>
                <w:noProof/>
                <w:webHidden/>
              </w:rPr>
              <w:t>20</w:t>
            </w:r>
            <w:r w:rsidR="00176501">
              <w:rPr>
                <w:noProof/>
                <w:webHidden/>
              </w:rPr>
              <w:fldChar w:fldCharType="end"/>
            </w:r>
          </w:hyperlink>
        </w:p>
        <w:p w14:paraId="25A9AD70" w14:textId="7D9D6BC7" w:rsidR="00176501" w:rsidRDefault="00EC5E02">
          <w:pPr>
            <w:pStyle w:val="TOC2"/>
            <w:tabs>
              <w:tab w:val="right" w:leader="dot" w:pos="9016"/>
            </w:tabs>
            <w:rPr>
              <w:rFonts w:eastAsiaTheme="minorEastAsia"/>
              <w:noProof/>
              <w:lang w:eastAsia="en-GB"/>
            </w:rPr>
          </w:pPr>
          <w:hyperlink w:anchor="_Toc207804921" w:history="1">
            <w:r w:rsidR="00176501" w:rsidRPr="00405249">
              <w:rPr>
                <w:rStyle w:val="Hyperlink"/>
                <w:rFonts w:ascii="Arial" w:hAnsi="Arial" w:cs="Arial"/>
                <w:b/>
                <w:noProof/>
              </w:rPr>
              <w:t>7.12 Preventing radicalisation</w:t>
            </w:r>
            <w:r w:rsidR="00176501">
              <w:rPr>
                <w:noProof/>
                <w:webHidden/>
              </w:rPr>
              <w:tab/>
            </w:r>
            <w:r w:rsidR="00176501">
              <w:rPr>
                <w:noProof/>
                <w:webHidden/>
              </w:rPr>
              <w:fldChar w:fldCharType="begin"/>
            </w:r>
            <w:r w:rsidR="00176501">
              <w:rPr>
                <w:noProof/>
                <w:webHidden/>
              </w:rPr>
              <w:instrText xml:space="preserve"> PAGEREF _Toc207804921 \h </w:instrText>
            </w:r>
            <w:r w:rsidR="00176501">
              <w:rPr>
                <w:noProof/>
                <w:webHidden/>
              </w:rPr>
            </w:r>
            <w:r w:rsidR="00176501">
              <w:rPr>
                <w:noProof/>
                <w:webHidden/>
              </w:rPr>
              <w:fldChar w:fldCharType="separate"/>
            </w:r>
            <w:r w:rsidR="00176501">
              <w:rPr>
                <w:noProof/>
                <w:webHidden/>
              </w:rPr>
              <w:t>21</w:t>
            </w:r>
            <w:r w:rsidR="00176501">
              <w:rPr>
                <w:noProof/>
                <w:webHidden/>
              </w:rPr>
              <w:fldChar w:fldCharType="end"/>
            </w:r>
          </w:hyperlink>
        </w:p>
        <w:p w14:paraId="796F5BE7" w14:textId="4C0F0F14" w:rsidR="00176501" w:rsidRDefault="00EC5E02">
          <w:pPr>
            <w:pStyle w:val="TOC1"/>
            <w:tabs>
              <w:tab w:val="left" w:pos="440"/>
              <w:tab w:val="right" w:leader="dot" w:pos="9016"/>
            </w:tabs>
            <w:rPr>
              <w:rFonts w:eastAsiaTheme="minorEastAsia"/>
              <w:noProof/>
              <w:lang w:eastAsia="en-GB"/>
            </w:rPr>
          </w:pPr>
          <w:hyperlink w:anchor="_Toc207804922" w:history="1">
            <w:r w:rsidR="00176501" w:rsidRPr="00405249">
              <w:rPr>
                <w:rStyle w:val="Hyperlink"/>
                <w:rFonts w:ascii="Arial" w:hAnsi="Arial" w:cs="Arial"/>
                <w:b/>
                <w:bCs/>
                <w:noProof/>
              </w:rPr>
              <w:t>8.</w:t>
            </w:r>
            <w:r w:rsidR="00176501">
              <w:rPr>
                <w:rFonts w:eastAsiaTheme="minorEastAsia"/>
                <w:noProof/>
                <w:lang w:eastAsia="en-GB"/>
              </w:rPr>
              <w:tab/>
            </w:r>
            <w:r w:rsidR="00176501" w:rsidRPr="00405249">
              <w:rPr>
                <w:rStyle w:val="Hyperlink"/>
                <w:rFonts w:ascii="Arial" w:hAnsi="Arial" w:cs="Arial"/>
                <w:b/>
                <w:noProof/>
              </w:rPr>
              <w:t>Supporting Children Potentially at Greater Risk of Harm</w:t>
            </w:r>
            <w:r w:rsidR="00176501">
              <w:rPr>
                <w:noProof/>
                <w:webHidden/>
              </w:rPr>
              <w:tab/>
            </w:r>
            <w:r w:rsidR="00176501">
              <w:rPr>
                <w:noProof/>
                <w:webHidden/>
              </w:rPr>
              <w:fldChar w:fldCharType="begin"/>
            </w:r>
            <w:r w:rsidR="00176501">
              <w:rPr>
                <w:noProof/>
                <w:webHidden/>
              </w:rPr>
              <w:instrText xml:space="preserve"> PAGEREF _Toc207804922 \h </w:instrText>
            </w:r>
            <w:r w:rsidR="00176501">
              <w:rPr>
                <w:noProof/>
                <w:webHidden/>
              </w:rPr>
            </w:r>
            <w:r w:rsidR="00176501">
              <w:rPr>
                <w:noProof/>
                <w:webHidden/>
              </w:rPr>
              <w:fldChar w:fldCharType="separate"/>
            </w:r>
            <w:r w:rsidR="00176501">
              <w:rPr>
                <w:noProof/>
                <w:webHidden/>
              </w:rPr>
              <w:t>21</w:t>
            </w:r>
            <w:r w:rsidR="00176501">
              <w:rPr>
                <w:noProof/>
                <w:webHidden/>
              </w:rPr>
              <w:fldChar w:fldCharType="end"/>
            </w:r>
          </w:hyperlink>
        </w:p>
        <w:p w14:paraId="4025B24A" w14:textId="106EBFDC" w:rsidR="00176501" w:rsidRDefault="00EC5E02">
          <w:pPr>
            <w:pStyle w:val="TOC2"/>
            <w:tabs>
              <w:tab w:val="right" w:leader="dot" w:pos="9016"/>
            </w:tabs>
            <w:rPr>
              <w:rFonts w:eastAsiaTheme="minorEastAsia"/>
              <w:noProof/>
              <w:lang w:eastAsia="en-GB"/>
            </w:rPr>
          </w:pPr>
          <w:hyperlink w:anchor="_Toc207804923" w:history="1">
            <w:r w:rsidR="00176501" w:rsidRPr="00405249">
              <w:rPr>
                <w:rStyle w:val="Hyperlink"/>
                <w:rFonts w:ascii="Arial" w:hAnsi="Arial" w:cs="Arial"/>
                <w:b/>
                <w:noProof/>
              </w:rPr>
              <w:t>8.1 Children who are absent from education.</w:t>
            </w:r>
            <w:r w:rsidR="00176501">
              <w:rPr>
                <w:noProof/>
                <w:webHidden/>
              </w:rPr>
              <w:tab/>
            </w:r>
            <w:r w:rsidR="00176501">
              <w:rPr>
                <w:noProof/>
                <w:webHidden/>
              </w:rPr>
              <w:fldChar w:fldCharType="begin"/>
            </w:r>
            <w:r w:rsidR="00176501">
              <w:rPr>
                <w:noProof/>
                <w:webHidden/>
              </w:rPr>
              <w:instrText xml:space="preserve"> PAGEREF _Toc207804923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0135A704" w14:textId="2A22EA69" w:rsidR="00176501" w:rsidRDefault="00EC5E02">
          <w:pPr>
            <w:pStyle w:val="TOC2"/>
            <w:tabs>
              <w:tab w:val="right" w:leader="dot" w:pos="9016"/>
            </w:tabs>
            <w:rPr>
              <w:rFonts w:eastAsiaTheme="minorEastAsia"/>
              <w:noProof/>
              <w:lang w:eastAsia="en-GB"/>
            </w:rPr>
          </w:pPr>
          <w:hyperlink w:anchor="_Toc207804924" w:history="1">
            <w:r w:rsidR="00176501" w:rsidRPr="00405249">
              <w:rPr>
                <w:rStyle w:val="Hyperlink"/>
                <w:rFonts w:ascii="Arial" w:hAnsi="Arial" w:cs="Arial"/>
                <w:b/>
                <w:noProof/>
              </w:rPr>
              <w:t>8.2 Children attending alternative provision</w:t>
            </w:r>
            <w:r w:rsidR="00176501">
              <w:rPr>
                <w:noProof/>
                <w:webHidden/>
              </w:rPr>
              <w:tab/>
            </w:r>
            <w:r w:rsidR="00176501">
              <w:rPr>
                <w:noProof/>
                <w:webHidden/>
              </w:rPr>
              <w:fldChar w:fldCharType="begin"/>
            </w:r>
            <w:r w:rsidR="00176501">
              <w:rPr>
                <w:noProof/>
                <w:webHidden/>
              </w:rPr>
              <w:instrText xml:space="preserve"> PAGEREF _Toc207804924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0254E7AC" w14:textId="493F83A0" w:rsidR="00176501" w:rsidRDefault="00EC5E02">
          <w:pPr>
            <w:pStyle w:val="TOC2"/>
            <w:tabs>
              <w:tab w:val="left" w:pos="660"/>
              <w:tab w:val="right" w:leader="dot" w:pos="9016"/>
            </w:tabs>
            <w:rPr>
              <w:rFonts w:eastAsiaTheme="minorEastAsia"/>
              <w:noProof/>
              <w:lang w:eastAsia="en-GB"/>
            </w:rPr>
          </w:pPr>
          <w:hyperlink w:anchor="_Toc207804925" w:history="1">
            <w:r w:rsidR="00176501" w:rsidRPr="00405249">
              <w:rPr>
                <w:rStyle w:val="Hyperlink"/>
                <w:rFonts w:ascii="Symbol" w:hAnsi="Symbol" w:cs="Arial"/>
                <w:noProof/>
              </w:rPr>
              <w:t></w:t>
            </w:r>
            <w:r w:rsidR="00176501">
              <w:rPr>
                <w:rFonts w:eastAsiaTheme="minorEastAsia"/>
                <w:noProof/>
                <w:lang w:eastAsia="en-GB"/>
              </w:rPr>
              <w:tab/>
            </w:r>
            <w:r w:rsidR="00176501" w:rsidRPr="00405249">
              <w:rPr>
                <w:rStyle w:val="Hyperlink"/>
                <w:rFonts w:ascii="Arial" w:hAnsi="Arial" w:cs="Arial"/>
                <w:noProof/>
              </w:rPr>
              <w:t xml:space="preserve">When </w:t>
            </w:r>
            <w:r w:rsidR="00176501" w:rsidRPr="00405249">
              <w:rPr>
                <w:rStyle w:val="Hyperlink"/>
                <w:rFonts w:ascii="Arial" w:hAnsi="Arial" w:cs="Arial"/>
                <w:b/>
                <w:bCs/>
                <w:noProof/>
              </w:rPr>
              <w:t xml:space="preserve">Swingate </w:t>
            </w:r>
            <w:r>
              <w:rPr>
                <w:rStyle w:val="Hyperlink"/>
                <w:rFonts w:ascii="Arial" w:hAnsi="Arial" w:cs="Arial"/>
                <w:b/>
                <w:bCs/>
                <w:noProof/>
              </w:rPr>
              <w:t>Primary</w:t>
            </w:r>
            <w:r w:rsidR="00176501" w:rsidRPr="00405249">
              <w:rPr>
                <w:rStyle w:val="Hyperlink"/>
                <w:rFonts w:ascii="Arial" w:hAnsi="Arial" w:cs="Arial"/>
                <w:b/>
                <w:bCs/>
                <w:noProof/>
              </w:rPr>
              <w:t xml:space="preserve"> School</w:t>
            </w:r>
            <w:r w:rsidR="00176501" w:rsidRPr="00405249">
              <w:rPr>
                <w:rStyle w:val="Hyperlink"/>
                <w:rFonts w:ascii="Arial" w:hAnsi="Arial" w:cs="Arial"/>
                <w:noProof/>
              </w:rPr>
              <w:t xml:space="preserve"> places a pupil with an alternative provision provider, it retains overall responsibility for the safeguarding and well-being of that child. This includes:</w:t>
            </w:r>
            <w:r w:rsidR="00176501">
              <w:rPr>
                <w:noProof/>
                <w:webHidden/>
              </w:rPr>
              <w:tab/>
            </w:r>
            <w:r w:rsidR="00176501">
              <w:rPr>
                <w:noProof/>
                <w:webHidden/>
              </w:rPr>
              <w:fldChar w:fldCharType="begin"/>
            </w:r>
            <w:r w:rsidR="00176501">
              <w:rPr>
                <w:noProof/>
                <w:webHidden/>
              </w:rPr>
              <w:instrText xml:space="preserve"> PAGEREF _Toc207804925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0E487333" w14:textId="76E8F11D" w:rsidR="00176501" w:rsidRDefault="00EC5E02">
          <w:pPr>
            <w:pStyle w:val="TOC2"/>
            <w:tabs>
              <w:tab w:val="left" w:pos="660"/>
              <w:tab w:val="right" w:leader="dot" w:pos="9016"/>
            </w:tabs>
            <w:rPr>
              <w:rFonts w:eastAsiaTheme="minorEastAsia"/>
              <w:noProof/>
              <w:lang w:eastAsia="en-GB"/>
            </w:rPr>
          </w:pPr>
          <w:hyperlink w:anchor="_Toc207804926" w:history="1">
            <w:r w:rsidR="00176501" w:rsidRPr="00405249">
              <w:rPr>
                <w:rStyle w:val="Hyperlink"/>
                <w:rFonts w:ascii="Courier New" w:hAnsi="Courier New" w:cs="Courier New"/>
                <w:noProof/>
              </w:rPr>
              <w:t>o</w:t>
            </w:r>
            <w:r w:rsidR="00176501">
              <w:rPr>
                <w:rFonts w:eastAsiaTheme="minorEastAsia"/>
                <w:noProof/>
                <w:lang w:eastAsia="en-GB"/>
              </w:rPr>
              <w:tab/>
            </w:r>
            <w:r w:rsidR="00176501" w:rsidRPr="00405249">
              <w:rPr>
                <w:rStyle w:val="Hyperlink"/>
                <w:rFonts w:ascii="Arial" w:hAnsi="Arial" w:cs="Arial"/>
                <w:noProof/>
              </w:rPr>
              <w:t>maintaining accurate records of the provider’s address, any subcontracted provision, and satellite sites the child may attend.</w:t>
            </w:r>
            <w:r w:rsidR="00176501">
              <w:rPr>
                <w:noProof/>
                <w:webHidden/>
              </w:rPr>
              <w:tab/>
            </w:r>
            <w:r w:rsidR="00176501">
              <w:rPr>
                <w:noProof/>
                <w:webHidden/>
              </w:rPr>
              <w:fldChar w:fldCharType="begin"/>
            </w:r>
            <w:r w:rsidR="00176501">
              <w:rPr>
                <w:noProof/>
                <w:webHidden/>
              </w:rPr>
              <w:instrText xml:space="preserve"> PAGEREF _Toc207804926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0C7835F8" w14:textId="6AC1591D" w:rsidR="00176501" w:rsidRDefault="00EC5E02">
          <w:pPr>
            <w:pStyle w:val="TOC2"/>
            <w:tabs>
              <w:tab w:val="left" w:pos="660"/>
              <w:tab w:val="right" w:leader="dot" w:pos="9016"/>
            </w:tabs>
            <w:rPr>
              <w:rFonts w:eastAsiaTheme="minorEastAsia"/>
              <w:noProof/>
              <w:lang w:eastAsia="en-GB"/>
            </w:rPr>
          </w:pPr>
          <w:hyperlink w:anchor="_Toc207804927" w:history="1">
            <w:r w:rsidR="00176501" w:rsidRPr="00405249">
              <w:rPr>
                <w:rStyle w:val="Hyperlink"/>
                <w:rFonts w:ascii="Courier New" w:hAnsi="Courier New" w:cs="Courier New"/>
                <w:noProof/>
              </w:rPr>
              <w:t>o</w:t>
            </w:r>
            <w:r w:rsidR="00176501">
              <w:rPr>
                <w:rFonts w:eastAsiaTheme="minorEastAsia"/>
                <w:noProof/>
                <w:lang w:eastAsia="en-GB"/>
              </w:rPr>
              <w:tab/>
            </w:r>
            <w:r w:rsidR="00176501" w:rsidRPr="00405249">
              <w:rPr>
                <w:rStyle w:val="Hyperlink"/>
                <w:rFonts w:ascii="Arial" w:hAnsi="Arial" w:cs="Arial"/>
                <w:noProof/>
              </w:rPr>
              <w:t>The school/college will regularly review placements—at least half-termly—to ensure the child is attending, the provision remains safe, and it continues to meet their needs.</w:t>
            </w:r>
            <w:r w:rsidR="00176501">
              <w:rPr>
                <w:noProof/>
                <w:webHidden/>
              </w:rPr>
              <w:tab/>
            </w:r>
            <w:r w:rsidR="00176501">
              <w:rPr>
                <w:noProof/>
                <w:webHidden/>
              </w:rPr>
              <w:fldChar w:fldCharType="begin"/>
            </w:r>
            <w:r w:rsidR="00176501">
              <w:rPr>
                <w:noProof/>
                <w:webHidden/>
              </w:rPr>
              <w:instrText xml:space="preserve"> PAGEREF _Toc207804927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7ABB2C64" w14:textId="6D52175D" w:rsidR="00176501" w:rsidRDefault="00EC5E02">
          <w:pPr>
            <w:pStyle w:val="TOC2"/>
            <w:tabs>
              <w:tab w:val="left" w:pos="660"/>
              <w:tab w:val="right" w:leader="dot" w:pos="9016"/>
            </w:tabs>
            <w:rPr>
              <w:rFonts w:eastAsiaTheme="minorEastAsia"/>
              <w:noProof/>
              <w:lang w:eastAsia="en-GB"/>
            </w:rPr>
          </w:pPr>
          <w:hyperlink w:anchor="_Toc207804928" w:history="1">
            <w:r w:rsidR="00176501" w:rsidRPr="00405249">
              <w:rPr>
                <w:rStyle w:val="Hyperlink"/>
                <w:rFonts w:ascii="Courier New" w:hAnsi="Courier New" w:cs="Courier New"/>
                <w:noProof/>
              </w:rPr>
              <w:t>o</w:t>
            </w:r>
            <w:r w:rsidR="00176501">
              <w:rPr>
                <w:rFonts w:eastAsiaTheme="minorEastAsia"/>
                <w:noProof/>
                <w:lang w:eastAsia="en-GB"/>
              </w:rPr>
              <w:tab/>
            </w:r>
            <w:r w:rsidR="00176501" w:rsidRPr="00405249">
              <w:rPr>
                <w:rStyle w:val="Hyperlink"/>
                <w:rFonts w:ascii="Arial" w:hAnsi="Arial" w:cs="Arial"/>
                <w:noProof/>
              </w:rPr>
              <w:t>Prior to placement, appropriate checks will be carried out to confirm the provider can meet the pupil’s needs, including written confirmation that all necessary safeguarding checks have been completed for staff working at the provision.</w:t>
            </w:r>
            <w:r w:rsidR="00176501">
              <w:rPr>
                <w:noProof/>
                <w:webHidden/>
              </w:rPr>
              <w:tab/>
            </w:r>
            <w:r w:rsidR="00176501">
              <w:rPr>
                <w:noProof/>
                <w:webHidden/>
              </w:rPr>
              <w:fldChar w:fldCharType="begin"/>
            </w:r>
            <w:r w:rsidR="00176501">
              <w:rPr>
                <w:noProof/>
                <w:webHidden/>
              </w:rPr>
              <w:instrText xml:space="preserve"> PAGEREF _Toc207804928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79A2F0D9" w14:textId="08DC68BD" w:rsidR="00176501" w:rsidRDefault="00EC5E02">
          <w:pPr>
            <w:pStyle w:val="TOC2"/>
            <w:tabs>
              <w:tab w:val="left" w:pos="660"/>
              <w:tab w:val="right" w:leader="dot" w:pos="9016"/>
            </w:tabs>
            <w:rPr>
              <w:rFonts w:eastAsiaTheme="minorEastAsia"/>
              <w:noProof/>
              <w:lang w:eastAsia="en-GB"/>
            </w:rPr>
          </w:pPr>
          <w:hyperlink w:anchor="_Toc207804929" w:history="1">
            <w:r w:rsidR="00176501" w:rsidRPr="00405249">
              <w:rPr>
                <w:rStyle w:val="Hyperlink"/>
                <w:rFonts w:ascii="Symbol" w:hAnsi="Symbol" w:cs="Arial"/>
                <w:noProof/>
              </w:rPr>
              <w:t></w:t>
            </w:r>
            <w:r w:rsidR="00176501">
              <w:rPr>
                <w:rFonts w:eastAsiaTheme="minorEastAsia"/>
                <w:noProof/>
                <w:lang w:eastAsia="en-GB"/>
              </w:rPr>
              <w:tab/>
            </w:r>
            <w:r w:rsidR="00176501" w:rsidRPr="00405249">
              <w:rPr>
                <w:rStyle w:val="Hyperlink"/>
                <w:rFonts w:ascii="Arial" w:hAnsi="Arial" w:cs="Arial"/>
                <w:noProof/>
              </w:rPr>
              <w:t>If safeguarding concerns arise, the placement will be reviewed immediately and, if necessary, suspended or terminated until those concerns are resolved.</w:t>
            </w:r>
            <w:r w:rsidR="00176501">
              <w:rPr>
                <w:noProof/>
                <w:webHidden/>
              </w:rPr>
              <w:tab/>
            </w:r>
            <w:r w:rsidR="00176501">
              <w:rPr>
                <w:noProof/>
                <w:webHidden/>
              </w:rPr>
              <w:fldChar w:fldCharType="begin"/>
            </w:r>
            <w:r w:rsidR="00176501">
              <w:rPr>
                <w:noProof/>
                <w:webHidden/>
              </w:rPr>
              <w:instrText xml:space="preserve"> PAGEREF _Toc207804929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7AFEA871" w14:textId="41A7A191" w:rsidR="00176501" w:rsidRDefault="00EC5E02">
          <w:pPr>
            <w:pStyle w:val="TOC2"/>
            <w:tabs>
              <w:tab w:val="right" w:leader="dot" w:pos="9016"/>
            </w:tabs>
            <w:rPr>
              <w:rFonts w:eastAsiaTheme="minorEastAsia"/>
              <w:noProof/>
              <w:lang w:eastAsia="en-GB"/>
            </w:rPr>
          </w:pPr>
          <w:hyperlink w:anchor="_Toc207804930" w:history="1">
            <w:r w:rsidR="00176501" w:rsidRPr="00405249">
              <w:rPr>
                <w:rStyle w:val="Hyperlink"/>
                <w:rFonts w:ascii="Arial" w:hAnsi="Arial" w:cs="Arial"/>
                <w:b/>
                <w:noProof/>
              </w:rPr>
              <w:t>8.3 Elective Home Education</w:t>
            </w:r>
            <w:r w:rsidR="00176501">
              <w:rPr>
                <w:noProof/>
                <w:webHidden/>
              </w:rPr>
              <w:tab/>
            </w:r>
            <w:r w:rsidR="00176501">
              <w:rPr>
                <w:noProof/>
                <w:webHidden/>
              </w:rPr>
              <w:fldChar w:fldCharType="begin"/>
            </w:r>
            <w:r w:rsidR="00176501">
              <w:rPr>
                <w:noProof/>
                <w:webHidden/>
              </w:rPr>
              <w:instrText xml:space="preserve"> PAGEREF _Toc207804930 \h </w:instrText>
            </w:r>
            <w:r w:rsidR="00176501">
              <w:rPr>
                <w:noProof/>
                <w:webHidden/>
              </w:rPr>
            </w:r>
            <w:r w:rsidR="00176501">
              <w:rPr>
                <w:noProof/>
                <w:webHidden/>
              </w:rPr>
              <w:fldChar w:fldCharType="separate"/>
            </w:r>
            <w:r w:rsidR="00176501">
              <w:rPr>
                <w:noProof/>
                <w:webHidden/>
              </w:rPr>
              <w:t>22</w:t>
            </w:r>
            <w:r w:rsidR="00176501">
              <w:rPr>
                <w:noProof/>
                <w:webHidden/>
              </w:rPr>
              <w:fldChar w:fldCharType="end"/>
            </w:r>
          </w:hyperlink>
        </w:p>
        <w:p w14:paraId="169101BF" w14:textId="11555504" w:rsidR="00176501" w:rsidRDefault="00EC5E02">
          <w:pPr>
            <w:pStyle w:val="TOC2"/>
            <w:tabs>
              <w:tab w:val="right" w:leader="dot" w:pos="9016"/>
            </w:tabs>
            <w:rPr>
              <w:rFonts w:eastAsiaTheme="minorEastAsia"/>
              <w:noProof/>
              <w:lang w:eastAsia="en-GB"/>
            </w:rPr>
          </w:pPr>
          <w:hyperlink w:anchor="_Toc207804931" w:history="1">
            <w:r w:rsidR="00176501" w:rsidRPr="00405249">
              <w:rPr>
                <w:rStyle w:val="Hyperlink"/>
                <w:rFonts w:ascii="Arial" w:hAnsi="Arial" w:cs="Arial"/>
                <w:b/>
                <w:noProof/>
              </w:rPr>
              <w:t>8.4 Looked after children, previously looked after children and care leavers</w:t>
            </w:r>
            <w:r w:rsidR="00176501">
              <w:rPr>
                <w:noProof/>
                <w:webHidden/>
              </w:rPr>
              <w:tab/>
            </w:r>
            <w:r w:rsidR="00176501">
              <w:rPr>
                <w:noProof/>
                <w:webHidden/>
              </w:rPr>
              <w:fldChar w:fldCharType="begin"/>
            </w:r>
            <w:r w:rsidR="00176501">
              <w:rPr>
                <w:noProof/>
                <w:webHidden/>
              </w:rPr>
              <w:instrText xml:space="preserve"> PAGEREF _Toc207804931 \h </w:instrText>
            </w:r>
            <w:r w:rsidR="00176501">
              <w:rPr>
                <w:noProof/>
                <w:webHidden/>
              </w:rPr>
            </w:r>
            <w:r w:rsidR="00176501">
              <w:rPr>
                <w:noProof/>
                <w:webHidden/>
              </w:rPr>
              <w:fldChar w:fldCharType="separate"/>
            </w:r>
            <w:r w:rsidR="00176501">
              <w:rPr>
                <w:noProof/>
                <w:webHidden/>
              </w:rPr>
              <w:t>23</w:t>
            </w:r>
            <w:r w:rsidR="00176501">
              <w:rPr>
                <w:noProof/>
                <w:webHidden/>
              </w:rPr>
              <w:fldChar w:fldCharType="end"/>
            </w:r>
          </w:hyperlink>
        </w:p>
        <w:p w14:paraId="53FCB841" w14:textId="0FF5D555" w:rsidR="00176501" w:rsidRDefault="00EC5E02">
          <w:pPr>
            <w:pStyle w:val="TOC2"/>
            <w:tabs>
              <w:tab w:val="right" w:leader="dot" w:pos="9016"/>
            </w:tabs>
            <w:rPr>
              <w:rFonts w:eastAsiaTheme="minorEastAsia"/>
              <w:noProof/>
              <w:lang w:eastAsia="en-GB"/>
            </w:rPr>
          </w:pPr>
          <w:hyperlink w:anchor="_Toc207804932" w:history="1">
            <w:r w:rsidR="00176501" w:rsidRPr="00405249">
              <w:rPr>
                <w:rStyle w:val="Hyperlink"/>
                <w:rFonts w:ascii="Arial" w:hAnsi="Arial" w:cs="Arial"/>
                <w:b/>
                <w:noProof/>
              </w:rPr>
              <w:t>8.5 Children who are Lesbian, Gay, Bisexual, or Gender Questioning</w:t>
            </w:r>
            <w:r w:rsidR="00176501">
              <w:rPr>
                <w:noProof/>
                <w:webHidden/>
              </w:rPr>
              <w:tab/>
            </w:r>
            <w:r w:rsidR="00176501">
              <w:rPr>
                <w:noProof/>
                <w:webHidden/>
              </w:rPr>
              <w:fldChar w:fldCharType="begin"/>
            </w:r>
            <w:r w:rsidR="00176501">
              <w:rPr>
                <w:noProof/>
                <w:webHidden/>
              </w:rPr>
              <w:instrText xml:space="preserve"> PAGEREF _Toc207804932 \h </w:instrText>
            </w:r>
            <w:r w:rsidR="00176501">
              <w:rPr>
                <w:noProof/>
                <w:webHidden/>
              </w:rPr>
            </w:r>
            <w:r w:rsidR="00176501">
              <w:rPr>
                <w:noProof/>
                <w:webHidden/>
              </w:rPr>
              <w:fldChar w:fldCharType="separate"/>
            </w:r>
            <w:r w:rsidR="00176501">
              <w:rPr>
                <w:noProof/>
                <w:webHidden/>
              </w:rPr>
              <w:t>23</w:t>
            </w:r>
            <w:r w:rsidR="00176501">
              <w:rPr>
                <w:noProof/>
                <w:webHidden/>
              </w:rPr>
              <w:fldChar w:fldCharType="end"/>
            </w:r>
          </w:hyperlink>
        </w:p>
        <w:p w14:paraId="2135747A" w14:textId="20D8589E" w:rsidR="00176501" w:rsidRDefault="00EC5E02">
          <w:pPr>
            <w:pStyle w:val="TOC1"/>
            <w:tabs>
              <w:tab w:val="left" w:pos="660"/>
              <w:tab w:val="right" w:leader="dot" w:pos="9016"/>
            </w:tabs>
            <w:rPr>
              <w:rFonts w:eastAsiaTheme="minorEastAsia"/>
              <w:noProof/>
              <w:lang w:eastAsia="en-GB"/>
            </w:rPr>
          </w:pPr>
          <w:hyperlink w:anchor="_Toc207804933" w:history="1">
            <w:r w:rsidR="00176501" w:rsidRPr="00405249">
              <w:rPr>
                <w:rStyle w:val="Hyperlink"/>
                <w:rFonts w:ascii="Arial" w:hAnsi="Arial" w:cs="Arial"/>
                <w:b/>
                <w:noProof/>
              </w:rPr>
              <w:t>8.6</w:t>
            </w:r>
            <w:r w:rsidR="00176501">
              <w:rPr>
                <w:rFonts w:eastAsiaTheme="minorEastAsia"/>
                <w:noProof/>
                <w:lang w:eastAsia="en-GB"/>
              </w:rPr>
              <w:tab/>
            </w:r>
            <w:r w:rsidR="00176501" w:rsidRPr="00405249">
              <w:rPr>
                <w:rStyle w:val="Hyperlink"/>
                <w:rFonts w:ascii="Arial" w:hAnsi="Arial" w:cs="Arial"/>
                <w:b/>
                <w:noProof/>
              </w:rPr>
              <w:t>Safeguarding Children with Special Educational Needs and Disabilities</w:t>
            </w:r>
            <w:r w:rsidR="00176501">
              <w:rPr>
                <w:noProof/>
                <w:webHidden/>
              </w:rPr>
              <w:tab/>
            </w:r>
            <w:r w:rsidR="00176501">
              <w:rPr>
                <w:noProof/>
                <w:webHidden/>
              </w:rPr>
              <w:fldChar w:fldCharType="begin"/>
            </w:r>
            <w:r w:rsidR="00176501">
              <w:rPr>
                <w:noProof/>
                <w:webHidden/>
              </w:rPr>
              <w:instrText xml:space="preserve"> PAGEREF _Toc207804933 \h </w:instrText>
            </w:r>
            <w:r w:rsidR="00176501">
              <w:rPr>
                <w:noProof/>
                <w:webHidden/>
              </w:rPr>
            </w:r>
            <w:r w:rsidR="00176501">
              <w:rPr>
                <w:noProof/>
                <w:webHidden/>
              </w:rPr>
              <w:fldChar w:fldCharType="separate"/>
            </w:r>
            <w:r w:rsidR="00176501">
              <w:rPr>
                <w:noProof/>
                <w:webHidden/>
              </w:rPr>
              <w:t>23</w:t>
            </w:r>
            <w:r w:rsidR="00176501">
              <w:rPr>
                <w:noProof/>
                <w:webHidden/>
              </w:rPr>
              <w:fldChar w:fldCharType="end"/>
            </w:r>
          </w:hyperlink>
        </w:p>
        <w:p w14:paraId="1AC21E26" w14:textId="2B2184AB" w:rsidR="00176501" w:rsidRDefault="00EC5E02">
          <w:pPr>
            <w:pStyle w:val="TOC2"/>
            <w:tabs>
              <w:tab w:val="right" w:leader="dot" w:pos="9016"/>
            </w:tabs>
            <w:rPr>
              <w:rFonts w:eastAsiaTheme="minorEastAsia"/>
              <w:noProof/>
              <w:lang w:eastAsia="en-GB"/>
            </w:rPr>
          </w:pPr>
          <w:hyperlink w:anchor="_Toc207804934" w:history="1">
            <w:r w:rsidR="00176501" w:rsidRPr="00405249">
              <w:rPr>
                <w:rStyle w:val="Hyperlink"/>
                <w:rFonts w:ascii="Arial" w:hAnsi="Arial" w:cs="Arial"/>
                <w:b/>
                <w:noProof/>
              </w:rPr>
              <w:t>9. Online Safety</w:t>
            </w:r>
            <w:r w:rsidR="00176501">
              <w:rPr>
                <w:noProof/>
                <w:webHidden/>
              </w:rPr>
              <w:tab/>
            </w:r>
            <w:r w:rsidR="00176501">
              <w:rPr>
                <w:noProof/>
                <w:webHidden/>
              </w:rPr>
              <w:fldChar w:fldCharType="begin"/>
            </w:r>
            <w:r w:rsidR="00176501">
              <w:rPr>
                <w:noProof/>
                <w:webHidden/>
              </w:rPr>
              <w:instrText xml:space="preserve"> PAGEREF _Toc207804934 \h </w:instrText>
            </w:r>
            <w:r w:rsidR="00176501">
              <w:rPr>
                <w:noProof/>
                <w:webHidden/>
              </w:rPr>
            </w:r>
            <w:r w:rsidR="00176501">
              <w:rPr>
                <w:noProof/>
                <w:webHidden/>
              </w:rPr>
              <w:fldChar w:fldCharType="separate"/>
            </w:r>
            <w:r w:rsidR="00176501">
              <w:rPr>
                <w:noProof/>
                <w:webHidden/>
              </w:rPr>
              <w:t>24</w:t>
            </w:r>
            <w:r w:rsidR="00176501">
              <w:rPr>
                <w:noProof/>
                <w:webHidden/>
              </w:rPr>
              <w:fldChar w:fldCharType="end"/>
            </w:r>
          </w:hyperlink>
        </w:p>
        <w:p w14:paraId="240B69A1" w14:textId="063B6749" w:rsidR="00176501" w:rsidRDefault="00EC5E02">
          <w:pPr>
            <w:pStyle w:val="TOC2"/>
            <w:tabs>
              <w:tab w:val="right" w:leader="dot" w:pos="9016"/>
            </w:tabs>
            <w:rPr>
              <w:rFonts w:eastAsiaTheme="minorEastAsia"/>
              <w:noProof/>
              <w:lang w:eastAsia="en-GB"/>
            </w:rPr>
          </w:pPr>
          <w:hyperlink w:anchor="_Toc207804935" w:history="1">
            <w:r w:rsidR="00176501" w:rsidRPr="00405249">
              <w:rPr>
                <w:rStyle w:val="Hyperlink"/>
                <w:rFonts w:ascii="Arial" w:hAnsi="Arial" w:cs="Arial"/>
                <w:b/>
                <w:noProof/>
              </w:rPr>
              <w:t>9.1 Generative Artificial Intelligence (AI)</w:t>
            </w:r>
            <w:r w:rsidR="00176501">
              <w:rPr>
                <w:noProof/>
                <w:webHidden/>
              </w:rPr>
              <w:tab/>
            </w:r>
            <w:r w:rsidR="00176501">
              <w:rPr>
                <w:noProof/>
                <w:webHidden/>
              </w:rPr>
              <w:fldChar w:fldCharType="begin"/>
            </w:r>
            <w:r w:rsidR="00176501">
              <w:rPr>
                <w:noProof/>
                <w:webHidden/>
              </w:rPr>
              <w:instrText xml:space="preserve"> PAGEREF _Toc207804935 \h </w:instrText>
            </w:r>
            <w:r w:rsidR="00176501">
              <w:rPr>
                <w:noProof/>
                <w:webHidden/>
              </w:rPr>
            </w:r>
            <w:r w:rsidR="00176501">
              <w:rPr>
                <w:noProof/>
                <w:webHidden/>
              </w:rPr>
              <w:fldChar w:fldCharType="separate"/>
            </w:r>
            <w:r w:rsidR="00176501">
              <w:rPr>
                <w:noProof/>
                <w:webHidden/>
              </w:rPr>
              <w:t>26</w:t>
            </w:r>
            <w:r w:rsidR="00176501">
              <w:rPr>
                <w:noProof/>
                <w:webHidden/>
              </w:rPr>
              <w:fldChar w:fldCharType="end"/>
            </w:r>
          </w:hyperlink>
        </w:p>
        <w:p w14:paraId="64E00673" w14:textId="64E87EF3" w:rsidR="00176501" w:rsidRDefault="00EC5E02">
          <w:pPr>
            <w:pStyle w:val="TOC1"/>
            <w:tabs>
              <w:tab w:val="right" w:leader="dot" w:pos="9016"/>
            </w:tabs>
            <w:rPr>
              <w:rFonts w:eastAsiaTheme="minorEastAsia"/>
              <w:noProof/>
              <w:lang w:eastAsia="en-GB"/>
            </w:rPr>
          </w:pPr>
          <w:hyperlink w:anchor="_Toc207804936" w:history="1">
            <w:r w:rsidR="00176501" w:rsidRPr="00405249">
              <w:rPr>
                <w:rStyle w:val="Hyperlink"/>
                <w:rFonts w:ascii="Arial" w:hAnsi="Arial" w:cs="Arial"/>
                <w:b/>
                <w:noProof/>
              </w:rPr>
              <w:t>10. Child Protection Procedures</w:t>
            </w:r>
            <w:r w:rsidR="00176501">
              <w:rPr>
                <w:noProof/>
                <w:webHidden/>
              </w:rPr>
              <w:tab/>
            </w:r>
            <w:r w:rsidR="00176501">
              <w:rPr>
                <w:noProof/>
                <w:webHidden/>
              </w:rPr>
              <w:fldChar w:fldCharType="begin"/>
            </w:r>
            <w:r w:rsidR="00176501">
              <w:rPr>
                <w:noProof/>
                <w:webHidden/>
              </w:rPr>
              <w:instrText xml:space="preserve"> PAGEREF _Toc207804936 \h </w:instrText>
            </w:r>
            <w:r w:rsidR="00176501">
              <w:rPr>
                <w:noProof/>
                <w:webHidden/>
              </w:rPr>
            </w:r>
            <w:r w:rsidR="00176501">
              <w:rPr>
                <w:noProof/>
                <w:webHidden/>
              </w:rPr>
              <w:fldChar w:fldCharType="separate"/>
            </w:r>
            <w:r w:rsidR="00176501">
              <w:rPr>
                <w:noProof/>
                <w:webHidden/>
              </w:rPr>
              <w:t>27</w:t>
            </w:r>
            <w:r w:rsidR="00176501">
              <w:rPr>
                <w:noProof/>
                <w:webHidden/>
              </w:rPr>
              <w:fldChar w:fldCharType="end"/>
            </w:r>
          </w:hyperlink>
        </w:p>
        <w:p w14:paraId="01645621" w14:textId="3EF7E47F" w:rsidR="00176501" w:rsidRDefault="00EC5E02">
          <w:pPr>
            <w:pStyle w:val="TOC1"/>
            <w:tabs>
              <w:tab w:val="right" w:leader="dot" w:pos="9016"/>
            </w:tabs>
            <w:rPr>
              <w:rFonts w:eastAsiaTheme="minorEastAsia"/>
              <w:noProof/>
              <w:lang w:eastAsia="en-GB"/>
            </w:rPr>
          </w:pPr>
          <w:hyperlink w:anchor="_Toc207804937" w:history="1">
            <w:r w:rsidR="00176501" w:rsidRPr="00405249">
              <w:rPr>
                <w:rStyle w:val="Hyperlink"/>
                <w:rFonts w:ascii="Arial" w:hAnsi="Arial" w:cs="Arial"/>
                <w:b/>
                <w:noProof/>
              </w:rPr>
              <w:t>11. Children Who May Benefit from Early Help</w:t>
            </w:r>
            <w:r w:rsidR="00176501">
              <w:rPr>
                <w:noProof/>
                <w:webHidden/>
              </w:rPr>
              <w:tab/>
            </w:r>
            <w:r w:rsidR="00176501">
              <w:rPr>
                <w:noProof/>
                <w:webHidden/>
              </w:rPr>
              <w:fldChar w:fldCharType="begin"/>
            </w:r>
            <w:r w:rsidR="00176501">
              <w:rPr>
                <w:noProof/>
                <w:webHidden/>
              </w:rPr>
              <w:instrText xml:space="preserve"> PAGEREF _Toc207804937 \h </w:instrText>
            </w:r>
            <w:r w:rsidR="00176501">
              <w:rPr>
                <w:noProof/>
                <w:webHidden/>
              </w:rPr>
            </w:r>
            <w:r w:rsidR="00176501">
              <w:rPr>
                <w:noProof/>
                <w:webHidden/>
              </w:rPr>
              <w:fldChar w:fldCharType="separate"/>
            </w:r>
            <w:r w:rsidR="00176501">
              <w:rPr>
                <w:noProof/>
                <w:webHidden/>
              </w:rPr>
              <w:t>28</w:t>
            </w:r>
            <w:r w:rsidR="00176501">
              <w:rPr>
                <w:noProof/>
                <w:webHidden/>
              </w:rPr>
              <w:fldChar w:fldCharType="end"/>
            </w:r>
          </w:hyperlink>
        </w:p>
        <w:p w14:paraId="0148D622" w14:textId="27E73082" w:rsidR="00176501" w:rsidRDefault="00EC5E02">
          <w:pPr>
            <w:pStyle w:val="TOC1"/>
            <w:tabs>
              <w:tab w:val="right" w:leader="dot" w:pos="9016"/>
            </w:tabs>
            <w:rPr>
              <w:rFonts w:eastAsiaTheme="minorEastAsia"/>
              <w:noProof/>
              <w:lang w:eastAsia="en-GB"/>
            </w:rPr>
          </w:pPr>
          <w:hyperlink w:anchor="_Toc207804938" w:history="1">
            <w:r w:rsidR="00176501" w:rsidRPr="00405249">
              <w:rPr>
                <w:rStyle w:val="Hyperlink"/>
                <w:rFonts w:ascii="Arial" w:hAnsi="Arial" w:cs="Arial"/>
                <w:b/>
                <w:noProof/>
              </w:rPr>
              <w:t>12. Record Keeping</w:t>
            </w:r>
            <w:r w:rsidR="00176501">
              <w:rPr>
                <w:noProof/>
                <w:webHidden/>
              </w:rPr>
              <w:tab/>
            </w:r>
            <w:r w:rsidR="00176501">
              <w:rPr>
                <w:noProof/>
                <w:webHidden/>
              </w:rPr>
              <w:fldChar w:fldCharType="begin"/>
            </w:r>
            <w:r w:rsidR="00176501">
              <w:rPr>
                <w:noProof/>
                <w:webHidden/>
              </w:rPr>
              <w:instrText xml:space="preserve"> PAGEREF _Toc207804938 \h </w:instrText>
            </w:r>
            <w:r w:rsidR="00176501">
              <w:rPr>
                <w:noProof/>
                <w:webHidden/>
              </w:rPr>
            </w:r>
            <w:r w:rsidR="00176501">
              <w:rPr>
                <w:noProof/>
                <w:webHidden/>
              </w:rPr>
              <w:fldChar w:fldCharType="separate"/>
            </w:r>
            <w:r w:rsidR="00176501">
              <w:rPr>
                <w:noProof/>
                <w:webHidden/>
              </w:rPr>
              <w:t>29</w:t>
            </w:r>
            <w:r w:rsidR="00176501">
              <w:rPr>
                <w:noProof/>
                <w:webHidden/>
              </w:rPr>
              <w:fldChar w:fldCharType="end"/>
            </w:r>
          </w:hyperlink>
        </w:p>
        <w:p w14:paraId="624B74EC" w14:textId="5F868561" w:rsidR="00176501" w:rsidRDefault="00EC5E02">
          <w:pPr>
            <w:pStyle w:val="TOC1"/>
            <w:tabs>
              <w:tab w:val="right" w:leader="dot" w:pos="9016"/>
            </w:tabs>
            <w:rPr>
              <w:rFonts w:eastAsiaTheme="minorEastAsia"/>
              <w:noProof/>
              <w:lang w:eastAsia="en-GB"/>
            </w:rPr>
          </w:pPr>
          <w:hyperlink w:anchor="_Toc207804939" w:history="1">
            <w:r w:rsidR="00176501" w:rsidRPr="00405249">
              <w:rPr>
                <w:rStyle w:val="Hyperlink"/>
                <w:rFonts w:ascii="Arial" w:hAnsi="Arial" w:cs="Arial"/>
                <w:b/>
                <w:noProof/>
              </w:rPr>
              <w:t>13. Transferring Child Protection Files</w:t>
            </w:r>
            <w:r w:rsidR="00176501">
              <w:rPr>
                <w:noProof/>
                <w:webHidden/>
              </w:rPr>
              <w:tab/>
            </w:r>
            <w:r w:rsidR="00176501">
              <w:rPr>
                <w:noProof/>
                <w:webHidden/>
              </w:rPr>
              <w:fldChar w:fldCharType="begin"/>
            </w:r>
            <w:r w:rsidR="00176501">
              <w:rPr>
                <w:noProof/>
                <w:webHidden/>
              </w:rPr>
              <w:instrText xml:space="preserve"> PAGEREF _Toc207804939 \h </w:instrText>
            </w:r>
            <w:r w:rsidR="00176501">
              <w:rPr>
                <w:noProof/>
                <w:webHidden/>
              </w:rPr>
            </w:r>
            <w:r w:rsidR="00176501">
              <w:rPr>
                <w:noProof/>
                <w:webHidden/>
              </w:rPr>
              <w:fldChar w:fldCharType="separate"/>
            </w:r>
            <w:r w:rsidR="00176501">
              <w:rPr>
                <w:noProof/>
                <w:webHidden/>
              </w:rPr>
              <w:t>30</w:t>
            </w:r>
            <w:r w:rsidR="00176501">
              <w:rPr>
                <w:noProof/>
                <w:webHidden/>
              </w:rPr>
              <w:fldChar w:fldCharType="end"/>
            </w:r>
          </w:hyperlink>
        </w:p>
        <w:p w14:paraId="03D16B46" w14:textId="6ECB8826" w:rsidR="00176501" w:rsidRDefault="00EC5E02">
          <w:pPr>
            <w:pStyle w:val="TOC1"/>
            <w:tabs>
              <w:tab w:val="right" w:leader="dot" w:pos="9016"/>
            </w:tabs>
            <w:rPr>
              <w:rFonts w:eastAsiaTheme="minorEastAsia"/>
              <w:noProof/>
              <w:lang w:eastAsia="en-GB"/>
            </w:rPr>
          </w:pPr>
          <w:hyperlink w:anchor="_Toc207804940" w:history="1">
            <w:r w:rsidR="00176501" w:rsidRPr="00405249">
              <w:rPr>
                <w:rStyle w:val="Hyperlink"/>
                <w:rFonts w:ascii="Arial" w:hAnsi="Arial" w:cs="Arial"/>
                <w:b/>
                <w:noProof/>
              </w:rPr>
              <w:t>14. Multi-agency Working</w:t>
            </w:r>
            <w:r w:rsidR="00176501">
              <w:rPr>
                <w:noProof/>
                <w:webHidden/>
              </w:rPr>
              <w:tab/>
            </w:r>
            <w:r w:rsidR="00176501">
              <w:rPr>
                <w:noProof/>
                <w:webHidden/>
              </w:rPr>
              <w:fldChar w:fldCharType="begin"/>
            </w:r>
            <w:r w:rsidR="00176501">
              <w:rPr>
                <w:noProof/>
                <w:webHidden/>
              </w:rPr>
              <w:instrText xml:space="preserve"> PAGEREF _Toc207804940 \h </w:instrText>
            </w:r>
            <w:r w:rsidR="00176501">
              <w:rPr>
                <w:noProof/>
                <w:webHidden/>
              </w:rPr>
            </w:r>
            <w:r w:rsidR="00176501">
              <w:rPr>
                <w:noProof/>
                <w:webHidden/>
              </w:rPr>
              <w:fldChar w:fldCharType="separate"/>
            </w:r>
            <w:r w:rsidR="00176501">
              <w:rPr>
                <w:noProof/>
                <w:webHidden/>
              </w:rPr>
              <w:t>30</w:t>
            </w:r>
            <w:r w:rsidR="00176501">
              <w:rPr>
                <w:noProof/>
                <w:webHidden/>
              </w:rPr>
              <w:fldChar w:fldCharType="end"/>
            </w:r>
          </w:hyperlink>
        </w:p>
        <w:p w14:paraId="140D0605" w14:textId="0E3E09D1" w:rsidR="00176501" w:rsidRDefault="00EC5E02">
          <w:pPr>
            <w:pStyle w:val="TOC1"/>
            <w:tabs>
              <w:tab w:val="right" w:leader="dot" w:pos="9016"/>
            </w:tabs>
            <w:rPr>
              <w:rFonts w:eastAsiaTheme="minorEastAsia"/>
              <w:noProof/>
              <w:lang w:eastAsia="en-GB"/>
            </w:rPr>
          </w:pPr>
          <w:hyperlink w:anchor="_Toc207804941" w:history="1">
            <w:r w:rsidR="00176501" w:rsidRPr="00405249">
              <w:rPr>
                <w:rStyle w:val="Hyperlink"/>
                <w:rFonts w:ascii="Arial" w:hAnsi="Arial" w:cs="Arial"/>
                <w:b/>
                <w:noProof/>
              </w:rPr>
              <w:t>15. Confidentiality and Information Sharing</w:t>
            </w:r>
            <w:r w:rsidR="00176501">
              <w:rPr>
                <w:noProof/>
                <w:webHidden/>
              </w:rPr>
              <w:tab/>
            </w:r>
            <w:r w:rsidR="00176501">
              <w:rPr>
                <w:noProof/>
                <w:webHidden/>
              </w:rPr>
              <w:fldChar w:fldCharType="begin"/>
            </w:r>
            <w:r w:rsidR="00176501">
              <w:rPr>
                <w:noProof/>
                <w:webHidden/>
              </w:rPr>
              <w:instrText xml:space="preserve"> PAGEREF _Toc207804941 \h </w:instrText>
            </w:r>
            <w:r w:rsidR="00176501">
              <w:rPr>
                <w:noProof/>
                <w:webHidden/>
              </w:rPr>
            </w:r>
            <w:r w:rsidR="00176501">
              <w:rPr>
                <w:noProof/>
                <w:webHidden/>
              </w:rPr>
              <w:fldChar w:fldCharType="separate"/>
            </w:r>
            <w:r w:rsidR="00176501">
              <w:rPr>
                <w:noProof/>
                <w:webHidden/>
              </w:rPr>
              <w:t>31</w:t>
            </w:r>
            <w:r w:rsidR="00176501">
              <w:rPr>
                <w:noProof/>
                <w:webHidden/>
              </w:rPr>
              <w:fldChar w:fldCharType="end"/>
            </w:r>
          </w:hyperlink>
        </w:p>
        <w:p w14:paraId="52AC9A06" w14:textId="2FD3240E" w:rsidR="00176501" w:rsidRDefault="00EC5E02">
          <w:pPr>
            <w:pStyle w:val="TOC1"/>
            <w:tabs>
              <w:tab w:val="right" w:leader="dot" w:pos="9016"/>
            </w:tabs>
            <w:rPr>
              <w:rFonts w:eastAsiaTheme="minorEastAsia"/>
              <w:noProof/>
              <w:lang w:eastAsia="en-GB"/>
            </w:rPr>
          </w:pPr>
          <w:hyperlink w:anchor="_Toc207804942" w:history="1">
            <w:r w:rsidR="00176501" w:rsidRPr="00405249">
              <w:rPr>
                <w:rStyle w:val="Hyperlink"/>
                <w:rFonts w:ascii="Arial" w:hAnsi="Arial" w:cs="Arial"/>
                <w:b/>
                <w:noProof/>
              </w:rPr>
              <w:t>16. Complaints</w:t>
            </w:r>
            <w:r w:rsidR="00176501">
              <w:rPr>
                <w:noProof/>
                <w:webHidden/>
              </w:rPr>
              <w:tab/>
            </w:r>
            <w:r w:rsidR="00176501">
              <w:rPr>
                <w:noProof/>
                <w:webHidden/>
              </w:rPr>
              <w:fldChar w:fldCharType="begin"/>
            </w:r>
            <w:r w:rsidR="00176501">
              <w:rPr>
                <w:noProof/>
                <w:webHidden/>
              </w:rPr>
              <w:instrText xml:space="preserve"> PAGEREF _Toc207804942 \h </w:instrText>
            </w:r>
            <w:r w:rsidR="00176501">
              <w:rPr>
                <w:noProof/>
                <w:webHidden/>
              </w:rPr>
            </w:r>
            <w:r w:rsidR="00176501">
              <w:rPr>
                <w:noProof/>
                <w:webHidden/>
              </w:rPr>
              <w:fldChar w:fldCharType="separate"/>
            </w:r>
            <w:r w:rsidR="00176501">
              <w:rPr>
                <w:noProof/>
                <w:webHidden/>
              </w:rPr>
              <w:t>31</w:t>
            </w:r>
            <w:r w:rsidR="00176501">
              <w:rPr>
                <w:noProof/>
                <w:webHidden/>
              </w:rPr>
              <w:fldChar w:fldCharType="end"/>
            </w:r>
          </w:hyperlink>
        </w:p>
        <w:p w14:paraId="429DB876" w14:textId="53AADFD3" w:rsidR="00176501" w:rsidRDefault="00EC5E02">
          <w:pPr>
            <w:pStyle w:val="TOC1"/>
            <w:tabs>
              <w:tab w:val="right" w:leader="dot" w:pos="9016"/>
            </w:tabs>
            <w:rPr>
              <w:rFonts w:eastAsiaTheme="minorEastAsia"/>
              <w:noProof/>
              <w:lang w:eastAsia="en-GB"/>
            </w:rPr>
          </w:pPr>
          <w:hyperlink w:anchor="_Toc207804943" w:history="1">
            <w:r w:rsidR="00176501" w:rsidRPr="00405249">
              <w:rPr>
                <w:rStyle w:val="Hyperlink"/>
                <w:rFonts w:ascii="Arial" w:hAnsi="Arial" w:cs="Arial"/>
                <w:b/>
                <w:noProof/>
              </w:rPr>
              <w:t>17. Staff Induction, Awareness and Training</w:t>
            </w:r>
            <w:r w:rsidR="00176501">
              <w:rPr>
                <w:noProof/>
                <w:webHidden/>
              </w:rPr>
              <w:tab/>
            </w:r>
            <w:r w:rsidR="00176501">
              <w:rPr>
                <w:noProof/>
                <w:webHidden/>
              </w:rPr>
              <w:fldChar w:fldCharType="begin"/>
            </w:r>
            <w:r w:rsidR="00176501">
              <w:rPr>
                <w:noProof/>
                <w:webHidden/>
              </w:rPr>
              <w:instrText xml:space="preserve"> PAGEREF _Toc207804943 \h </w:instrText>
            </w:r>
            <w:r w:rsidR="00176501">
              <w:rPr>
                <w:noProof/>
                <w:webHidden/>
              </w:rPr>
            </w:r>
            <w:r w:rsidR="00176501">
              <w:rPr>
                <w:noProof/>
                <w:webHidden/>
              </w:rPr>
              <w:fldChar w:fldCharType="separate"/>
            </w:r>
            <w:r w:rsidR="00176501">
              <w:rPr>
                <w:noProof/>
                <w:webHidden/>
              </w:rPr>
              <w:t>32</w:t>
            </w:r>
            <w:r w:rsidR="00176501">
              <w:rPr>
                <w:noProof/>
                <w:webHidden/>
              </w:rPr>
              <w:fldChar w:fldCharType="end"/>
            </w:r>
          </w:hyperlink>
        </w:p>
        <w:p w14:paraId="37BA705E" w14:textId="5AD37158" w:rsidR="00176501" w:rsidRDefault="00EC5E02">
          <w:pPr>
            <w:pStyle w:val="TOC1"/>
            <w:tabs>
              <w:tab w:val="left" w:pos="660"/>
              <w:tab w:val="right" w:leader="dot" w:pos="9016"/>
            </w:tabs>
            <w:rPr>
              <w:rFonts w:eastAsiaTheme="minorEastAsia"/>
              <w:noProof/>
              <w:lang w:eastAsia="en-GB"/>
            </w:rPr>
          </w:pPr>
          <w:hyperlink w:anchor="_Toc207804944" w:history="1">
            <w:r w:rsidR="00176501" w:rsidRPr="00405249">
              <w:rPr>
                <w:rStyle w:val="Hyperlink"/>
                <w:rFonts w:ascii="Arial" w:hAnsi="Arial" w:cs="Arial"/>
                <w:b/>
                <w:noProof/>
              </w:rPr>
              <w:t>18.</w:t>
            </w:r>
            <w:r w:rsidR="00176501">
              <w:rPr>
                <w:rFonts w:eastAsiaTheme="minorEastAsia"/>
                <w:noProof/>
                <w:lang w:eastAsia="en-GB"/>
              </w:rPr>
              <w:tab/>
            </w:r>
            <w:r w:rsidR="00176501" w:rsidRPr="00405249">
              <w:rPr>
                <w:rStyle w:val="Hyperlink"/>
                <w:rFonts w:ascii="Arial" w:hAnsi="Arial" w:cs="Arial"/>
                <w:b/>
                <w:noProof/>
              </w:rPr>
              <w:t>Safe Working Practice</w:t>
            </w:r>
            <w:r w:rsidR="00176501">
              <w:rPr>
                <w:noProof/>
                <w:webHidden/>
              </w:rPr>
              <w:tab/>
            </w:r>
            <w:r w:rsidR="00176501">
              <w:rPr>
                <w:noProof/>
                <w:webHidden/>
              </w:rPr>
              <w:fldChar w:fldCharType="begin"/>
            </w:r>
            <w:r w:rsidR="00176501">
              <w:rPr>
                <w:noProof/>
                <w:webHidden/>
              </w:rPr>
              <w:instrText xml:space="preserve"> PAGEREF _Toc207804944 \h </w:instrText>
            </w:r>
            <w:r w:rsidR="00176501">
              <w:rPr>
                <w:noProof/>
                <w:webHidden/>
              </w:rPr>
            </w:r>
            <w:r w:rsidR="00176501">
              <w:rPr>
                <w:noProof/>
                <w:webHidden/>
              </w:rPr>
              <w:fldChar w:fldCharType="separate"/>
            </w:r>
            <w:r w:rsidR="00176501">
              <w:rPr>
                <w:noProof/>
                <w:webHidden/>
              </w:rPr>
              <w:t>32</w:t>
            </w:r>
            <w:r w:rsidR="00176501">
              <w:rPr>
                <w:noProof/>
                <w:webHidden/>
              </w:rPr>
              <w:fldChar w:fldCharType="end"/>
            </w:r>
          </w:hyperlink>
        </w:p>
        <w:p w14:paraId="06759667" w14:textId="3A4B2853" w:rsidR="00176501" w:rsidRDefault="00EC5E02">
          <w:pPr>
            <w:pStyle w:val="TOC1"/>
            <w:tabs>
              <w:tab w:val="left" w:pos="660"/>
              <w:tab w:val="right" w:leader="dot" w:pos="9016"/>
            </w:tabs>
            <w:rPr>
              <w:rFonts w:eastAsiaTheme="minorEastAsia"/>
              <w:noProof/>
              <w:lang w:eastAsia="en-GB"/>
            </w:rPr>
          </w:pPr>
          <w:hyperlink w:anchor="_Toc207804945" w:history="1">
            <w:r w:rsidR="00176501" w:rsidRPr="00405249">
              <w:rPr>
                <w:rStyle w:val="Hyperlink"/>
                <w:rFonts w:ascii="Arial" w:eastAsia="Times New Roman" w:hAnsi="Arial" w:cs="Arial"/>
                <w:noProof/>
                <w:lang w:eastAsia="en-GB"/>
              </w:rPr>
              <w:t>19.</w:t>
            </w:r>
            <w:r w:rsidR="00176501">
              <w:rPr>
                <w:rFonts w:eastAsiaTheme="minorEastAsia"/>
                <w:noProof/>
                <w:lang w:eastAsia="en-GB"/>
              </w:rPr>
              <w:tab/>
            </w:r>
            <w:r w:rsidR="00176501" w:rsidRPr="00405249">
              <w:rPr>
                <w:rStyle w:val="Hyperlink"/>
                <w:rFonts w:ascii="Arial" w:hAnsi="Arial" w:cs="Arial"/>
                <w:b/>
                <w:noProof/>
                <w:lang w:val="en-US" w:eastAsia="en-GB"/>
              </w:rPr>
              <w:t>Staff Supervision and Support</w:t>
            </w:r>
            <w:r w:rsidR="00176501">
              <w:rPr>
                <w:noProof/>
                <w:webHidden/>
              </w:rPr>
              <w:tab/>
            </w:r>
            <w:r w:rsidR="00176501">
              <w:rPr>
                <w:noProof/>
                <w:webHidden/>
              </w:rPr>
              <w:fldChar w:fldCharType="begin"/>
            </w:r>
            <w:r w:rsidR="00176501">
              <w:rPr>
                <w:noProof/>
                <w:webHidden/>
              </w:rPr>
              <w:instrText xml:space="preserve"> PAGEREF _Toc207804945 \h </w:instrText>
            </w:r>
            <w:r w:rsidR="00176501">
              <w:rPr>
                <w:noProof/>
                <w:webHidden/>
              </w:rPr>
            </w:r>
            <w:r w:rsidR="00176501">
              <w:rPr>
                <w:noProof/>
                <w:webHidden/>
              </w:rPr>
              <w:fldChar w:fldCharType="separate"/>
            </w:r>
            <w:r w:rsidR="00176501">
              <w:rPr>
                <w:noProof/>
                <w:webHidden/>
              </w:rPr>
              <w:t>33</w:t>
            </w:r>
            <w:r w:rsidR="00176501">
              <w:rPr>
                <w:noProof/>
                <w:webHidden/>
              </w:rPr>
              <w:fldChar w:fldCharType="end"/>
            </w:r>
          </w:hyperlink>
        </w:p>
        <w:p w14:paraId="68178F22" w14:textId="730B4D81" w:rsidR="00176501" w:rsidRDefault="00EC5E02">
          <w:pPr>
            <w:pStyle w:val="TOC1"/>
            <w:tabs>
              <w:tab w:val="left" w:pos="660"/>
              <w:tab w:val="right" w:leader="dot" w:pos="9016"/>
            </w:tabs>
            <w:rPr>
              <w:rFonts w:eastAsiaTheme="minorEastAsia"/>
              <w:noProof/>
              <w:lang w:eastAsia="en-GB"/>
            </w:rPr>
          </w:pPr>
          <w:hyperlink w:anchor="_Toc207804946" w:history="1">
            <w:r w:rsidR="00176501" w:rsidRPr="00405249">
              <w:rPr>
                <w:rStyle w:val="Hyperlink"/>
                <w:rFonts w:ascii="Arial" w:hAnsi="Arial" w:cs="Arial"/>
                <w:b/>
                <w:bCs/>
                <w:noProof/>
              </w:rPr>
              <w:t>20.</w:t>
            </w:r>
            <w:r w:rsidR="00176501">
              <w:rPr>
                <w:rFonts w:eastAsiaTheme="minorEastAsia"/>
                <w:noProof/>
                <w:lang w:eastAsia="en-GB"/>
              </w:rPr>
              <w:tab/>
            </w:r>
            <w:r w:rsidR="00176501" w:rsidRPr="00405249">
              <w:rPr>
                <w:rStyle w:val="Hyperlink"/>
                <w:rFonts w:ascii="Arial" w:hAnsi="Arial" w:cs="Arial"/>
                <w:b/>
                <w:noProof/>
              </w:rPr>
              <w:t>Safer Recruitment</w:t>
            </w:r>
            <w:r w:rsidR="00176501">
              <w:rPr>
                <w:noProof/>
                <w:webHidden/>
              </w:rPr>
              <w:tab/>
            </w:r>
            <w:r w:rsidR="00176501">
              <w:rPr>
                <w:noProof/>
                <w:webHidden/>
              </w:rPr>
              <w:fldChar w:fldCharType="begin"/>
            </w:r>
            <w:r w:rsidR="00176501">
              <w:rPr>
                <w:noProof/>
                <w:webHidden/>
              </w:rPr>
              <w:instrText xml:space="preserve"> PAGEREF _Toc207804946 \h </w:instrText>
            </w:r>
            <w:r w:rsidR="00176501">
              <w:rPr>
                <w:noProof/>
                <w:webHidden/>
              </w:rPr>
            </w:r>
            <w:r w:rsidR="00176501">
              <w:rPr>
                <w:noProof/>
                <w:webHidden/>
              </w:rPr>
              <w:fldChar w:fldCharType="separate"/>
            </w:r>
            <w:r w:rsidR="00176501">
              <w:rPr>
                <w:noProof/>
                <w:webHidden/>
              </w:rPr>
              <w:t>33</w:t>
            </w:r>
            <w:r w:rsidR="00176501">
              <w:rPr>
                <w:noProof/>
                <w:webHidden/>
              </w:rPr>
              <w:fldChar w:fldCharType="end"/>
            </w:r>
          </w:hyperlink>
        </w:p>
        <w:p w14:paraId="6ADB0183" w14:textId="02A8966D" w:rsidR="00176501" w:rsidRDefault="00EC5E02">
          <w:pPr>
            <w:pStyle w:val="TOC1"/>
            <w:tabs>
              <w:tab w:val="right" w:leader="dot" w:pos="9016"/>
            </w:tabs>
            <w:rPr>
              <w:rFonts w:eastAsiaTheme="minorEastAsia"/>
              <w:noProof/>
              <w:lang w:eastAsia="en-GB"/>
            </w:rPr>
          </w:pPr>
          <w:hyperlink w:anchor="_Toc207804947" w:history="1">
            <w:r w:rsidR="00176501" w:rsidRPr="00405249">
              <w:rPr>
                <w:rStyle w:val="Hyperlink"/>
                <w:rFonts w:ascii="Arial" w:hAnsi="Arial" w:cs="Arial"/>
                <w:b/>
                <w:bCs/>
                <w:noProof/>
              </w:rPr>
              <w:t xml:space="preserve">21. </w:t>
            </w:r>
            <w:r w:rsidR="00176501" w:rsidRPr="00405249">
              <w:rPr>
                <w:rStyle w:val="Hyperlink"/>
                <w:rFonts w:ascii="Arial" w:hAnsi="Arial" w:cs="Arial"/>
                <w:b/>
                <w:noProof/>
              </w:rPr>
              <w:t>Allegations Against Members of Staff, including Supply Staff, Contractors and Volunteers</w:t>
            </w:r>
            <w:r w:rsidR="00176501">
              <w:rPr>
                <w:noProof/>
                <w:webHidden/>
              </w:rPr>
              <w:tab/>
            </w:r>
            <w:r w:rsidR="00176501">
              <w:rPr>
                <w:noProof/>
                <w:webHidden/>
              </w:rPr>
              <w:fldChar w:fldCharType="begin"/>
            </w:r>
            <w:r w:rsidR="00176501">
              <w:rPr>
                <w:noProof/>
                <w:webHidden/>
              </w:rPr>
              <w:instrText xml:space="preserve"> PAGEREF _Toc207804947 \h </w:instrText>
            </w:r>
            <w:r w:rsidR="00176501">
              <w:rPr>
                <w:noProof/>
                <w:webHidden/>
              </w:rPr>
            </w:r>
            <w:r w:rsidR="00176501">
              <w:rPr>
                <w:noProof/>
                <w:webHidden/>
              </w:rPr>
              <w:fldChar w:fldCharType="separate"/>
            </w:r>
            <w:r w:rsidR="00176501">
              <w:rPr>
                <w:noProof/>
                <w:webHidden/>
              </w:rPr>
              <w:t>34</w:t>
            </w:r>
            <w:r w:rsidR="00176501">
              <w:rPr>
                <w:noProof/>
                <w:webHidden/>
              </w:rPr>
              <w:fldChar w:fldCharType="end"/>
            </w:r>
          </w:hyperlink>
        </w:p>
        <w:p w14:paraId="6ED5E996" w14:textId="456715BE" w:rsidR="00176501" w:rsidRDefault="00EC5E02">
          <w:pPr>
            <w:pStyle w:val="TOC1"/>
            <w:tabs>
              <w:tab w:val="left" w:pos="660"/>
              <w:tab w:val="right" w:leader="dot" w:pos="9016"/>
            </w:tabs>
            <w:rPr>
              <w:rFonts w:eastAsiaTheme="minorEastAsia"/>
              <w:noProof/>
              <w:lang w:eastAsia="en-GB"/>
            </w:rPr>
          </w:pPr>
          <w:hyperlink w:anchor="_Toc207804948" w:history="1">
            <w:r w:rsidR="00176501" w:rsidRPr="00405249">
              <w:rPr>
                <w:rStyle w:val="Hyperlink"/>
                <w:rFonts w:ascii="Arial" w:hAnsi="Arial" w:cs="Arial"/>
                <w:b/>
                <w:bCs/>
                <w:noProof/>
              </w:rPr>
              <w:t>22.</w:t>
            </w:r>
            <w:r w:rsidR="00176501">
              <w:rPr>
                <w:rFonts w:eastAsiaTheme="minorEastAsia"/>
                <w:noProof/>
                <w:lang w:eastAsia="en-GB"/>
              </w:rPr>
              <w:tab/>
            </w:r>
            <w:r w:rsidR="00176501" w:rsidRPr="00405249">
              <w:rPr>
                <w:rStyle w:val="Hyperlink"/>
                <w:rFonts w:ascii="Arial" w:hAnsi="Arial" w:cs="Arial"/>
                <w:b/>
                <w:noProof/>
              </w:rPr>
              <w:t>Concerns that do not meet the ‘harms threshold’</w:t>
            </w:r>
            <w:r w:rsidR="00176501">
              <w:rPr>
                <w:noProof/>
                <w:webHidden/>
              </w:rPr>
              <w:tab/>
            </w:r>
            <w:r w:rsidR="00176501">
              <w:rPr>
                <w:noProof/>
                <w:webHidden/>
              </w:rPr>
              <w:fldChar w:fldCharType="begin"/>
            </w:r>
            <w:r w:rsidR="00176501">
              <w:rPr>
                <w:noProof/>
                <w:webHidden/>
              </w:rPr>
              <w:instrText xml:space="preserve"> PAGEREF _Toc207804948 \h </w:instrText>
            </w:r>
            <w:r w:rsidR="00176501">
              <w:rPr>
                <w:noProof/>
                <w:webHidden/>
              </w:rPr>
            </w:r>
            <w:r w:rsidR="00176501">
              <w:rPr>
                <w:noProof/>
                <w:webHidden/>
              </w:rPr>
              <w:fldChar w:fldCharType="separate"/>
            </w:r>
            <w:r w:rsidR="00176501">
              <w:rPr>
                <w:noProof/>
                <w:webHidden/>
              </w:rPr>
              <w:t>35</w:t>
            </w:r>
            <w:r w:rsidR="00176501">
              <w:rPr>
                <w:noProof/>
                <w:webHidden/>
              </w:rPr>
              <w:fldChar w:fldCharType="end"/>
            </w:r>
          </w:hyperlink>
        </w:p>
        <w:p w14:paraId="1F6F0805" w14:textId="453810CE" w:rsidR="00176501" w:rsidRDefault="00EC5E02">
          <w:pPr>
            <w:pStyle w:val="TOC1"/>
            <w:tabs>
              <w:tab w:val="left" w:pos="660"/>
              <w:tab w:val="right" w:leader="dot" w:pos="9016"/>
            </w:tabs>
            <w:rPr>
              <w:rFonts w:eastAsiaTheme="minorEastAsia"/>
              <w:noProof/>
              <w:lang w:eastAsia="en-GB"/>
            </w:rPr>
          </w:pPr>
          <w:hyperlink w:anchor="_Toc207804949" w:history="1">
            <w:r w:rsidR="00176501" w:rsidRPr="00405249">
              <w:rPr>
                <w:rStyle w:val="Hyperlink"/>
                <w:rFonts w:ascii="Arial" w:hAnsi="Arial" w:cs="Arial"/>
                <w:b/>
                <w:bCs/>
                <w:noProof/>
              </w:rPr>
              <w:t>23.</w:t>
            </w:r>
            <w:r w:rsidR="00176501">
              <w:rPr>
                <w:rFonts w:eastAsiaTheme="minorEastAsia"/>
                <w:noProof/>
                <w:lang w:eastAsia="en-GB"/>
              </w:rPr>
              <w:tab/>
            </w:r>
            <w:r w:rsidR="00176501" w:rsidRPr="00405249">
              <w:rPr>
                <w:rStyle w:val="Hyperlink"/>
                <w:rFonts w:ascii="Arial" w:hAnsi="Arial" w:cs="Arial"/>
                <w:b/>
                <w:noProof/>
              </w:rPr>
              <w:t>Whistleblowing Procedure</w:t>
            </w:r>
            <w:r w:rsidR="00176501">
              <w:rPr>
                <w:noProof/>
                <w:webHidden/>
              </w:rPr>
              <w:tab/>
            </w:r>
            <w:r w:rsidR="00176501">
              <w:rPr>
                <w:noProof/>
                <w:webHidden/>
              </w:rPr>
              <w:fldChar w:fldCharType="begin"/>
            </w:r>
            <w:r w:rsidR="00176501">
              <w:rPr>
                <w:noProof/>
                <w:webHidden/>
              </w:rPr>
              <w:instrText xml:space="preserve"> PAGEREF _Toc207804949 \h </w:instrText>
            </w:r>
            <w:r w:rsidR="00176501">
              <w:rPr>
                <w:noProof/>
                <w:webHidden/>
              </w:rPr>
            </w:r>
            <w:r w:rsidR="00176501">
              <w:rPr>
                <w:noProof/>
                <w:webHidden/>
              </w:rPr>
              <w:fldChar w:fldCharType="separate"/>
            </w:r>
            <w:r w:rsidR="00176501">
              <w:rPr>
                <w:noProof/>
                <w:webHidden/>
              </w:rPr>
              <w:t>36</w:t>
            </w:r>
            <w:r w:rsidR="00176501">
              <w:rPr>
                <w:noProof/>
                <w:webHidden/>
              </w:rPr>
              <w:fldChar w:fldCharType="end"/>
            </w:r>
          </w:hyperlink>
        </w:p>
        <w:p w14:paraId="01936A48" w14:textId="1BC8CC36" w:rsidR="00176501" w:rsidRDefault="00EC5E02">
          <w:pPr>
            <w:pStyle w:val="TOC1"/>
            <w:tabs>
              <w:tab w:val="left" w:pos="660"/>
              <w:tab w:val="right" w:leader="dot" w:pos="9016"/>
            </w:tabs>
            <w:rPr>
              <w:rFonts w:eastAsiaTheme="minorEastAsia"/>
              <w:noProof/>
              <w:lang w:eastAsia="en-GB"/>
            </w:rPr>
          </w:pPr>
          <w:hyperlink w:anchor="_Toc207804950" w:history="1">
            <w:r w:rsidR="00176501" w:rsidRPr="00405249">
              <w:rPr>
                <w:rStyle w:val="Hyperlink"/>
                <w:rFonts w:ascii="Arial" w:hAnsi="Arial" w:cs="Arial"/>
                <w:b/>
                <w:bCs/>
                <w:noProof/>
              </w:rPr>
              <w:t>24.</w:t>
            </w:r>
            <w:r w:rsidR="00176501">
              <w:rPr>
                <w:rFonts w:eastAsiaTheme="minorEastAsia"/>
                <w:noProof/>
                <w:lang w:eastAsia="en-GB"/>
              </w:rPr>
              <w:tab/>
            </w:r>
            <w:r w:rsidR="00176501" w:rsidRPr="00405249">
              <w:rPr>
                <w:rStyle w:val="Hyperlink"/>
                <w:rFonts w:ascii="Arial" w:hAnsi="Arial" w:cs="Arial"/>
                <w:b/>
                <w:noProof/>
              </w:rPr>
              <w:t>Curriculum and Staying Safe</w:t>
            </w:r>
            <w:r w:rsidR="00176501">
              <w:rPr>
                <w:noProof/>
                <w:webHidden/>
              </w:rPr>
              <w:tab/>
            </w:r>
            <w:r w:rsidR="00176501">
              <w:rPr>
                <w:noProof/>
                <w:webHidden/>
              </w:rPr>
              <w:fldChar w:fldCharType="begin"/>
            </w:r>
            <w:r w:rsidR="00176501">
              <w:rPr>
                <w:noProof/>
                <w:webHidden/>
              </w:rPr>
              <w:instrText xml:space="preserve"> PAGEREF _Toc207804950 \h </w:instrText>
            </w:r>
            <w:r w:rsidR="00176501">
              <w:rPr>
                <w:noProof/>
                <w:webHidden/>
              </w:rPr>
            </w:r>
            <w:r w:rsidR="00176501">
              <w:rPr>
                <w:noProof/>
                <w:webHidden/>
              </w:rPr>
              <w:fldChar w:fldCharType="separate"/>
            </w:r>
            <w:r w:rsidR="00176501">
              <w:rPr>
                <w:noProof/>
                <w:webHidden/>
              </w:rPr>
              <w:t>36</w:t>
            </w:r>
            <w:r w:rsidR="00176501">
              <w:rPr>
                <w:noProof/>
                <w:webHidden/>
              </w:rPr>
              <w:fldChar w:fldCharType="end"/>
            </w:r>
          </w:hyperlink>
        </w:p>
        <w:p w14:paraId="0F61040E" w14:textId="5CCC2984" w:rsidR="00176501" w:rsidRDefault="00EC5E02">
          <w:pPr>
            <w:pStyle w:val="TOC1"/>
            <w:tabs>
              <w:tab w:val="left" w:pos="660"/>
              <w:tab w:val="right" w:leader="dot" w:pos="9016"/>
            </w:tabs>
            <w:rPr>
              <w:rFonts w:eastAsiaTheme="minorEastAsia"/>
              <w:noProof/>
              <w:lang w:eastAsia="en-GB"/>
            </w:rPr>
          </w:pPr>
          <w:hyperlink w:anchor="_Toc207804951" w:history="1">
            <w:r w:rsidR="00176501" w:rsidRPr="00405249">
              <w:rPr>
                <w:rStyle w:val="Hyperlink"/>
                <w:rFonts w:ascii="Arial" w:hAnsi="Arial" w:cs="Arial"/>
                <w:b/>
                <w:noProof/>
              </w:rPr>
              <w:t>25.</w:t>
            </w:r>
            <w:r w:rsidR="00176501">
              <w:rPr>
                <w:rFonts w:eastAsiaTheme="minorEastAsia"/>
                <w:noProof/>
                <w:lang w:eastAsia="en-GB"/>
              </w:rPr>
              <w:tab/>
            </w:r>
            <w:r w:rsidR="00176501" w:rsidRPr="00405249">
              <w:rPr>
                <w:rStyle w:val="Hyperlink"/>
                <w:rFonts w:ascii="Arial" w:hAnsi="Arial" w:cs="Arial"/>
                <w:b/>
                <w:noProof/>
              </w:rPr>
              <w:t>Use of ‘reasonable force’</w:t>
            </w:r>
            <w:r w:rsidR="00176501">
              <w:rPr>
                <w:noProof/>
                <w:webHidden/>
              </w:rPr>
              <w:tab/>
            </w:r>
            <w:r w:rsidR="00176501">
              <w:rPr>
                <w:noProof/>
                <w:webHidden/>
              </w:rPr>
              <w:fldChar w:fldCharType="begin"/>
            </w:r>
            <w:r w:rsidR="00176501">
              <w:rPr>
                <w:noProof/>
                <w:webHidden/>
              </w:rPr>
              <w:instrText xml:space="preserve"> PAGEREF _Toc207804951 \h </w:instrText>
            </w:r>
            <w:r w:rsidR="00176501">
              <w:rPr>
                <w:noProof/>
                <w:webHidden/>
              </w:rPr>
            </w:r>
            <w:r w:rsidR="00176501">
              <w:rPr>
                <w:noProof/>
                <w:webHidden/>
              </w:rPr>
              <w:fldChar w:fldCharType="separate"/>
            </w:r>
            <w:r w:rsidR="00176501">
              <w:rPr>
                <w:noProof/>
                <w:webHidden/>
              </w:rPr>
              <w:t>37</w:t>
            </w:r>
            <w:r w:rsidR="00176501">
              <w:rPr>
                <w:noProof/>
                <w:webHidden/>
              </w:rPr>
              <w:fldChar w:fldCharType="end"/>
            </w:r>
          </w:hyperlink>
        </w:p>
        <w:p w14:paraId="17E553E6" w14:textId="0C8FE8C8" w:rsidR="00176501" w:rsidRDefault="00EC5E02">
          <w:pPr>
            <w:pStyle w:val="TOC1"/>
            <w:tabs>
              <w:tab w:val="left" w:pos="660"/>
              <w:tab w:val="right" w:leader="dot" w:pos="9016"/>
            </w:tabs>
            <w:rPr>
              <w:rFonts w:eastAsiaTheme="minorEastAsia"/>
              <w:noProof/>
              <w:lang w:eastAsia="en-GB"/>
            </w:rPr>
          </w:pPr>
          <w:hyperlink w:anchor="_Toc207804952" w:history="1">
            <w:r w:rsidR="00176501" w:rsidRPr="00405249">
              <w:rPr>
                <w:rStyle w:val="Hyperlink"/>
                <w:rFonts w:ascii="Arial" w:hAnsi="Arial" w:cs="Arial"/>
                <w:b/>
                <w:noProof/>
              </w:rPr>
              <w:t>26.</w:t>
            </w:r>
            <w:r w:rsidR="00176501">
              <w:rPr>
                <w:rFonts w:eastAsiaTheme="minorEastAsia"/>
                <w:noProof/>
                <w:lang w:eastAsia="en-GB"/>
              </w:rPr>
              <w:tab/>
            </w:r>
            <w:r w:rsidR="00176501" w:rsidRPr="00405249">
              <w:rPr>
                <w:rStyle w:val="Hyperlink"/>
                <w:rFonts w:ascii="Arial" w:hAnsi="Arial" w:cs="Arial"/>
                <w:b/>
                <w:noProof/>
              </w:rPr>
              <w:t>The Use of School Premises by Other Organisations</w:t>
            </w:r>
            <w:r w:rsidR="00176501">
              <w:rPr>
                <w:noProof/>
                <w:webHidden/>
              </w:rPr>
              <w:tab/>
            </w:r>
            <w:r w:rsidR="00176501">
              <w:rPr>
                <w:noProof/>
                <w:webHidden/>
              </w:rPr>
              <w:fldChar w:fldCharType="begin"/>
            </w:r>
            <w:r w:rsidR="00176501">
              <w:rPr>
                <w:noProof/>
                <w:webHidden/>
              </w:rPr>
              <w:instrText xml:space="preserve"> PAGEREF _Toc207804952 \h </w:instrText>
            </w:r>
            <w:r w:rsidR="00176501">
              <w:rPr>
                <w:noProof/>
                <w:webHidden/>
              </w:rPr>
            </w:r>
            <w:r w:rsidR="00176501">
              <w:rPr>
                <w:noProof/>
                <w:webHidden/>
              </w:rPr>
              <w:fldChar w:fldCharType="separate"/>
            </w:r>
            <w:r w:rsidR="00176501">
              <w:rPr>
                <w:noProof/>
                <w:webHidden/>
              </w:rPr>
              <w:t>37</w:t>
            </w:r>
            <w:r w:rsidR="00176501">
              <w:rPr>
                <w:noProof/>
                <w:webHidden/>
              </w:rPr>
              <w:fldChar w:fldCharType="end"/>
            </w:r>
          </w:hyperlink>
        </w:p>
        <w:p w14:paraId="53D0501E" w14:textId="6C5F59A7" w:rsidR="00176501" w:rsidRDefault="00EC5E02">
          <w:pPr>
            <w:pStyle w:val="TOC1"/>
            <w:tabs>
              <w:tab w:val="left" w:pos="660"/>
              <w:tab w:val="right" w:leader="dot" w:pos="9016"/>
            </w:tabs>
            <w:rPr>
              <w:rFonts w:eastAsiaTheme="minorEastAsia"/>
              <w:noProof/>
              <w:lang w:eastAsia="en-GB"/>
            </w:rPr>
          </w:pPr>
          <w:hyperlink w:anchor="_Toc207804953" w:history="1">
            <w:r w:rsidR="00176501" w:rsidRPr="00405249">
              <w:rPr>
                <w:rStyle w:val="Hyperlink"/>
                <w:rFonts w:ascii="Arial" w:hAnsi="Arial" w:cs="Arial"/>
                <w:b/>
                <w:noProof/>
              </w:rPr>
              <w:t>27.</w:t>
            </w:r>
            <w:r w:rsidR="00176501">
              <w:rPr>
                <w:rFonts w:eastAsiaTheme="minorEastAsia"/>
                <w:noProof/>
                <w:lang w:eastAsia="en-GB"/>
              </w:rPr>
              <w:tab/>
            </w:r>
            <w:r w:rsidR="00176501" w:rsidRPr="00405249">
              <w:rPr>
                <w:rStyle w:val="Hyperlink"/>
                <w:rFonts w:ascii="Arial" w:hAnsi="Arial" w:cs="Arial"/>
                <w:b/>
                <w:noProof/>
              </w:rPr>
              <w:t>Security</w:t>
            </w:r>
            <w:r w:rsidR="00176501">
              <w:rPr>
                <w:noProof/>
                <w:webHidden/>
              </w:rPr>
              <w:tab/>
            </w:r>
            <w:r w:rsidR="00176501">
              <w:rPr>
                <w:noProof/>
                <w:webHidden/>
              </w:rPr>
              <w:fldChar w:fldCharType="begin"/>
            </w:r>
            <w:r w:rsidR="00176501">
              <w:rPr>
                <w:noProof/>
                <w:webHidden/>
              </w:rPr>
              <w:instrText xml:space="preserve"> PAGEREF _Toc207804953 \h </w:instrText>
            </w:r>
            <w:r w:rsidR="00176501">
              <w:rPr>
                <w:noProof/>
                <w:webHidden/>
              </w:rPr>
            </w:r>
            <w:r w:rsidR="00176501">
              <w:rPr>
                <w:noProof/>
                <w:webHidden/>
              </w:rPr>
              <w:fldChar w:fldCharType="separate"/>
            </w:r>
            <w:r w:rsidR="00176501">
              <w:rPr>
                <w:noProof/>
                <w:webHidden/>
              </w:rPr>
              <w:t>37</w:t>
            </w:r>
            <w:r w:rsidR="00176501">
              <w:rPr>
                <w:noProof/>
                <w:webHidden/>
              </w:rPr>
              <w:fldChar w:fldCharType="end"/>
            </w:r>
          </w:hyperlink>
        </w:p>
        <w:p w14:paraId="799E81DF" w14:textId="7CE68BAC" w:rsidR="00176501" w:rsidRDefault="00EC5E02">
          <w:pPr>
            <w:pStyle w:val="TOC1"/>
            <w:tabs>
              <w:tab w:val="left" w:pos="660"/>
              <w:tab w:val="right" w:leader="dot" w:pos="9016"/>
            </w:tabs>
            <w:rPr>
              <w:rFonts w:eastAsiaTheme="minorEastAsia"/>
              <w:noProof/>
              <w:lang w:eastAsia="en-GB"/>
            </w:rPr>
          </w:pPr>
          <w:hyperlink w:anchor="_Toc207804954" w:history="1">
            <w:r w:rsidR="00176501" w:rsidRPr="00405249">
              <w:rPr>
                <w:rStyle w:val="Hyperlink"/>
                <w:rFonts w:ascii="Arial" w:hAnsi="Arial" w:cs="Arial"/>
                <w:b/>
                <w:bCs/>
                <w:noProof/>
              </w:rPr>
              <w:t>28.</w:t>
            </w:r>
            <w:r w:rsidR="00176501">
              <w:rPr>
                <w:rFonts w:eastAsiaTheme="minorEastAsia"/>
                <w:noProof/>
                <w:lang w:eastAsia="en-GB"/>
              </w:rPr>
              <w:tab/>
            </w:r>
            <w:r w:rsidR="00176501" w:rsidRPr="00405249">
              <w:rPr>
                <w:rStyle w:val="Hyperlink"/>
                <w:rFonts w:ascii="Arial" w:hAnsi="Arial" w:cs="Arial"/>
                <w:b/>
                <w:noProof/>
              </w:rPr>
              <w:t>Monitoring and Review</w:t>
            </w:r>
            <w:r w:rsidR="00176501">
              <w:rPr>
                <w:noProof/>
                <w:webHidden/>
              </w:rPr>
              <w:tab/>
            </w:r>
            <w:r w:rsidR="00176501">
              <w:rPr>
                <w:noProof/>
                <w:webHidden/>
              </w:rPr>
              <w:fldChar w:fldCharType="begin"/>
            </w:r>
            <w:r w:rsidR="00176501">
              <w:rPr>
                <w:noProof/>
                <w:webHidden/>
              </w:rPr>
              <w:instrText xml:space="preserve"> PAGEREF _Toc207804954 \h </w:instrText>
            </w:r>
            <w:r w:rsidR="00176501">
              <w:rPr>
                <w:noProof/>
                <w:webHidden/>
              </w:rPr>
            </w:r>
            <w:r w:rsidR="00176501">
              <w:rPr>
                <w:noProof/>
                <w:webHidden/>
              </w:rPr>
              <w:fldChar w:fldCharType="separate"/>
            </w:r>
            <w:r w:rsidR="00176501">
              <w:rPr>
                <w:noProof/>
                <w:webHidden/>
              </w:rPr>
              <w:t>38</w:t>
            </w:r>
            <w:r w:rsidR="00176501">
              <w:rPr>
                <w:noProof/>
                <w:webHidden/>
              </w:rPr>
              <w:fldChar w:fldCharType="end"/>
            </w:r>
          </w:hyperlink>
        </w:p>
        <w:p w14:paraId="50E950FB" w14:textId="02FAC4C4" w:rsidR="00176501" w:rsidRDefault="00EC5E02">
          <w:pPr>
            <w:pStyle w:val="TOC1"/>
            <w:tabs>
              <w:tab w:val="right" w:leader="dot" w:pos="9016"/>
            </w:tabs>
            <w:rPr>
              <w:rFonts w:eastAsiaTheme="minorEastAsia"/>
              <w:noProof/>
              <w:lang w:eastAsia="en-GB"/>
            </w:rPr>
          </w:pPr>
          <w:hyperlink w:anchor="_Toc207804955" w:history="1">
            <w:r w:rsidR="00176501" w:rsidRPr="00405249">
              <w:rPr>
                <w:rStyle w:val="Hyperlink"/>
                <w:rFonts w:ascii="Arial" w:hAnsi="Arial" w:cs="Arial"/>
                <w:b/>
                <w:bCs/>
                <w:noProof/>
              </w:rPr>
              <w:t>Appendix</w:t>
            </w:r>
            <w:r w:rsidR="00176501" w:rsidRPr="00405249">
              <w:rPr>
                <w:rStyle w:val="Hyperlink"/>
                <w:rFonts w:ascii="Arial" w:hAnsi="Arial" w:cs="Arial"/>
                <w:b/>
                <w:noProof/>
              </w:rPr>
              <w:t xml:space="preserve"> 1:  Definitions of Forms of Abuse/Specific Safeguarding Issues</w:t>
            </w:r>
            <w:r w:rsidR="00176501">
              <w:rPr>
                <w:noProof/>
                <w:webHidden/>
              </w:rPr>
              <w:tab/>
            </w:r>
            <w:r w:rsidR="00176501">
              <w:rPr>
                <w:noProof/>
                <w:webHidden/>
              </w:rPr>
              <w:fldChar w:fldCharType="begin"/>
            </w:r>
            <w:r w:rsidR="00176501">
              <w:rPr>
                <w:noProof/>
                <w:webHidden/>
              </w:rPr>
              <w:instrText xml:space="preserve"> PAGEREF _Toc207804955 \h </w:instrText>
            </w:r>
            <w:r w:rsidR="00176501">
              <w:rPr>
                <w:noProof/>
                <w:webHidden/>
              </w:rPr>
            </w:r>
            <w:r w:rsidR="00176501">
              <w:rPr>
                <w:noProof/>
                <w:webHidden/>
              </w:rPr>
              <w:fldChar w:fldCharType="separate"/>
            </w:r>
            <w:r w:rsidR="00176501">
              <w:rPr>
                <w:noProof/>
                <w:webHidden/>
              </w:rPr>
              <w:t>38</w:t>
            </w:r>
            <w:r w:rsidR="00176501">
              <w:rPr>
                <w:noProof/>
                <w:webHidden/>
              </w:rPr>
              <w:fldChar w:fldCharType="end"/>
            </w:r>
          </w:hyperlink>
        </w:p>
        <w:p w14:paraId="21D48886" w14:textId="10B07C60" w:rsidR="00176501" w:rsidRDefault="00EC5E02">
          <w:pPr>
            <w:pStyle w:val="TOC1"/>
            <w:tabs>
              <w:tab w:val="right" w:leader="dot" w:pos="9016"/>
            </w:tabs>
            <w:rPr>
              <w:rFonts w:eastAsiaTheme="minorEastAsia"/>
              <w:noProof/>
              <w:lang w:eastAsia="en-GB"/>
            </w:rPr>
          </w:pPr>
          <w:hyperlink w:anchor="_Toc207804956" w:history="1">
            <w:r w:rsidR="00176501" w:rsidRPr="00405249">
              <w:rPr>
                <w:rStyle w:val="Hyperlink"/>
                <w:rFonts w:ascii="Arial" w:hAnsi="Arial" w:cs="Arial"/>
                <w:b/>
                <w:noProof/>
              </w:rPr>
              <w:t>Appendix 2: Support Links</w:t>
            </w:r>
            <w:r w:rsidR="00176501">
              <w:rPr>
                <w:noProof/>
                <w:webHidden/>
              </w:rPr>
              <w:tab/>
            </w:r>
            <w:r w:rsidR="00176501">
              <w:rPr>
                <w:noProof/>
                <w:webHidden/>
              </w:rPr>
              <w:fldChar w:fldCharType="begin"/>
            </w:r>
            <w:r w:rsidR="00176501">
              <w:rPr>
                <w:noProof/>
                <w:webHidden/>
              </w:rPr>
              <w:instrText xml:space="preserve"> PAGEREF _Toc207804956 \h </w:instrText>
            </w:r>
            <w:r w:rsidR="00176501">
              <w:rPr>
                <w:noProof/>
                <w:webHidden/>
              </w:rPr>
            </w:r>
            <w:r w:rsidR="00176501">
              <w:rPr>
                <w:noProof/>
                <w:webHidden/>
              </w:rPr>
              <w:fldChar w:fldCharType="separate"/>
            </w:r>
            <w:r w:rsidR="00176501">
              <w:rPr>
                <w:noProof/>
                <w:webHidden/>
              </w:rPr>
              <w:t>40</w:t>
            </w:r>
            <w:r w:rsidR="00176501">
              <w:rPr>
                <w:noProof/>
                <w:webHidden/>
              </w:rPr>
              <w:fldChar w:fldCharType="end"/>
            </w:r>
          </w:hyperlink>
        </w:p>
        <w:p w14:paraId="71864043" w14:textId="5AA40F0B" w:rsidR="00176501" w:rsidRDefault="00EC5E02">
          <w:pPr>
            <w:pStyle w:val="TOC1"/>
            <w:tabs>
              <w:tab w:val="right" w:leader="dot" w:pos="9016"/>
            </w:tabs>
            <w:rPr>
              <w:rFonts w:eastAsiaTheme="minorEastAsia"/>
              <w:noProof/>
              <w:lang w:eastAsia="en-GB"/>
            </w:rPr>
          </w:pPr>
          <w:hyperlink w:anchor="_Toc207804957" w:history="1">
            <w:r w:rsidR="00176501" w:rsidRPr="00405249">
              <w:rPr>
                <w:rStyle w:val="Hyperlink"/>
                <w:rFonts w:ascii="Arial" w:hAnsi="Arial" w:cs="Arial"/>
                <w:b/>
                <w:bCs/>
                <w:noProof/>
              </w:rPr>
              <w:t>Appendix</w:t>
            </w:r>
            <w:r w:rsidR="00176501" w:rsidRPr="00405249">
              <w:rPr>
                <w:rStyle w:val="Hyperlink"/>
                <w:rFonts w:ascii="Arial" w:hAnsi="Arial" w:cs="Arial"/>
                <w:b/>
                <w:noProof/>
              </w:rPr>
              <w:t xml:space="preserve"> 3: Related Safeguarding Policies</w:t>
            </w:r>
            <w:r w:rsidR="00176501">
              <w:rPr>
                <w:noProof/>
                <w:webHidden/>
              </w:rPr>
              <w:tab/>
            </w:r>
            <w:r w:rsidR="00176501">
              <w:rPr>
                <w:noProof/>
                <w:webHidden/>
              </w:rPr>
              <w:fldChar w:fldCharType="begin"/>
            </w:r>
            <w:r w:rsidR="00176501">
              <w:rPr>
                <w:noProof/>
                <w:webHidden/>
              </w:rPr>
              <w:instrText xml:space="preserve"> PAGEREF _Toc207804957 \h </w:instrText>
            </w:r>
            <w:r w:rsidR="00176501">
              <w:rPr>
                <w:noProof/>
                <w:webHidden/>
              </w:rPr>
            </w:r>
            <w:r w:rsidR="00176501">
              <w:rPr>
                <w:noProof/>
                <w:webHidden/>
              </w:rPr>
              <w:fldChar w:fldCharType="separate"/>
            </w:r>
            <w:r w:rsidR="00176501">
              <w:rPr>
                <w:noProof/>
                <w:webHidden/>
              </w:rPr>
              <w:t>43</w:t>
            </w:r>
            <w:r w:rsidR="00176501">
              <w:rPr>
                <w:noProof/>
                <w:webHidden/>
              </w:rPr>
              <w:fldChar w:fldCharType="end"/>
            </w:r>
          </w:hyperlink>
        </w:p>
        <w:p w14:paraId="465C4466" w14:textId="788C400A" w:rsidR="00176501" w:rsidRDefault="00EC5E02">
          <w:pPr>
            <w:pStyle w:val="TOC1"/>
            <w:tabs>
              <w:tab w:val="right" w:leader="dot" w:pos="9016"/>
            </w:tabs>
            <w:rPr>
              <w:rFonts w:eastAsiaTheme="minorEastAsia"/>
              <w:noProof/>
              <w:lang w:eastAsia="en-GB"/>
            </w:rPr>
          </w:pPr>
          <w:hyperlink w:anchor="_Toc207804958" w:history="1">
            <w:r w:rsidR="00176501" w:rsidRPr="00405249">
              <w:rPr>
                <w:rStyle w:val="Hyperlink"/>
                <w:rFonts w:ascii="Arial" w:hAnsi="Arial" w:cs="Arial"/>
                <w:b/>
                <w:noProof/>
              </w:rPr>
              <w:t>Appendix 4: Procedure for dealing with disclosures (the 6 R’s – what to do if)</w:t>
            </w:r>
            <w:r w:rsidR="00176501">
              <w:rPr>
                <w:noProof/>
                <w:webHidden/>
              </w:rPr>
              <w:tab/>
            </w:r>
            <w:r w:rsidR="00176501">
              <w:rPr>
                <w:noProof/>
                <w:webHidden/>
              </w:rPr>
              <w:fldChar w:fldCharType="begin"/>
            </w:r>
            <w:r w:rsidR="00176501">
              <w:rPr>
                <w:noProof/>
                <w:webHidden/>
              </w:rPr>
              <w:instrText xml:space="preserve"> PAGEREF _Toc207804958 \h </w:instrText>
            </w:r>
            <w:r w:rsidR="00176501">
              <w:rPr>
                <w:noProof/>
                <w:webHidden/>
              </w:rPr>
            </w:r>
            <w:r w:rsidR="00176501">
              <w:rPr>
                <w:noProof/>
                <w:webHidden/>
              </w:rPr>
              <w:fldChar w:fldCharType="separate"/>
            </w:r>
            <w:r w:rsidR="00176501">
              <w:rPr>
                <w:noProof/>
                <w:webHidden/>
              </w:rPr>
              <w:t>44</w:t>
            </w:r>
            <w:r w:rsidR="00176501">
              <w:rPr>
                <w:noProof/>
                <w:webHidden/>
              </w:rPr>
              <w:fldChar w:fldCharType="end"/>
            </w:r>
          </w:hyperlink>
        </w:p>
        <w:p w14:paraId="5CB8D2D9" w14:textId="093A8F5A" w:rsidR="00176501" w:rsidRDefault="00EC5E02">
          <w:pPr>
            <w:pStyle w:val="TOC1"/>
            <w:tabs>
              <w:tab w:val="right" w:leader="dot" w:pos="9016"/>
            </w:tabs>
            <w:rPr>
              <w:rFonts w:eastAsiaTheme="minorEastAsia"/>
              <w:noProof/>
              <w:lang w:eastAsia="en-GB"/>
            </w:rPr>
          </w:pPr>
          <w:hyperlink w:anchor="_Toc207804959" w:history="1">
            <w:r w:rsidR="00176501" w:rsidRPr="00405249">
              <w:rPr>
                <w:rStyle w:val="Hyperlink"/>
                <w:rFonts w:ascii="Arial" w:hAnsi="Arial" w:cs="Arial"/>
                <w:b/>
                <w:bCs/>
                <w:noProof/>
              </w:rPr>
              <w:t>Appendix 5: Specific Safeguarding Issues</w:t>
            </w:r>
            <w:r w:rsidR="00176501">
              <w:rPr>
                <w:noProof/>
                <w:webHidden/>
              </w:rPr>
              <w:tab/>
            </w:r>
            <w:r w:rsidR="00176501">
              <w:rPr>
                <w:noProof/>
                <w:webHidden/>
              </w:rPr>
              <w:fldChar w:fldCharType="begin"/>
            </w:r>
            <w:r w:rsidR="00176501">
              <w:rPr>
                <w:noProof/>
                <w:webHidden/>
              </w:rPr>
              <w:instrText xml:space="preserve"> PAGEREF _Toc207804959 \h </w:instrText>
            </w:r>
            <w:r w:rsidR="00176501">
              <w:rPr>
                <w:noProof/>
                <w:webHidden/>
              </w:rPr>
            </w:r>
            <w:r w:rsidR="00176501">
              <w:rPr>
                <w:noProof/>
                <w:webHidden/>
              </w:rPr>
              <w:fldChar w:fldCharType="separate"/>
            </w:r>
            <w:r w:rsidR="00176501">
              <w:rPr>
                <w:noProof/>
                <w:webHidden/>
              </w:rPr>
              <w:t>45</w:t>
            </w:r>
            <w:r w:rsidR="00176501">
              <w:rPr>
                <w:noProof/>
                <w:webHidden/>
              </w:rPr>
              <w:fldChar w:fldCharType="end"/>
            </w:r>
          </w:hyperlink>
        </w:p>
        <w:p w14:paraId="38A56246" w14:textId="33F77204" w:rsidR="00052908" w:rsidRDefault="00052908">
          <w:r>
            <w:rPr>
              <w:b/>
              <w:bCs/>
              <w:noProof/>
            </w:rPr>
            <w:lastRenderedPageBreak/>
            <w:fldChar w:fldCharType="end"/>
          </w:r>
        </w:p>
      </w:sdtContent>
    </w:sdt>
    <w:p w14:paraId="353B9605" w14:textId="77777777" w:rsidR="0064282E" w:rsidRPr="002220AD" w:rsidRDefault="0064282E" w:rsidP="003F655C">
      <w:pPr>
        <w:ind w:left="360"/>
        <w:rPr>
          <w:rFonts w:ascii="Arial" w:hAnsi="Arial" w:cs="Arial"/>
        </w:rPr>
      </w:pPr>
    </w:p>
    <w:p w14:paraId="371FCDF9" w14:textId="77777777" w:rsidR="003F655C" w:rsidRDefault="003F655C" w:rsidP="003F655C">
      <w:pPr>
        <w:pStyle w:val="ListParagraph"/>
        <w:rPr>
          <w:rFonts w:ascii="Arial" w:hAnsi="Arial" w:cs="Arial"/>
          <w:b/>
          <w:color w:val="00B050"/>
          <w:lang w:val="en-GB"/>
        </w:rPr>
      </w:pPr>
    </w:p>
    <w:p w14:paraId="00A4401A" w14:textId="4E187BC8" w:rsidR="008C1E0A" w:rsidRPr="008C1E0A" w:rsidRDefault="00C805DD" w:rsidP="008C1E0A">
      <w:pPr>
        <w:rPr>
          <w:rFonts w:ascii="Calibri" w:eastAsia="Calibri" w:hAnsi="Calibri" w:cs="Times New Roman"/>
        </w:rPr>
      </w:pPr>
      <w:r w:rsidRPr="00DD0A27">
        <w:rPr>
          <w:rFonts w:ascii="Calibri" w:eastAsia="Calibri" w:hAnsi="Calibri" w:cs="Times New Roman"/>
          <w:noProof/>
        </w:rPr>
        <mc:AlternateContent>
          <mc:Choice Requires="wps">
            <w:drawing>
              <wp:anchor distT="45720" distB="45720" distL="114300" distR="114300" simplePos="0" relativeHeight="251658261" behindDoc="0" locked="0" layoutInCell="1" allowOverlap="1" wp14:anchorId="379D219E" wp14:editId="12E63798">
                <wp:simplePos x="0" y="0"/>
                <wp:positionH relativeFrom="margin">
                  <wp:posOffset>-588475</wp:posOffset>
                </wp:positionH>
                <wp:positionV relativeFrom="paragraph">
                  <wp:posOffset>-823865</wp:posOffset>
                </wp:positionV>
                <wp:extent cx="6971168" cy="543208"/>
                <wp:effectExtent l="0" t="0" r="1270" b="9525"/>
                <wp:wrapNone/>
                <wp:docPr id="582955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1168" cy="543208"/>
                        </a:xfrm>
                        <a:prstGeom prst="rect">
                          <a:avLst/>
                        </a:prstGeom>
                        <a:solidFill>
                          <a:srgbClr val="FFFFFF"/>
                        </a:solidFill>
                        <a:ln w="9525">
                          <a:noFill/>
                          <a:miter lim="800000"/>
                          <a:headEnd/>
                          <a:tailEnd/>
                        </a:ln>
                      </wps:spPr>
                      <wps:txbx>
                        <w:txbxContent>
                          <w:p w14:paraId="7FFDC17C" w14:textId="6DA2A578" w:rsidR="00F708A1" w:rsidRPr="00F708A1" w:rsidRDefault="00F708A1" w:rsidP="00233D0A">
                            <w:pPr>
                              <w:pStyle w:val="Heading1"/>
                              <w:numPr>
                                <w:ilvl w:val="0"/>
                                <w:numId w:val="99"/>
                              </w:numPr>
                              <w:tabs>
                                <w:tab w:val="num" w:pos="360"/>
                              </w:tabs>
                              <w:ind w:left="0" w:firstLine="0"/>
                              <w:rPr>
                                <w:rFonts w:ascii="Arial" w:hAnsi="Arial" w:cs="Arial"/>
                                <w:b/>
                                <w:bCs/>
                                <w:color w:val="000000" w:themeColor="text1"/>
                                <w:sz w:val="20"/>
                                <w:szCs w:val="22"/>
                              </w:rPr>
                            </w:pPr>
                            <w:bookmarkStart w:id="1" w:name="_Toc206421592"/>
                            <w:bookmarkStart w:id="2" w:name="_Toc207804897"/>
                            <w:r w:rsidRPr="00F708A1">
                              <w:rPr>
                                <w:rFonts w:ascii="Arial" w:hAnsi="Arial" w:cs="Arial"/>
                                <w:b/>
                                <w:color w:val="009999"/>
                                <w:sz w:val="28"/>
                              </w:rPr>
                              <w:t>What to do if you have a concern about a child at</w:t>
                            </w:r>
                            <w:bookmarkEnd w:id="1"/>
                            <w:r w:rsidRPr="00F708A1">
                              <w:rPr>
                                <w:rFonts w:ascii="Arial" w:hAnsi="Arial" w:cs="Arial"/>
                                <w:b/>
                                <w:color w:val="009999"/>
                                <w:sz w:val="28"/>
                              </w:rPr>
                              <w:t xml:space="preserve"> </w:t>
                            </w:r>
                            <w:proofErr w:type="spellStart"/>
                            <w:r w:rsidRPr="00F708A1">
                              <w:rPr>
                                <w:rFonts w:ascii="Arial" w:hAnsi="Arial" w:cs="Arial"/>
                                <w:b/>
                                <w:color w:val="009999"/>
                                <w:sz w:val="28"/>
                              </w:rPr>
                              <w:t>Swingate</w:t>
                            </w:r>
                            <w:proofErr w:type="spellEnd"/>
                            <w:r w:rsidRPr="00F708A1">
                              <w:rPr>
                                <w:rFonts w:ascii="Arial" w:hAnsi="Arial" w:cs="Arial"/>
                                <w:b/>
                                <w:color w:val="009999"/>
                                <w:sz w:val="28"/>
                              </w:rPr>
                              <w:t xml:space="preserve"> Primary School</w:t>
                            </w:r>
                            <w:bookmarkEnd w:id="2"/>
                          </w:p>
                          <w:p w14:paraId="398DF947" w14:textId="1F017159" w:rsidR="00F708A1" w:rsidRDefault="00F708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D219E" id="Text Box 2" o:spid="_x0000_s1032" type="#_x0000_t202" style="position:absolute;margin-left:-46.35pt;margin-top:-64.85pt;width:548.9pt;height:42.75pt;z-index:2516582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ffaKgIAACoEAAAOAAAAZHJzL2Uyb0RvYy54bWysU9tu2zAMfR+wfxD0vvjSOE2MOEWXLsOA&#10;7gK0+wBZlmNhkuhJSuzu60vJaZptb8P0IIgieUQeHq1vRq3IUVgnwVQ0m6WUCMOhkWZf0e+Pu3dL&#10;SpxnpmEKjKjok3D0ZvP2zXroS5FDB6oRliCIceXQV7Tzvi+TxPFOaOZm0AuDzhasZh5Nu08aywZE&#10;1yrJ03SRDGCb3gIXzuHt3eSkm4jftoL7r23rhCeqolibj7uNex32ZLNm5d6yvpP8VAb7hyo0kwYf&#10;PUPdMc/Iwcq/oLTkFhy0fsZBJ9C2kovYA3aTpX9089CxXsRekBzXn2ly/w+Wfzl+s0Q2FS2W+aoo&#10;VukVJYZpHNWjGD15DyPJA0tD70oMfugx3I94jdOOHbv+HvgPRwxsO2b24tZaGDrBGqwyC5nJReqE&#10;4wJIPXyGBp9hBw8RaGytDhQiKQTRcVpP5wmFUjheLlbXWbZATXH0FfOrPF3GJ1j5kt1b5z8K0CQc&#10;KmpRARGdHe+dD9Ww8iUkPOZAyWYnlYqG3ddbZcmRoVp2cZ3QfwtThgwVXRV5EZENhPwoJC09qllJ&#10;XdFlGlZIZ2Vg44Np4tkzqaYzVqLMiZ7AyMSNH+sxziNyF6iroXlCvixM4sXPhocO7C9KBhRuRd3P&#10;A7OCEvXJIOerbD4PSo/GvLjO0bCXnvrSwwxHqIp6Sqbj1sffEco2cIuzaWWk7bWSU8koyMjm6fME&#10;xV/aMer1i2+eAQAA//8DAFBLAwQUAAYACAAAACEAn2V7puAAAAANAQAADwAAAGRycy9kb3ducmV2&#10;LnhtbEyPQU+DQBCF7yb+h82YeDHtAqFFkKVRE43X1v6AhZ0CkZ0l7LbQf+/0pLc3817efFPuFjuI&#10;C06+d6QgXkcgkBpnemoVHL8/Vs8gfNBk9OAIFVzRw666vyt1YdxMe7wcQiu4hHyhFXQhjIWUvunQ&#10;ar92IxJ7JzdZHXicWmkmPXO5HWQSRVtpdU98odMjvnfY/BzOVsHpa37a5HP9GY7ZPt2+6T6r3VWp&#10;x4fl9QVEwCX8heGGz+hQMVPtzmS8GBSs8iTjKIs4yVndIlG0iUHUvEvTBGRVyv9fVL8AAAD//wMA&#10;UEsBAi0AFAAGAAgAAAAhALaDOJL+AAAA4QEAABMAAAAAAAAAAAAAAAAAAAAAAFtDb250ZW50X1R5&#10;cGVzXS54bWxQSwECLQAUAAYACAAAACEAOP0h/9YAAACUAQAACwAAAAAAAAAAAAAAAAAvAQAAX3Jl&#10;bHMvLnJlbHNQSwECLQAUAAYACAAAACEA4aH32ioCAAAqBAAADgAAAAAAAAAAAAAAAAAuAgAAZHJz&#10;L2Uyb0RvYy54bWxQSwECLQAUAAYACAAAACEAn2V7puAAAAANAQAADwAAAAAAAAAAAAAAAACEBAAA&#10;ZHJzL2Rvd25yZXYueG1sUEsFBgAAAAAEAAQA8wAAAJEFAAAAAA==&#10;" stroked="f">
                <v:textbox>
                  <w:txbxContent>
                    <w:p w14:paraId="7FFDC17C" w14:textId="6DA2A578" w:rsidR="00F708A1" w:rsidRPr="00F708A1" w:rsidRDefault="00F708A1" w:rsidP="00233D0A">
                      <w:pPr>
                        <w:pStyle w:val="Heading1"/>
                        <w:numPr>
                          <w:ilvl w:val="0"/>
                          <w:numId w:val="99"/>
                        </w:numPr>
                        <w:tabs>
                          <w:tab w:val="num" w:pos="360"/>
                        </w:tabs>
                        <w:ind w:left="0" w:firstLine="0"/>
                        <w:rPr>
                          <w:rFonts w:ascii="Arial" w:hAnsi="Arial" w:cs="Arial"/>
                          <w:b/>
                          <w:bCs/>
                          <w:color w:val="000000" w:themeColor="text1"/>
                          <w:sz w:val="20"/>
                          <w:szCs w:val="22"/>
                        </w:rPr>
                      </w:pPr>
                      <w:bookmarkStart w:id="3" w:name="_Toc206421592"/>
                      <w:bookmarkStart w:id="4" w:name="_Toc207804897"/>
                      <w:r w:rsidRPr="00F708A1">
                        <w:rPr>
                          <w:rFonts w:ascii="Arial" w:hAnsi="Arial" w:cs="Arial"/>
                          <w:b/>
                          <w:color w:val="009999"/>
                          <w:sz w:val="28"/>
                        </w:rPr>
                        <w:t>What to do if you have a concern about a child at</w:t>
                      </w:r>
                      <w:bookmarkEnd w:id="3"/>
                      <w:r w:rsidRPr="00F708A1">
                        <w:rPr>
                          <w:rFonts w:ascii="Arial" w:hAnsi="Arial" w:cs="Arial"/>
                          <w:b/>
                          <w:color w:val="009999"/>
                          <w:sz w:val="28"/>
                        </w:rPr>
                        <w:t xml:space="preserve"> </w:t>
                      </w:r>
                      <w:proofErr w:type="spellStart"/>
                      <w:r w:rsidRPr="00F708A1">
                        <w:rPr>
                          <w:rFonts w:ascii="Arial" w:hAnsi="Arial" w:cs="Arial"/>
                          <w:b/>
                          <w:color w:val="009999"/>
                          <w:sz w:val="28"/>
                        </w:rPr>
                        <w:t>Swingate</w:t>
                      </w:r>
                      <w:proofErr w:type="spellEnd"/>
                      <w:r w:rsidRPr="00F708A1">
                        <w:rPr>
                          <w:rFonts w:ascii="Arial" w:hAnsi="Arial" w:cs="Arial"/>
                          <w:b/>
                          <w:color w:val="009999"/>
                          <w:sz w:val="28"/>
                        </w:rPr>
                        <w:t xml:space="preserve"> Primary School</w:t>
                      </w:r>
                      <w:bookmarkEnd w:id="4"/>
                    </w:p>
                    <w:p w14:paraId="398DF947" w14:textId="1F017159" w:rsidR="00F708A1" w:rsidRDefault="00F708A1"/>
                  </w:txbxContent>
                </v:textbox>
                <w10:wrap anchorx="margin"/>
              </v:shape>
            </w:pict>
          </mc:Fallback>
        </mc:AlternateContent>
      </w:r>
      <w:r w:rsidRPr="008C1E0A">
        <w:rPr>
          <w:rFonts w:ascii="Arial" w:eastAsia="Calibri" w:hAnsi="Arial" w:cs="Arial"/>
          <w:b/>
          <w:noProof/>
          <w:color w:val="009999"/>
          <w:sz w:val="28"/>
          <w:szCs w:val="28"/>
          <w:lang w:eastAsia="en-GB"/>
        </w:rPr>
        <mc:AlternateContent>
          <mc:Choice Requires="wps">
            <w:drawing>
              <wp:anchor distT="0" distB="0" distL="114300" distR="114300" simplePos="0" relativeHeight="251658245" behindDoc="0" locked="0" layoutInCell="1" allowOverlap="1" wp14:anchorId="0DDF6DDF" wp14:editId="1FBC1C80">
                <wp:simplePos x="0" y="0"/>
                <wp:positionH relativeFrom="margin">
                  <wp:align>center</wp:align>
                </wp:positionH>
                <wp:positionV relativeFrom="paragraph">
                  <wp:posOffset>-307322</wp:posOffset>
                </wp:positionV>
                <wp:extent cx="6574790" cy="1348967"/>
                <wp:effectExtent l="0" t="0" r="16510" b="2286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4790" cy="1348967"/>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8199DB" w14:textId="77777777" w:rsidR="00F708A1" w:rsidRPr="00AF54A1" w:rsidRDefault="00F708A1" w:rsidP="008C1E0A">
                            <w:pPr>
                              <w:jc w:val="center"/>
                              <w:rPr>
                                <w:rFonts w:ascii="Arial" w:hAnsi="Arial" w:cs="Arial"/>
                                <w:b/>
                                <w:sz w:val="24"/>
                                <w:szCs w:val="24"/>
                              </w:rPr>
                            </w:pPr>
                            <w:r w:rsidRPr="00AF54A1">
                              <w:rPr>
                                <w:rFonts w:ascii="Arial" w:hAnsi="Arial" w:cs="Arial"/>
                                <w:b/>
                                <w:sz w:val="24"/>
                                <w:szCs w:val="24"/>
                              </w:rPr>
                              <w:t>Why are you concerned?</w:t>
                            </w:r>
                          </w:p>
                          <w:p w14:paraId="6DF82CEA" w14:textId="77777777" w:rsidR="00F708A1" w:rsidRPr="000D71D0" w:rsidRDefault="00F708A1" w:rsidP="008C1E0A">
                            <w:pPr>
                              <w:spacing w:after="0" w:line="240" w:lineRule="auto"/>
                              <w:rPr>
                                <w:rFonts w:ascii="Arial" w:hAnsi="Arial" w:cs="Arial"/>
                              </w:rPr>
                            </w:pPr>
                            <w:r w:rsidRPr="000D71D0">
                              <w:rPr>
                                <w:rFonts w:ascii="Arial" w:hAnsi="Arial" w:cs="Arial"/>
                              </w:rPr>
                              <w:t>For example:</w:t>
                            </w:r>
                          </w:p>
                          <w:p w14:paraId="64DFFC59" w14:textId="77777777" w:rsidR="00F708A1" w:rsidRDefault="00F708A1" w:rsidP="00233D0A">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14:paraId="015F1EF1" w14:textId="01E1CC8A" w:rsidR="00F708A1" w:rsidRDefault="00F708A1" w:rsidP="00233D0A">
                            <w:pPr>
                              <w:numPr>
                                <w:ilvl w:val="1"/>
                                <w:numId w:val="47"/>
                              </w:numPr>
                              <w:spacing w:after="0" w:line="240" w:lineRule="auto"/>
                              <w:rPr>
                                <w:rFonts w:ascii="Arial" w:hAnsi="Arial" w:cs="Arial"/>
                              </w:rPr>
                            </w:pPr>
                            <w:r>
                              <w:rPr>
                                <w:rFonts w:ascii="Arial" w:hAnsi="Arial" w:cs="Arial"/>
                              </w:rPr>
                              <w:t>Behaviour change(s)</w:t>
                            </w:r>
                          </w:p>
                          <w:p w14:paraId="498D3E01" w14:textId="6E7AA0E6" w:rsidR="00F708A1" w:rsidRPr="00F708A1" w:rsidRDefault="00F708A1" w:rsidP="00233D0A">
                            <w:pPr>
                              <w:numPr>
                                <w:ilvl w:val="1"/>
                                <w:numId w:val="47"/>
                              </w:numPr>
                              <w:spacing w:after="0" w:line="240" w:lineRule="auto"/>
                              <w:rPr>
                                <w:rFonts w:ascii="Arial" w:hAnsi="Arial" w:cs="Arial"/>
                              </w:rPr>
                            </w:pPr>
                            <w:r w:rsidRPr="00F708A1">
                              <w:rPr>
                                <w:rFonts w:ascii="Arial" w:hAnsi="Arial" w:cs="Arial"/>
                              </w:rPr>
                              <w:t>Childs appearance; may include frequent or unexplained injuries/marks/bruises and or clothes</w:t>
                            </w:r>
                          </w:p>
                          <w:p w14:paraId="2A26E581" w14:textId="48885A08" w:rsidR="00F708A1" w:rsidRPr="00F708A1" w:rsidRDefault="00F708A1" w:rsidP="00233D0A">
                            <w:pPr>
                              <w:numPr>
                                <w:ilvl w:val="1"/>
                                <w:numId w:val="47"/>
                              </w:numPr>
                              <w:spacing w:after="0" w:line="240" w:lineRule="auto"/>
                              <w:rPr>
                                <w:rFonts w:ascii="Arial" w:hAnsi="Arial" w:cs="Arial"/>
                              </w:rPr>
                            </w:pPr>
                            <w:r w:rsidRPr="00F708A1">
                              <w:rPr>
                                <w:rFonts w:ascii="Arial" w:hAnsi="Arial" w:cs="Arial"/>
                              </w:rPr>
                              <w:t>Witnessed concerning, harmful or inappropriate behaviour</w:t>
                            </w:r>
                          </w:p>
                          <w:p w14:paraId="3ADC03F7" w14:textId="77777777" w:rsidR="00F708A1" w:rsidRPr="00EE7F00" w:rsidRDefault="00F708A1" w:rsidP="008C1E0A">
                            <w:pPr>
                              <w:spacing w:after="0" w:line="240" w:lineRule="auto"/>
                              <w:ind w:left="927"/>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DDF6DDF" id="AutoShape 4" o:spid="_x0000_s1033" style="position:absolute;margin-left:0;margin-top:-24.2pt;width:517.7pt;height:106.2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dQtQIAAAMGAAAOAAAAZHJzL2Uyb0RvYy54bWysVFtv0zAUfkfiP1h+Z+klbddo6TR1DCEN&#10;mNgQz6eOk1g4trHdptuv59hOS7lIwEQeouNzv3znXFzuO0l23DqhVUnHZyNKuGK6Eqop6aeHm1fn&#10;lDgPqgKpFS/pI3f0cvXyxUVvCj7RrZYVtwSdKFf0pqSt96bIMsda3oE704YrFNbaduDxaZusstCj&#10;905mk9FonvXaVsZqxp1D7nUS0lX0X9ec+Q917bgnsqSYm49/G/+b8M9WF1A0Fkwr2JAGPCOLDoTC&#10;oEdX1+CBbK34xVUnmNVO1/6M6S7TdS0YjzVgNePRT9Xct2B4rAWb48yxTe7/uWXvd3eWiApnh5NS&#10;0OGMrrZex9AkD/3pjStQ7d7c2VChM7eafXFE6XULquFX1uq+5VBhVuOgn/1gEB4OTcmmf6cr9A7o&#10;PbZqX9suOMQmkH2cyONxInzvCUPmfLbIF0scHEPZeJqfL+eLGAOKg7mxzr/huiOBKKnFkUf3sLt1&#10;PqQDxUFlGFB1I6QktRSIN4WopMRq/1n4NhYdqoiKDu0TQYzG4kaR7WyzWUtLdoCImk7X+EW+F8on&#10;5nw+Gg3AcuCx6MQeB3bkY0aDl5hd406jzKJW4Pw5Up6jdoLwMyKNQ6S/LWoy/fdQWGdzaKIB35Lw&#10;KykTlskAayhqHMSD/ogjC/uZSg87OlC4pwOFu5qoYaDoKNh7IXmwTlxc4zjaIJGK9CVdziazNDUt&#10;xVH2u8YmD+5UrRMeT5MUXUnPU6tQCYoA9deqirQHIRONtUo1YD/APa2N32/2cbkmh0Xa6OoRlwEB&#10;FxGPlxOJVtsnSnq8QiV1X7dgEZLyrULMLcd5Hs5WfOSzxQQf9lSyOZWAYuiqpJ6SRK49vtBka6xo&#10;WoyUoK10WPFaxL6FBU1ZDenjpUm4TFcxnLLTd9T6frtX3wAAAP//AwBQSwMEFAAGAAgAAAAhAH+5&#10;pAXhAAAACQEAAA8AAABkcnMvZG93bnJldi54bWxMj09Lw0AQxe+C32EZwVu7q42lpNkUEf+AqGCV&#10;2uM2O01Cs7Mhu22in97pqb294T3e/F62GFwjDtiF2pOGm7ECgVR4W1Op4fvraTQDEaIhaxpPqOEX&#10;Ayzyy4vMpNb39ImHZSwFl1BIjYYqxjaVMhQVOhPGvkVib+s7ZyKfXSltZ3oud428VWoqnamJP1Sm&#10;xYcKi91y7zS8rD/W8nnyOoTV2x/272G3+qFHra+vhvs5iIhDPIXhiM/okDPTxu/JBtFo4CFRwyiZ&#10;JSCOtprcsdqwmiYKZJ7J8wX5PwAAAP//AwBQSwECLQAUAAYACAAAACEAtoM4kv4AAADhAQAAEwAA&#10;AAAAAAAAAAAAAAAAAAAAW0NvbnRlbnRfVHlwZXNdLnhtbFBLAQItABQABgAIAAAAIQA4/SH/1gAA&#10;AJQBAAALAAAAAAAAAAAAAAAAAC8BAABfcmVscy8ucmVsc1BLAQItABQABgAIAAAAIQDZU3dQtQIA&#10;AAMGAAAOAAAAAAAAAAAAAAAAAC4CAABkcnMvZTJvRG9jLnhtbFBLAQItABQABgAIAAAAIQB/uaQF&#10;4QAAAAkBAAAPAAAAAAAAAAAAAAAAAA8FAABkcnMvZG93bnJldi54bWxQSwUGAAAAAAQABADzAAAA&#10;HQYAAAAA&#10;" fillcolor="#90f1f1" strokecolor="#3cc">
                <v:fill color2="#dff9f9" rotate="t" focusposition=".5,.5" focussize="" colors="0 #90f1f1;.5 #bcf5f5;1 #dff9f9" focus="100%" type="gradientRadial"/>
                <v:textbox>
                  <w:txbxContent>
                    <w:p w14:paraId="138199DB" w14:textId="77777777" w:rsidR="00F708A1" w:rsidRPr="00AF54A1" w:rsidRDefault="00F708A1" w:rsidP="008C1E0A">
                      <w:pPr>
                        <w:jc w:val="center"/>
                        <w:rPr>
                          <w:rFonts w:ascii="Arial" w:hAnsi="Arial" w:cs="Arial"/>
                          <w:b/>
                          <w:sz w:val="24"/>
                          <w:szCs w:val="24"/>
                        </w:rPr>
                      </w:pPr>
                      <w:r w:rsidRPr="00AF54A1">
                        <w:rPr>
                          <w:rFonts w:ascii="Arial" w:hAnsi="Arial" w:cs="Arial"/>
                          <w:b/>
                          <w:sz w:val="24"/>
                          <w:szCs w:val="24"/>
                        </w:rPr>
                        <w:t>Why are you concerned?</w:t>
                      </w:r>
                    </w:p>
                    <w:p w14:paraId="6DF82CEA" w14:textId="77777777" w:rsidR="00F708A1" w:rsidRPr="000D71D0" w:rsidRDefault="00F708A1" w:rsidP="008C1E0A">
                      <w:pPr>
                        <w:spacing w:after="0" w:line="240" w:lineRule="auto"/>
                        <w:rPr>
                          <w:rFonts w:ascii="Arial" w:hAnsi="Arial" w:cs="Arial"/>
                        </w:rPr>
                      </w:pPr>
                      <w:r w:rsidRPr="000D71D0">
                        <w:rPr>
                          <w:rFonts w:ascii="Arial" w:hAnsi="Arial" w:cs="Arial"/>
                        </w:rPr>
                        <w:t>For example:</w:t>
                      </w:r>
                    </w:p>
                    <w:p w14:paraId="64DFFC59" w14:textId="77777777" w:rsidR="00F708A1" w:rsidRDefault="00F708A1" w:rsidP="00233D0A">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14:paraId="015F1EF1" w14:textId="01E1CC8A" w:rsidR="00F708A1" w:rsidRDefault="00F708A1" w:rsidP="00233D0A">
                      <w:pPr>
                        <w:numPr>
                          <w:ilvl w:val="1"/>
                          <w:numId w:val="47"/>
                        </w:numPr>
                        <w:spacing w:after="0" w:line="240" w:lineRule="auto"/>
                        <w:rPr>
                          <w:rFonts w:ascii="Arial" w:hAnsi="Arial" w:cs="Arial"/>
                        </w:rPr>
                      </w:pPr>
                      <w:r>
                        <w:rPr>
                          <w:rFonts w:ascii="Arial" w:hAnsi="Arial" w:cs="Arial"/>
                        </w:rPr>
                        <w:t>Behaviour change(s)</w:t>
                      </w:r>
                    </w:p>
                    <w:p w14:paraId="498D3E01" w14:textId="6E7AA0E6" w:rsidR="00F708A1" w:rsidRPr="00F708A1" w:rsidRDefault="00F708A1" w:rsidP="00233D0A">
                      <w:pPr>
                        <w:numPr>
                          <w:ilvl w:val="1"/>
                          <w:numId w:val="47"/>
                        </w:numPr>
                        <w:spacing w:after="0" w:line="240" w:lineRule="auto"/>
                        <w:rPr>
                          <w:rFonts w:ascii="Arial" w:hAnsi="Arial" w:cs="Arial"/>
                        </w:rPr>
                      </w:pPr>
                      <w:r w:rsidRPr="00F708A1">
                        <w:rPr>
                          <w:rFonts w:ascii="Arial" w:hAnsi="Arial" w:cs="Arial"/>
                        </w:rPr>
                        <w:t>Childs appearance; may include frequent or unexplained injuries/marks/bruises and or clothes</w:t>
                      </w:r>
                    </w:p>
                    <w:p w14:paraId="2A26E581" w14:textId="48885A08" w:rsidR="00F708A1" w:rsidRPr="00F708A1" w:rsidRDefault="00F708A1" w:rsidP="00233D0A">
                      <w:pPr>
                        <w:numPr>
                          <w:ilvl w:val="1"/>
                          <w:numId w:val="47"/>
                        </w:numPr>
                        <w:spacing w:after="0" w:line="240" w:lineRule="auto"/>
                        <w:rPr>
                          <w:rFonts w:ascii="Arial" w:hAnsi="Arial" w:cs="Arial"/>
                        </w:rPr>
                      </w:pPr>
                      <w:r w:rsidRPr="00F708A1">
                        <w:rPr>
                          <w:rFonts w:ascii="Arial" w:hAnsi="Arial" w:cs="Arial"/>
                        </w:rPr>
                        <w:t>Witnessed concerning, harmful or inappropriate behaviour</w:t>
                      </w:r>
                    </w:p>
                    <w:p w14:paraId="3ADC03F7" w14:textId="77777777" w:rsidR="00F708A1" w:rsidRPr="00EE7F00" w:rsidRDefault="00F708A1" w:rsidP="008C1E0A">
                      <w:pPr>
                        <w:spacing w:after="0" w:line="240" w:lineRule="auto"/>
                        <w:ind w:left="927"/>
                        <w:rPr>
                          <w:rFonts w:ascii="Arial" w:hAnsi="Arial" w:cs="Arial"/>
                          <w:sz w:val="18"/>
                          <w:szCs w:val="18"/>
                        </w:rPr>
                      </w:pPr>
                    </w:p>
                  </w:txbxContent>
                </v:textbox>
                <w10:wrap anchorx="margin"/>
              </v:rect>
            </w:pict>
          </mc:Fallback>
        </mc:AlternateContent>
      </w:r>
      <w:r w:rsidR="008C1E0A"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60" behindDoc="0" locked="0" layoutInCell="1" allowOverlap="1" wp14:anchorId="383BC7B0" wp14:editId="68688526">
                <wp:simplePos x="0" y="0"/>
                <wp:positionH relativeFrom="page">
                  <wp:posOffset>518614</wp:posOffset>
                </wp:positionH>
                <wp:positionV relativeFrom="paragraph">
                  <wp:posOffset>3624618</wp:posOffset>
                </wp:positionV>
                <wp:extent cx="109049" cy="5482609"/>
                <wp:effectExtent l="323850" t="76200" r="24765" b="80010"/>
                <wp:wrapNone/>
                <wp:docPr id="1449572487" name="Connector: Elbow 6"/>
                <wp:cNvGraphicFramePr/>
                <a:graphic xmlns:a="http://schemas.openxmlformats.org/drawingml/2006/main">
                  <a:graphicData uri="http://schemas.microsoft.com/office/word/2010/wordprocessingShape">
                    <wps:wsp>
                      <wps:cNvCnPr/>
                      <wps:spPr>
                        <a:xfrm>
                          <a:off x="0" y="0"/>
                          <a:ext cx="109049" cy="5482609"/>
                        </a:xfrm>
                        <a:prstGeom prst="bentConnector3">
                          <a:avLst>
                            <a:gd name="adj1" fmla="val -273411"/>
                          </a:avLst>
                        </a:prstGeom>
                        <a:noFill/>
                        <a:ln w="28575"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3D63CA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40.85pt;margin-top:285.4pt;width:8.6pt;height:431.7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0db9AEAANADAAAOAAAAZHJzL2Uyb0RvYy54bWysU8uOGjEQvEfKP1i+L/NY2IURwx4gm0uU&#10;rJTNBzR+zDjyS7bDwN+nbQjkdYrCwXjcU+Wu6pr109FochAhKmd72sxqSoRljis79PTL6/PdkpKY&#10;wHLQzoqenkSkT5u3b9aT70TrRqe5CARJbOwm39MxJd9VVWSjMBBnzguLRemCgYSPYah4gAnZja7a&#10;un6oJhe4D46JGPF0dy7STeGXUrD0ScooEtE9xd5SWUNZ93mtNmvohgB+VOzSBvxDFwaUxUuvVDtI&#10;QL4F9QeVUSy46GSaMWcqJ6ViomhANU39m5rPI3hRtKA50V9tiv+Pln08bO1LQBsmH7voX0JWcZTB&#10;5H/sjxyLWaerWeKYCMPDpl7V8xUlDEuL+bJ9qFfZzeqG9iGm98IZkjc93Qubts5anIkL98UtOHyI&#10;qdjGiQWD+QD+taFEGo1TOIAmd+3j/bxpLsyX9/GOH9wZbN2z0rpMUlsy9bRdLh4X2BlgoKSGhFvj&#10;eU+jHSgBPWBSWQqlg+i04hmeieIpbnUgeG9PMWPcTa+olhINMWEBLSi/SzO/QHM/O4jjGVxK+TXo&#10;jEoYcK1MT5dXNHSjAP7OcpJOHlWnoMAOWpwhCZT+ew2Fa5tZRYk2mpcdv00u7/aOn8pAyznGpszk&#10;EvGcy5+fC/r2IW6+AwAA//8DAFBLAwQUAAYACAAAACEAQOVtIeIAAAAKAQAADwAAAGRycy9kb3du&#10;cmV2LnhtbEyPy07DMBBF90j8gzVI7KjTBzRN41QRUlmwQGpBarpz4yGOiO0odtLk7xlWZTmao3vP&#10;TXejadiAna+dFTCfRcDQlk7VthLw9bl/ioH5IK2SjbMoYEIPu+z+LpWJcld7wOEYKkYh1idSgA6h&#10;TTj3pUYj/cy1aOn37TojA51dxVUnrxRuGr6IohduZG2pQcsWXzWWP8feCMiXb4f8VJzfTx/TpPfN&#10;ULSyL4R4fBjzLbCAY7jB8KdP6pCR08X1VnnWCIjnayIFPK8jmkDAJt4AuxC4Wq4WwLOU/5+Q/QIA&#10;AP//AwBQSwECLQAUAAYACAAAACEAtoM4kv4AAADhAQAAEwAAAAAAAAAAAAAAAAAAAAAAW0NvbnRl&#10;bnRfVHlwZXNdLnhtbFBLAQItABQABgAIAAAAIQA4/SH/1gAAAJQBAAALAAAAAAAAAAAAAAAAAC8B&#10;AABfcmVscy8ucmVsc1BLAQItABQABgAIAAAAIQAcG0db9AEAANADAAAOAAAAAAAAAAAAAAAAAC4C&#10;AABkcnMvZTJvRG9jLnhtbFBLAQItABQABgAIAAAAIQBA5W0h4gAAAAoBAAAPAAAAAAAAAAAAAAAA&#10;AE4EAABkcnMvZG93bnJldi54bWxQSwUGAAAAAAQABADzAAAAXQUAAAAA&#10;" adj="-59057" strokecolor="windowText" strokeweight="2.25pt">
                <v:stroke startarrow="block" endarrow="block"/>
                <w10:wrap anchorx="page"/>
              </v:shape>
            </w:pict>
          </mc:Fallback>
        </mc:AlternateContent>
      </w:r>
    </w:p>
    <w:p w14:paraId="4DD1CFA7" w14:textId="3ADDDCDE" w:rsidR="00142F58" w:rsidRPr="002220AD" w:rsidRDefault="00142F58" w:rsidP="0057280A">
      <w:pPr>
        <w:jc w:val="center"/>
        <w:rPr>
          <w:color w:val="2E74B5" w:themeColor="accent1" w:themeShade="BF"/>
          <w:sz w:val="32"/>
          <w:szCs w:val="32"/>
        </w:rPr>
      </w:pPr>
    </w:p>
    <w:p w14:paraId="051810F7" w14:textId="6C6EF2CF" w:rsidR="00142F58" w:rsidRPr="002220AD" w:rsidRDefault="002C6FF3" w:rsidP="00142F58">
      <w:pPr>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4" behindDoc="0" locked="0" layoutInCell="1" allowOverlap="1" wp14:anchorId="0DB40CCB" wp14:editId="0BC2E8AF">
                <wp:simplePos x="0" y="0"/>
                <wp:positionH relativeFrom="margin">
                  <wp:posOffset>2891193</wp:posOffset>
                </wp:positionH>
                <wp:positionV relativeFrom="paragraph">
                  <wp:posOffset>319719</wp:posOffset>
                </wp:positionV>
                <wp:extent cx="0" cy="273534"/>
                <wp:effectExtent l="57150" t="0" r="57150" b="50800"/>
                <wp:wrapNone/>
                <wp:docPr id="2125945337" name="Straight Arrow Connector 3"/>
                <wp:cNvGraphicFramePr/>
                <a:graphic xmlns:a="http://schemas.openxmlformats.org/drawingml/2006/main">
                  <a:graphicData uri="http://schemas.microsoft.com/office/word/2010/wordprocessingShape">
                    <wps:wsp>
                      <wps:cNvCnPr/>
                      <wps:spPr>
                        <a:xfrm>
                          <a:off x="0" y="0"/>
                          <a:ext cx="0" cy="273534"/>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A9EBFB6" id="_x0000_t32" coordsize="21600,21600" o:spt="32" o:oned="t" path="m,l21600,21600e" filled="f">
                <v:path arrowok="t" fillok="f" o:connecttype="none"/>
                <o:lock v:ext="edit" shapetype="t"/>
              </v:shapetype>
              <v:shape id="Straight Arrow Connector 3" o:spid="_x0000_s1026" type="#_x0000_t32" style="position:absolute;margin-left:227.65pt;margin-top:25.15pt;width:0;height:21.5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QyywEAAIMDAAAOAAAAZHJzL2Uyb0RvYy54bWysU01v2zAMvQ/YfxB0b5ykyxoYcXpI1l2G&#10;rcC6H8DKsi1AXxC5OPn3o2Qv7bbbUB9kSgSfHh+fdvdnZ8VJJzTBN3K1WEqhvQqt8X0jfzw93Gyl&#10;QALfgg1eN/KiUd7v37/bjbHW6zAE2+okGMRjPcZGDkSxripUg3aAixC152QXkgPibeqrNsHI6M5W&#10;6+XyYzWG1MYUlEbk0+OUlPuC33Va0beuQ03CNpK5UVlTWZ/zWu13UPcJ4mDUTAP+g4UD4/nSK9QR&#10;CMTPZP6BckalgKGjhQquCl1nlC49cDer5V/dfB8g6tILi4PxKhO+Haz6ejr4x8QyjBFrjI8pd3Hu&#10;kst/5ifORazLVSx9JqGmQ8Wn67vbze2HrGP1UhcT0mcdnMhBI5ESmH6gQ/CeJxLSqmgFpy9IU+Hv&#10;gnypDw/G2jIY68XIV2w3dxspFLA/OgvEoYstw/peCrA9G09RKpAYrGlzeQbCCx5sEifg2bNl2jA+&#10;MXkpLCBxgjsq38z9j9LM5wg4TMUlNVnFGWK/WuMaub1WQ01g7CffCrpENjklA763eka2PrPRxY1z&#10;xy9i5+g5tJcygyrveNJFzNmV2Uqv9xy/fjv7XwAAAP//AwBQSwMEFAAGAAgAAAAhAE9rVqfeAAAA&#10;CQEAAA8AAABkcnMvZG93bnJldi54bWxMj01PwzAMhu9I/IfISNxYAl0nVupOiM/DJNgHB45pY9qK&#10;xqmadCv/niAOcLJsP3r9OF9NthMHGnzrGOFypkAQV860XCO87R8vrkH4oNnozjEhfJGHVXF6kuvM&#10;uCNv6bALtYgh7DON0ITQZ1L6qiGr/cz1xHH34QarQ2yHWppBH2O47eSVUgtpdcvxQqN7umuo+tyN&#10;FmHaLO/bl/Wk+ld6T56ex3LxsFkjnp9NtzcgAk3hD4Yf/agORXQq3cjGiw5hnqZJRBFSFWsEfgcl&#10;wjKZgyxy+f+D4hsAAP//AwBQSwECLQAUAAYACAAAACEAtoM4kv4AAADhAQAAEwAAAAAAAAAAAAAA&#10;AAAAAAAAW0NvbnRlbnRfVHlwZXNdLnhtbFBLAQItABQABgAIAAAAIQA4/SH/1gAAAJQBAAALAAAA&#10;AAAAAAAAAAAAAC8BAABfcmVscy8ucmVsc1BLAQItABQABgAIAAAAIQAWNeQyywEAAIMDAAAOAAAA&#10;AAAAAAAAAAAAAC4CAABkcnMvZTJvRG9jLnhtbFBLAQItABQABgAIAAAAIQBPa1an3gAAAAkBAAAP&#10;AAAAAAAAAAAAAAAAACUEAABkcnMvZG93bnJldi54bWxQSwUGAAAAAAQABADzAAAAMAUAAAAA&#10;" strokecolor="windowText" strokeweight="2.25pt">
                <v:stroke endarrow="block" joinstyle="miter"/>
                <w10:wrap anchorx="margin"/>
              </v:shape>
            </w:pict>
          </mc:Fallback>
        </mc:AlternateContent>
      </w:r>
    </w:p>
    <w:p w14:paraId="074F784D" w14:textId="5AB55752" w:rsidR="00142F58" w:rsidRPr="002220AD" w:rsidRDefault="002C6FF3" w:rsidP="00142F58">
      <w:pPr>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6" behindDoc="0" locked="0" layoutInCell="1" allowOverlap="1" wp14:anchorId="7EB88263" wp14:editId="37A42CEC">
                <wp:simplePos x="0" y="0"/>
                <wp:positionH relativeFrom="margin">
                  <wp:posOffset>-413077</wp:posOffset>
                </wp:positionH>
                <wp:positionV relativeFrom="paragraph">
                  <wp:posOffset>225010</wp:posOffset>
                </wp:positionV>
                <wp:extent cx="6500495" cy="1236345"/>
                <wp:effectExtent l="0" t="0" r="14605" b="2095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0495" cy="1236345"/>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590E7FC" w14:textId="77777777" w:rsidR="00F708A1" w:rsidRPr="00AF54A1" w:rsidRDefault="00F708A1" w:rsidP="008C1E0A">
                            <w:pPr>
                              <w:jc w:val="center"/>
                              <w:rPr>
                                <w:rFonts w:ascii="Arial" w:hAnsi="Arial" w:cs="Arial"/>
                                <w:b/>
                                <w:sz w:val="24"/>
                                <w:szCs w:val="24"/>
                              </w:rPr>
                            </w:pPr>
                            <w:r w:rsidRPr="00AF54A1">
                              <w:rPr>
                                <w:rFonts w:ascii="Arial" w:hAnsi="Arial" w:cs="Arial"/>
                                <w:b/>
                                <w:sz w:val="24"/>
                                <w:szCs w:val="24"/>
                              </w:rPr>
                              <w:t>Immediately record your concerns</w:t>
                            </w:r>
                          </w:p>
                          <w:p w14:paraId="43206C70" w14:textId="0266E21F" w:rsidR="00F708A1" w:rsidRPr="000D71D0" w:rsidRDefault="00F708A1" w:rsidP="008C1E0A">
                            <w:pPr>
                              <w:spacing w:after="0" w:line="240" w:lineRule="auto"/>
                              <w:rPr>
                                <w:rFonts w:ascii="Arial" w:hAnsi="Arial" w:cs="Arial"/>
                                <w:color w:val="FF0000"/>
                                <w:highlight w:val="green"/>
                              </w:rPr>
                            </w:pPr>
                            <w:r w:rsidRPr="000D71D0">
                              <w:rPr>
                                <w:rFonts w:ascii="Arial" w:hAnsi="Arial" w:cs="Arial"/>
                              </w:rPr>
                              <w:t>Follow the school’s procedure</w:t>
                            </w:r>
                            <w:r w:rsidRPr="008C1E0A">
                              <w:rPr>
                                <w:rFonts w:ascii="Arial" w:hAnsi="Arial" w:cs="Arial"/>
                                <w:color w:val="000000"/>
                              </w:rPr>
                              <w:t xml:space="preserve"> </w:t>
                            </w:r>
                            <w:r w:rsidRPr="00773349">
                              <w:rPr>
                                <w:rFonts w:cstheme="minorHAnsi"/>
                              </w:rPr>
                              <w:t>(Record via CPOMS.  MMS and cleaners use paper record form)</w:t>
                            </w:r>
                          </w:p>
                          <w:p w14:paraId="4DECDFE0" w14:textId="77777777" w:rsidR="00F708A1" w:rsidRPr="000D71D0" w:rsidRDefault="00F708A1" w:rsidP="008C1E0A">
                            <w:pPr>
                              <w:numPr>
                                <w:ilvl w:val="1"/>
                                <w:numId w:val="4"/>
                              </w:numPr>
                              <w:spacing w:after="0" w:line="240" w:lineRule="auto"/>
                              <w:rPr>
                                <w:rFonts w:ascii="Arial" w:hAnsi="Arial" w:cs="Arial"/>
                              </w:rPr>
                            </w:pPr>
                            <w:r w:rsidRPr="000D71D0">
                              <w:rPr>
                                <w:rFonts w:ascii="Arial" w:hAnsi="Arial" w:cs="Arial"/>
                              </w:rPr>
                              <w:t>Reassure the child</w:t>
                            </w:r>
                          </w:p>
                          <w:p w14:paraId="13557064" w14:textId="77777777" w:rsidR="00F708A1" w:rsidRPr="00EB3945" w:rsidRDefault="00F708A1" w:rsidP="008C1E0A">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14:paraId="4FC561E7" w14:textId="77777777" w:rsidR="00F708A1" w:rsidRPr="000D71D0" w:rsidRDefault="00F708A1" w:rsidP="008C1E0A">
                            <w:pPr>
                              <w:numPr>
                                <w:ilvl w:val="1"/>
                                <w:numId w:val="4"/>
                              </w:numPr>
                              <w:spacing w:after="0" w:line="240" w:lineRule="auto"/>
                              <w:rPr>
                                <w:rFonts w:ascii="Arial" w:hAnsi="Arial" w:cs="Arial"/>
                              </w:rPr>
                            </w:pPr>
                            <w:r w:rsidRPr="000D71D0">
                              <w:rPr>
                                <w:rFonts w:ascii="Arial" w:hAnsi="Arial" w:cs="Arial"/>
                              </w:rPr>
                              <w:t>Use child’s own words/ use facts</w:t>
                            </w:r>
                          </w:p>
                          <w:p w14:paraId="6249AFE3" w14:textId="77777777" w:rsidR="00F708A1" w:rsidRPr="000D71D0" w:rsidRDefault="00F708A1" w:rsidP="008C1E0A">
                            <w:pPr>
                              <w:numPr>
                                <w:ilvl w:val="1"/>
                                <w:numId w:val="4"/>
                              </w:numPr>
                              <w:spacing w:after="0" w:line="240" w:lineRule="auto"/>
                              <w:rPr>
                                <w:rFonts w:ascii="Arial" w:hAnsi="Arial" w:cs="Arial"/>
                              </w:rPr>
                            </w:pPr>
                            <w:r w:rsidRPr="000D71D0">
                              <w:rPr>
                                <w:rFonts w:ascii="Arial" w:hAnsi="Arial" w:cs="Arial"/>
                              </w:rPr>
                              <w:t>Seek support for yourself, if required from DSL</w:t>
                            </w:r>
                          </w:p>
                          <w:p w14:paraId="3FED708E" w14:textId="77777777" w:rsidR="00F708A1" w:rsidRPr="00AF54A1" w:rsidRDefault="00F708A1" w:rsidP="008C1E0A">
                            <w:pPr>
                              <w:spacing w:after="0" w:line="240" w:lineRule="auto"/>
                              <w:ind w:left="643"/>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EB88263" id="AutoShape 5" o:spid="_x0000_s1034" style="position:absolute;margin-left:-32.55pt;margin-top:17.7pt;width:511.85pt;height:97.3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pVCtQIAAAIGAAAOAAAAZHJzL2Uyb0RvYy54bWysVFtv0zAUfkfiP1h+Z0nbtKzR0mnqGEIa&#10;MLEhnk8dJ7FwbGO7Tcev59hOS7lIwEQeouNzv3znXFzue0l23DqhVUUnZzklXDFdC9VW9OPDzYtz&#10;SpwHVYPUilf0kTt6uXr+7GIwJZ/qTsuaW4JOlCsHU9HOe1NmmWMd78GdacMVChtte/D4tG1WWxjQ&#10;ey+zaZ4vskHb2ljNuHPIvU5Cuor+m4Yz/75pHPdEVhRz8/Fv438T/tnqAsrWgukEG9OAJ2TRg1AY&#10;9OjqGjyQrRW/uOoFs9rpxp8x3We6aQTjsQasZpL/VM19B4bHWrA5zhzb5P6fW/Zud2eJqCtaUKKg&#10;xxFdbb2Okck8tGcwrkSte3NnQ4HO3Gr22RGl1x2oll9Zq4eOQ41JTYJ+9oNBeDg0JZvhra7RO6D3&#10;2Kl9Y/vgEHtA9nEgj8eB8L0nDJmLeZ4XyzklDGWT6WwxK2JOGZQHc2Odf811TwJRUYsTj+5hd+t8&#10;SAfKg8o4n/pGSEkaKRBuCkFJidX+k/BdLDpUERUd2ieCGI3F5ZHtbLtZS0t2gICazdb4Rb4Xyifm&#10;YpHnI64ceCw6sSeBHfmY0eglZte60yhYMGoFzp8jFQVqJwQ/IdIkRPrbUNPZv4fCOttDEw34joRf&#10;RZmwTAZUQ9ngIB70BxxZWM9UeljRkcI1HSlc1USNA0VHwd4LyYN14uIWx9EGiVRkqOhyPp2nXmop&#10;jrLfNTZ5cKdqvfB4maToK3qeWoVKUAaov1J1pD0ImWisVaoR+wHuaW38frOPuzU7LNJG14+4DAi4&#10;iHg8nEh02n6lZMAjVFH3ZQsWISnfKMTcclIU4WrFRzF/OcWHPZVsTiWgGLqqqKckkWuPLzTZGiva&#10;DiMlaCsdVrwRsW9hQVNWY/p4aBIu01EMl+z0HbW+n+7VNwAAAP//AwBQSwMEFAAGAAgAAAAhAJ3s&#10;/HjjAAAACgEAAA8AAABkcnMvZG93bnJldi54bWxMj11Lw0AQRd8F/8Mygm/tJo0JNWZSRPwAUcEq&#10;tY/b7JiEZmdDdttEf73rkz4O93DvmWI1mU4caXCtZYR4HoEgrqxuuUZ4f7ubLUE4r1irzjIhfJGD&#10;VXl6Uqhc25Ff6bj2tQgl7HKF0Hjf51K6qiGj3Nz2xCH7tINRPpxDLfWgxlBuOrmIokwa1XJYaFRP&#10;Nw1V+/XBIDxsX7byPnmc3Obpm8Znt9988C3i+dl0fQXC0+T/YPjVD+pQBqedPbB2okOYZWkcUIQk&#10;vQARgMt0mYHYISySKAZZFvL/C+UPAAAA//8DAFBLAQItABQABgAIAAAAIQC2gziS/gAAAOEBAAAT&#10;AAAAAAAAAAAAAAAAAAAAAABbQ29udGVudF9UeXBlc10ueG1sUEsBAi0AFAAGAAgAAAAhADj9If/W&#10;AAAAlAEAAAsAAAAAAAAAAAAAAAAALwEAAF9yZWxzLy5yZWxzUEsBAi0AFAAGAAgAAAAhAHEylUK1&#10;AgAAAgYAAA4AAAAAAAAAAAAAAAAALgIAAGRycy9lMm9Eb2MueG1sUEsBAi0AFAAGAAgAAAAhAJ3s&#10;/HjjAAAACgEAAA8AAAAAAAAAAAAAAAAADwUAAGRycy9kb3ducmV2LnhtbFBLBQYAAAAABAAEAPMA&#10;AAAfBgAAAAA=&#10;" fillcolor="#90f1f1" strokecolor="#3cc">
                <v:fill color2="#dff9f9" rotate="t" focusposition=".5,.5" focussize="" colors="0 #90f1f1;.5 #bcf5f5;1 #dff9f9" focus="100%" type="gradientRadial"/>
                <v:textbox>
                  <w:txbxContent>
                    <w:p w14:paraId="2590E7FC" w14:textId="77777777" w:rsidR="00F708A1" w:rsidRPr="00AF54A1" w:rsidRDefault="00F708A1" w:rsidP="008C1E0A">
                      <w:pPr>
                        <w:jc w:val="center"/>
                        <w:rPr>
                          <w:rFonts w:ascii="Arial" w:hAnsi="Arial" w:cs="Arial"/>
                          <w:b/>
                          <w:sz w:val="24"/>
                          <w:szCs w:val="24"/>
                        </w:rPr>
                      </w:pPr>
                      <w:r w:rsidRPr="00AF54A1">
                        <w:rPr>
                          <w:rFonts w:ascii="Arial" w:hAnsi="Arial" w:cs="Arial"/>
                          <w:b/>
                          <w:sz w:val="24"/>
                          <w:szCs w:val="24"/>
                        </w:rPr>
                        <w:t>Immediately record your concerns</w:t>
                      </w:r>
                    </w:p>
                    <w:p w14:paraId="43206C70" w14:textId="0266E21F" w:rsidR="00F708A1" w:rsidRPr="000D71D0" w:rsidRDefault="00F708A1" w:rsidP="008C1E0A">
                      <w:pPr>
                        <w:spacing w:after="0" w:line="240" w:lineRule="auto"/>
                        <w:rPr>
                          <w:rFonts w:ascii="Arial" w:hAnsi="Arial" w:cs="Arial"/>
                          <w:color w:val="FF0000"/>
                          <w:highlight w:val="green"/>
                        </w:rPr>
                      </w:pPr>
                      <w:r w:rsidRPr="000D71D0">
                        <w:rPr>
                          <w:rFonts w:ascii="Arial" w:hAnsi="Arial" w:cs="Arial"/>
                        </w:rPr>
                        <w:t>Follow the school’s procedure</w:t>
                      </w:r>
                      <w:r w:rsidRPr="008C1E0A">
                        <w:rPr>
                          <w:rFonts w:ascii="Arial" w:hAnsi="Arial" w:cs="Arial"/>
                          <w:color w:val="000000"/>
                        </w:rPr>
                        <w:t xml:space="preserve"> </w:t>
                      </w:r>
                      <w:r w:rsidRPr="00773349">
                        <w:rPr>
                          <w:rFonts w:cstheme="minorHAnsi"/>
                        </w:rPr>
                        <w:t>(Record via CPOMS.  MMS and cleaners use paper record form)</w:t>
                      </w:r>
                    </w:p>
                    <w:p w14:paraId="4DECDFE0" w14:textId="77777777" w:rsidR="00F708A1" w:rsidRPr="000D71D0" w:rsidRDefault="00F708A1" w:rsidP="008C1E0A">
                      <w:pPr>
                        <w:numPr>
                          <w:ilvl w:val="1"/>
                          <w:numId w:val="4"/>
                        </w:numPr>
                        <w:spacing w:after="0" w:line="240" w:lineRule="auto"/>
                        <w:rPr>
                          <w:rFonts w:ascii="Arial" w:hAnsi="Arial" w:cs="Arial"/>
                        </w:rPr>
                      </w:pPr>
                      <w:r w:rsidRPr="000D71D0">
                        <w:rPr>
                          <w:rFonts w:ascii="Arial" w:hAnsi="Arial" w:cs="Arial"/>
                        </w:rPr>
                        <w:t>Reassure the child</w:t>
                      </w:r>
                    </w:p>
                    <w:p w14:paraId="13557064" w14:textId="77777777" w:rsidR="00F708A1" w:rsidRPr="00EB3945" w:rsidRDefault="00F708A1" w:rsidP="008C1E0A">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14:paraId="4FC561E7" w14:textId="77777777" w:rsidR="00F708A1" w:rsidRPr="000D71D0" w:rsidRDefault="00F708A1" w:rsidP="008C1E0A">
                      <w:pPr>
                        <w:numPr>
                          <w:ilvl w:val="1"/>
                          <w:numId w:val="4"/>
                        </w:numPr>
                        <w:spacing w:after="0" w:line="240" w:lineRule="auto"/>
                        <w:rPr>
                          <w:rFonts w:ascii="Arial" w:hAnsi="Arial" w:cs="Arial"/>
                        </w:rPr>
                      </w:pPr>
                      <w:r w:rsidRPr="000D71D0">
                        <w:rPr>
                          <w:rFonts w:ascii="Arial" w:hAnsi="Arial" w:cs="Arial"/>
                        </w:rPr>
                        <w:t>Use child’s own words/ use facts</w:t>
                      </w:r>
                    </w:p>
                    <w:p w14:paraId="6249AFE3" w14:textId="77777777" w:rsidR="00F708A1" w:rsidRPr="000D71D0" w:rsidRDefault="00F708A1" w:rsidP="008C1E0A">
                      <w:pPr>
                        <w:numPr>
                          <w:ilvl w:val="1"/>
                          <w:numId w:val="4"/>
                        </w:numPr>
                        <w:spacing w:after="0" w:line="240" w:lineRule="auto"/>
                        <w:rPr>
                          <w:rFonts w:ascii="Arial" w:hAnsi="Arial" w:cs="Arial"/>
                        </w:rPr>
                      </w:pPr>
                      <w:r w:rsidRPr="000D71D0">
                        <w:rPr>
                          <w:rFonts w:ascii="Arial" w:hAnsi="Arial" w:cs="Arial"/>
                        </w:rPr>
                        <w:t>Seek support for yourself, if required from DSL</w:t>
                      </w:r>
                    </w:p>
                    <w:p w14:paraId="3FED708E" w14:textId="77777777" w:rsidR="00F708A1" w:rsidRPr="00AF54A1" w:rsidRDefault="00F708A1" w:rsidP="008C1E0A">
                      <w:pPr>
                        <w:spacing w:after="0" w:line="240" w:lineRule="auto"/>
                        <w:ind w:left="643"/>
                        <w:rPr>
                          <w:rFonts w:ascii="Arial" w:hAnsi="Arial" w:cs="Arial"/>
                        </w:rPr>
                      </w:pPr>
                    </w:p>
                  </w:txbxContent>
                </v:textbox>
                <w10:wrap anchorx="margin"/>
              </v:rect>
            </w:pict>
          </mc:Fallback>
        </mc:AlternateContent>
      </w:r>
    </w:p>
    <w:p w14:paraId="0EC6C7AA" w14:textId="730DF61A" w:rsidR="00142F58" w:rsidRPr="002220AD" w:rsidRDefault="00142F58" w:rsidP="00142F58">
      <w:pPr>
        <w:rPr>
          <w:sz w:val="32"/>
          <w:szCs w:val="32"/>
        </w:rPr>
      </w:pPr>
    </w:p>
    <w:p w14:paraId="1AF37AA4" w14:textId="3515D325" w:rsidR="004B52BF" w:rsidRDefault="004B52BF" w:rsidP="000E4BFC">
      <w:pPr>
        <w:tabs>
          <w:tab w:val="left" w:pos="1477"/>
        </w:tabs>
        <w:rPr>
          <w:sz w:val="32"/>
          <w:szCs w:val="32"/>
        </w:rPr>
      </w:pPr>
    </w:p>
    <w:p w14:paraId="5F511E20" w14:textId="215204A4" w:rsidR="003C3325" w:rsidRDefault="0028600B"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7" behindDoc="0" locked="0" layoutInCell="1" allowOverlap="1" wp14:anchorId="6E030B39" wp14:editId="44B01B59">
                <wp:simplePos x="0" y="0"/>
                <wp:positionH relativeFrom="margin">
                  <wp:posOffset>2862379</wp:posOffset>
                </wp:positionH>
                <wp:positionV relativeFrom="paragraph">
                  <wp:posOffset>314986</wp:posOffset>
                </wp:positionV>
                <wp:extent cx="0" cy="273050"/>
                <wp:effectExtent l="57150" t="0" r="57150" b="50800"/>
                <wp:wrapNone/>
                <wp:docPr id="1574351412"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8594EB7" id="Straight Arrow Connector 3" o:spid="_x0000_s1026" type="#_x0000_t32" style="position:absolute;margin-left:225.4pt;margin-top:24.8pt;width:0;height:21.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RYRoI3gAA&#10;AAkBAAAPAAAAZHJzL2Rvd25yZXYueG1sTI/NTsQwDITvSLxDZCRubMICFS1NV4jfw0qwLBw4po1p&#10;KxqnatLd8PYYcYCbPR7NfC5XyQ1ih1PoPWk4XSgQSI23PbUa3l7vTy5BhGjImsETavjCAKvq8KA0&#10;hfV7esHdNraCQygURkMX41hIGZoOnQkLPyLx7cNPzkRep1bayew53A1yqVQmnemJGzoz4k2Hzed2&#10;dhrSJr/tn9ZJjc/4fvbwONfZ3Wat9fFRur4CETHFPzP84DM6VMxU+5lsEIOG8wvF6JGHPAPBhl+h&#10;1pAvM5BVKf9/UH0DAAD//wMAUEsBAi0AFAAGAAgAAAAhALaDOJL+AAAA4QEAABMAAAAAAAAAAAAA&#10;AAAAAAAAAFtDb250ZW50X1R5cGVzXS54bWxQSwECLQAUAAYACAAAACEAOP0h/9YAAACUAQAACwAA&#10;AAAAAAAAAAAAAAAvAQAAX3JlbHMvLnJlbHNQSwECLQAUAAYACAAAACEAEHgruMwBAACDAwAADgAA&#10;AAAAAAAAAAAAAAAuAgAAZHJzL2Uyb0RvYy54bWxQSwECLQAUAAYACAAAACEAEWEaCN4AAAAJAQAA&#10;DwAAAAAAAAAAAAAAAAAmBAAAZHJzL2Rvd25yZXYueG1sUEsFBgAAAAAEAAQA8wAAADEFAAAAAA==&#10;" strokecolor="windowText" strokeweight="2.25pt">
                <v:stroke endarrow="block" joinstyle="miter"/>
                <w10:wrap anchorx="margin"/>
              </v:shape>
            </w:pict>
          </mc:Fallback>
        </mc:AlternateContent>
      </w:r>
    </w:p>
    <w:p w14:paraId="0B13198C" w14:textId="62678D01" w:rsidR="003C3325" w:rsidRDefault="0028600B"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7" behindDoc="0" locked="0" layoutInCell="1" allowOverlap="1" wp14:anchorId="4C4D420A" wp14:editId="26B82699">
                <wp:simplePos x="0" y="0"/>
                <wp:positionH relativeFrom="margin">
                  <wp:align>center</wp:align>
                </wp:positionH>
                <wp:positionV relativeFrom="paragraph">
                  <wp:posOffset>216101</wp:posOffset>
                </wp:positionV>
                <wp:extent cx="6482032" cy="370840"/>
                <wp:effectExtent l="0" t="0" r="14605" b="1016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2032" cy="37084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03D04E" w14:textId="70D0CBD8" w:rsidR="00F708A1" w:rsidRPr="001B50BF" w:rsidRDefault="00F708A1" w:rsidP="008C1E0A">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sidRPr="00BF2E80">
                              <w:rPr>
                                <w:rFonts w:ascii="Arial" w:hAnsi="Arial" w:cs="Arial"/>
                                <w:sz w:val="24"/>
                                <w:szCs w:val="24"/>
                              </w:rPr>
                              <w:t xml:space="preserve"> </w:t>
                            </w:r>
                            <w:r>
                              <w:rPr>
                                <w:rFonts w:ascii="Arial" w:hAnsi="Arial" w:cs="Arial"/>
                                <w:color w:val="FF0000"/>
                              </w:rPr>
                              <w:t xml:space="preserve">Penny Davies </w:t>
                            </w:r>
                            <w:hyperlink r:id="rId34" w:history="1">
                              <w:r w:rsidRPr="00207561">
                                <w:rPr>
                                  <w:rStyle w:val="Hyperlink"/>
                                  <w:rFonts w:ascii="Arial" w:hAnsi="Arial" w:cs="Arial"/>
                                </w:rPr>
                                <w:t>webbp014@swingate.way.sch.uk</w:t>
                              </w:r>
                            </w:hyperlink>
                            <w:r>
                              <w:rPr>
                                <w:rFonts w:ascii="Arial" w:hAnsi="Arial" w:cs="Arial"/>
                                <w:color w:val="FF0000"/>
                              </w:rPr>
                              <w:t xml:space="preserve"> </w:t>
                            </w:r>
                            <w:r w:rsidRPr="001B50BF">
                              <w:rPr>
                                <w:rFonts w:ascii="Arial" w:hAnsi="Arial" w:cs="Arial"/>
                                <w:b/>
                                <w:bCs/>
                                <w:color w:val="FF0000"/>
                              </w:rPr>
                              <w:t xml:space="preserve"> </w:t>
                            </w:r>
                          </w:p>
                          <w:p w14:paraId="145AF636" w14:textId="77777777" w:rsidR="00F708A1" w:rsidRPr="006F31C6" w:rsidRDefault="00F708A1" w:rsidP="008C1E0A">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C4D420A" id="AutoShape 6" o:spid="_x0000_s1035" style="position:absolute;margin-left:0;margin-top:17pt;width:510.4pt;height:29.2pt;z-index:25165824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ymVsgIAAAEGAAAOAAAAZHJzL2Uyb0RvYy54bWysVFtv0zAUfkfiP1h+Z0nTC120dJo6hpAG&#10;TGyI51PHSSwc29hu0/HrObbTUi4SMJGH6PjcL985F5f7XpIdt05oVdHJWU4JV0zXQrUV/fhw82JJ&#10;ifOgapBa8Yo+ckcvV8+fXQym5IXutKy5JehEuXIwFe28N2WWOdbxHtyZNlyhsNG2B49P22a1hQG9&#10;9zIr8nyRDdrWxmrGnUPudRLSVfTfNJz5903juCeyopibj38b/5vwz1YXULYWTCfYmAY8IYsehMKg&#10;R1fX4IFsrfjFVS+Y1U43/ozpPtNNIxiPNWA1k/ynau47MDzWgs1x5tgm9//csne7O0tEXdE5JQp6&#10;HNHV1usYmSxCewbjStS6N3c2FOjMrWafHVF63YFq+ZW1eug41JjUJOhnPxiEh0NTshne6hq9A3qP&#10;ndo3tg8OsQdkHwfyeBwI33vCkLmYLYt8WlDCUDZ9mS9ncWIZlAdrY51/zXVPAlFRiwOP3mF363zI&#10;BsqDyjie+kZISRopEG0KMUmJ1f6T8F2sORQRFR3aJ4IYjbXlke1su1lLS3aAeJpO1/hFvhfKJ+Zi&#10;kecjrBx4rDmxJ4F9SH70ErNr3WmUedQKnD9Hms1QOwH4CZEmIdLfFlVM/z0Udr49NNGA70j4VZQJ&#10;y2QANZQNDuJBf8CRhe1MpYcNHSnc0pHCTU3UOFB0FOy9kDxYJy4ucRxtkEhFhoqez4t5mpqW4ij7&#10;XWOTB3eq1guPh0mKvqLL1CpUgjIg/ZWqI+1ByERjrVKN0A9oT1vj95t9XK3ZYY82un7EXUDARcDj&#10;3USi0/YrJQPeoIq6L1uwCEn5RiHmziczBDzx8TGbvyzwYU8lm1MJKIauKuopSeTa4wtNtsaKtsNI&#10;CdpKhw1vROxb2M+U1Zg+3pmEy3QTwyE7fUet75d79Q0AAP//AwBQSwMEFAAGAAgAAAAhAOdI9U3f&#10;AAAABwEAAA8AAABkcnMvZG93bnJldi54bWxMj09Lw0AQxe+C32EZwZvdNS2iMZMi4h8QFWxL7XGb&#10;jElodjZkt0300zs96ekxvOG938vmo2vVgfrQeEa4nBhQxIUvG64QVsvHi2tQIVoubeuZEL4pwDw/&#10;PclsWvqBP+iwiJWSEA6pRahj7FKtQ1GTs2HiO2LxvnzvbJSzr3TZ20HCXasTY660sw1LQ207uq+p&#10;2C32DuF5877RT9OXMaxff2h4C7v1Jz8gnp+Nd7egIo3x7xmO+IIOuTBt/Z7LoFoEGRIRpjPRo2sS&#10;I0u2CDfJDHSe6f/8+S8AAAD//wMAUEsBAi0AFAAGAAgAAAAhALaDOJL+AAAA4QEAABMAAAAAAAAA&#10;AAAAAAAAAAAAAFtDb250ZW50X1R5cGVzXS54bWxQSwECLQAUAAYACAAAACEAOP0h/9YAAACUAQAA&#10;CwAAAAAAAAAAAAAAAAAvAQAAX3JlbHMvLnJlbHNQSwECLQAUAAYACAAAACEAGi8plbICAAABBgAA&#10;DgAAAAAAAAAAAAAAAAAuAgAAZHJzL2Uyb0RvYy54bWxQSwECLQAUAAYACAAAACEA50j1Td8AAAAH&#10;AQAADwAAAAAAAAAAAAAAAAAMBQAAZHJzL2Rvd25yZXYueG1sUEsFBgAAAAAEAAQA8wAAABgGAAAA&#10;AA==&#10;" fillcolor="#90f1f1" strokecolor="#3cc">
                <v:fill color2="#dff9f9" rotate="t" focusposition=".5,.5" focussize="" colors="0 #90f1f1;.5 #bcf5f5;1 #dff9f9" focus="100%" type="gradientRadial"/>
                <v:textbox>
                  <w:txbxContent>
                    <w:p w14:paraId="1303D04E" w14:textId="70D0CBD8" w:rsidR="00F708A1" w:rsidRPr="001B50BF" w:rsidRDefault="00F708A1" w:rsidP="008C1E0A">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sidRPr="00BF2E80">
                        <w:rPr>
                          <w:rFonts w:ascii="Arial" w:hAnsi="Arial" w:cs="Arial"/>
                          <w:sz w:val="24"/>
                          <w:szCs w:val="24"/>
                        </w:rPr>
                        <w:t xml:space="preserve"> </w:t>
                      </w:r>
                      <w:r>
                        <w:rPr>
                          <w:rFonts w:ascii="Arial" w:hAnsi="Arial" w:cs="Arial"/>
                          <w:color w:val="FF0000"/>
                        </w:rPr>
                        <w:t xml:space="preserve">Penny Davies </w:t>
                      </w:r>
                      <w:hyperlink r:id="rId35" w:history="1">
                        <w:r w:rsidRPr="00207561">
                          <w:rPr>
                            <w:rStyle w:val="Hyperlink"/>
                            <w:rFonts w:ascii="Arial" w:hAnsi="Arial" w:cs="Arial"/>
                          </w:rPr>
                          <w:t>webbp014@swingate.way.sch.uk</w:t>
                        </w:r>
                      </w:hyperlink>
                      <w:r>
                        <w:rPr>
                          <w:rFonts w:ascii="Arial" w:hAnsi="Arial" w:cs="Arial"/>
                          <w:color w:val="FF0000"/>
                        </w:rPr>
                        <w:t xml:space="preserve"> </w:t>
                      </w:r>
                      <w:r w:rsidRPr="001B50BF">
                        <w:rPr>
                          <w:rFonts w:ascii="Arial" w:hAnsi="Arial" w:cs="Arial"/>
                          <w:b/>
                          <w:bCs/>
                          <w:color w:val="FF0000"/>
                        </w:rPr>
                        <w:t xml:space="preserve"> </w:t>
                      </w:r>
                    </w:p>
                    <w:p w14:paraId="145AF636" w14:textId="77777777" w:rsidR="00F708A1" w:rsidRPr="006F31C6" w:rsidRDefault="00F708A1" w:rsidP="008C1E0A">
                      <w:pPr>
                        <w:jc w:val="center"/>
                        <w:rPr>
                          <w:rFonts w:ascii="Arial" w:hAnsi="Arial" w:cs="Arial"/>
                        </w:rPr>
                      </w:pPr>
                      <w:r>
                        <w:rPr>
                          <w:rFonts w:ascii="Arial" w:hAnsi="Arial" w:cs="Arial"/>
                        </w:rPr>
                        <w:t xml:space="preserve"> </w:t>
                      </w:r>
                    </w:p>
                  </w:txbxContent>
                </v:textbox>
                <w10:wrap anchorx="margin"/>
              </v:rect>
            </w:pict>
          </mc:Fallback>
        </mc:AlternateContent>
      </w:r>
    </w:p>
    <w:p w14:paraId="6AD9922D" w14:textId="439ACF0C" w:rsidR="003C3325" w:rsidRDefault="0028600B"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5" behindDoc="0" locked="0" layoutInCell="1" allowOverlap="1" wp14:anchorId="01E11155" wp14:editId="406B5E3D">
                <wp:simplePos x="0" y="0"/>
                <wp:positionH relativeFrom="margin">
                  <wp:posOffset>2865755</wp:posOffset>
                </wp:positionH>
                <wp:positionV relativeFrom="paragraph">
                  <wp:posOffset>224362</wp:posOffset>
                </wp:positionV>
                <wp:extent cx="0" cy="273050"/>
                <wp:effectExtent l="57150" t="0" r="57150" b="50800"/>
                <wp:wrapNone/>
                <wp:docPr id="61517910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ECEB9CC" id="Straight Arrow Connector 3" o:spid="_x0000_s1026" type="#_x0000_t32" style="position:absolute;margin-left:225.65pt;margin-top:17.65pt;width:0;height:21.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labqc3wAA&#10;AAkBAAAPAAAAZHJzL2Rvd25yZXYueG1sTI9NT8MwDIbvSPyHyEjcWDrKPihNJ8TXDpNgGxw4po1p&#10;KxqnatIt/HuMOMDJsv3o9eN8FW0nDjj41pGC6SQBgVQ501Kt4O318WIJwgdNRneOUMEXelgVpye5&#10;zow70g4P+1ALDiGfaQVNCH0mpa8atNpPXI/Euw83WB24HWppBn3kcNvJyySZS6tb4guN7vGuwepz&#10;P1oFcXt93z5vYtK/4Hv6tB7L+cN2o9T5Wby9AREwhj8YfvRZHQp2Kt1IxotOwdVsmjKqIJ1xZeB3&#10;UCpYLFOQRS7/f1B8AwAA//8DAFBLAQItABQABgAIAAAAIQC2gziS/gAAAOEBAAATAAAAAAAAAAAA&#10;AAAAAAAAAABbQ29udGVudF9UeXBlc10ueG1sUEsBAi0AFAAGAAgAAAAhADj9If/WAAAAlAEAAAsA&#10;AAAAAAAAAAAAAAAALwEAAF9yZWxzLy5yZWxzUEsBAi0AFAAGAAgAAAAhABB4K7jMAQAAgwMAAA4A&#10;AAAAAAAAAAAAAAAALgIAAGRycy9lMm9Eb2MueG1sUEsBAi0AFAAGAAgAAAAhACVpupzfAAAACQEA&#10;AA8AAAAAAAAAAAAAAAAAJgQAAGRycy9kb3ducmV2LnhtbFBLBQYAAAAABAAEAPMAAAAyBQAAAAA=&#10;" strokecolor="windowText" strokeweight="2.25pt">
                <v:stroke endarrow="block" joinstyle="miter"/>
                <w10:wrap anchorx="margin"/>
              </v:shape>
            </w:pict>
          </mc:Fallback>
        </mc:AlternateContent>
      </w:r>
    </w:p>
    <w:p w14:paraId="50E67493" w14:textId="2505C92A" w:rsidR="003C3325" w:rsidRDefault="00C805DD"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8" behindDoc="0" locked="0" layoutInCell="1" allowOverlap="1" wp14:anchorId="2D59E981" wp14:editId="6A0326DF">
                <wp:simplePos x="0" y="0"/>
                <wp:positionH relativeFrom="margin">
                  <wp:align>center</wp:align>
                </wp:positionH>
                <wp:positionV relativeFrom="paragraph">
                  <wp:posOffset>131520</wp:posOffset>
                </wp:positionV>
                <wp:extent cx="6523062" cy="1611516"/>
                <wp:effectExtent l="0" t="0" r="11430" b="2730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3062" cy="161151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6612B59" w14:textId="77777777" w:rsidR="00F708A1" w:rsidRPr="00E01A54" w:rsidRDefault="00F708A1" w:rsidP="008C1E0A">
                            <w:pPr>
                              <w:jc w:val="center"/>
                              <w:rPr>
                                <w:rFonts w:ascii="Arial" w:hAnsi="Arial" w:cs="Arial"/>
                                <w:b/>
                                <w:sz w:val="24"/>
                                <w:szCs w:val="24"/>
                              </w:rPr>
                            </w:pPr>
                            <w:r w:rsidRPr="00E01A54">
                              <w:rPr>
                                <w:rFonts w:ascii="Arial" w:hAnsi="Arial" w:cs="Arial"/>
                                <w:b/>
                                <w:sz w:val="24"/>
                                <w:szCs w:val="24"/>
                              </w:rPr>
                              <w:t xml:space="preserve">Designated Safeguarding Lead </w:t>
                            </w:r>
                          </w:p>
                          <w:p w14:paraId="68C8E952"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14:paraId="7EABCF85" w14:textId="2973F9AE"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14:paraId="20450E44"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r:id="rId36" w:history="1">
                              <w:r w:rsidRPr="00C805DD">
                                <w:rPr>
                                  <w:rStyle w:val="Hyperlink"/>
                                  <w:rFonts w:ascii="Arial" w:hAnsi="Arial" w:cs="Arial"/>
                                </w:rPr>
                                <w:t>portal</w:t>
                              </w:r>
                            </w:hyperlink>
                          </w:p>
                          <w:p w14:paraId="1440FE61"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14:paraId="1C6B8125"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Use the MSCP </w:t>
                            </w:r>
                            <w:hyperlink r:id="rId37" w:history="1">
                              <w:r w:rsidRPr="00C805DD">
                                <w:rPr>
                                  <w:rStyle w:val="Hyperlink"/>
                                  <w:rFonts w:ascii="Arial" w:hAnsi="Arial" w:cs="Arial"/>
                                </w:rPr>
                                <w:t>Threshold Guidance</w:t>
                              </w:r>
                            </w:hyperlink>
                            <w:r w:rsidRPr="00C805DD">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D59E981" id="AutoShape 7" o:spid="_x0000_s1036" style="position:absolute;margin-left:0;margin-top:10.35pt;width:513.65pt;height:126.9pt;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yE5tAIAAAIGAAAOAAAAZHJzL2Uyb0RvYy54bWysVFtv0zAUfkfiP1h+p7m0ybao6TR1DCEN&#10;mNgQz67jJBaObWy36fbrObbTUi4SMJGH6PjcL985y8v9INCOGcuVrHE2SzFikqqGy67Gnx5uXp1j&#10;ZB2RDRFKsho/MosvVy9fLEddsVz1SjTMIHAibTXqGvfO6SpJLO3ZQOxMaSZB2CozEAdP0yWNISN4&#10;H0SSp2mZjMo02ijKrAXudRTiVfDftoy6D21rmUOixpCbC38T/hv/T1ZLUnWG6J7TKQ3yjCwGwiUE&#10;Pbq6Jo6greG/uBo4Ncqq1s2oGhLVtpyyUANUk6U/VXPfE81CLdAcq49tsv/PLX2/uzOINzUuMZJk&#10;gBFdbZ0KkdGZb8+obQVa9/rO+AKtvlX0i0VSrXsiO3ZljBp7RhpIKvP6yQ8G/mHBFG3Gd6oB7wS8&#10;h07tWzN4h9ADtA8DeTwOhO0dosAsi3yeljlGFGRZmWVFVoYYpDqYa2PdG6YG5IkaG5h4cE92t9b5&#10;dEh1UJnm09xwIVArOMBNAigxMsp95q4PRfsqgqIF+0ggraC4NLCt6TZrYdCOAKDm8zV8ge+4dJFZ&#10;lmk64coSB0VHdubZgQ8ZTV5Cdp09jVIELc/5c6TFArQjgp8RKfOR/raofP7voaDO7tBETVyP/K/G&#10;lBsqPKpJ1cIgHtRHGJlfz1i6X9GJgjWdKFjVSE0DBUfe3nHBvHXkwhaH0XqJkGis8UWRF3FqSvCj&#10;7HeNjR7sqdrAHVwmwYcan8dWgRKpPNRfyybQjnARaahVyAn7Hu5xbdx+sw+7VRwWaaOaR1gGAFxA&#10;PBxOIHplnjAa4QjV2H7dEgOQFG8lYO4iWyz81QqPRXGWw8OcSjanEiIpuKqxwyiSawcvMNlqw7se&#10;IkVoS+VXvOWhb35BY1ZT+nBoIi7jUfSX7PQdtL6f7tU3AAAA//8DAFBLAwQUAAYACAAAACEAMlCw&#10;sOAAAAAIAQAADwAAAGRycy9kb3ducmV2LnhtbEyPzU7DMBCE70i8g7VI3KhNCgSFOBVC/EioILVF&#10;pcdtvCRR43UUu03g6XFPcJyd1cw3+Wy0rThQ7xvHGi4nCgRx6UzDlYaP1dPFLQgfkA22jknDN3mY&#10;FacnOWbGDbygwzJUIoawz1BDHUKXSenLmiz6ieuIo/fleoshyr6SpschhttWJkrdSIsNx4YaO3qo&#10;qdwt91bDy+Z9I5+nr6Nfz39oePO79Sc/an1+Nt7fgQg0hr9nOOJHdCgi09bt2XjRaohDgoZEpSCO&#10;rkrSKYhtvKRX1yCLXP4fUPwCAAD//wMAUEsBAi0AFAAGAAgAAAAhALaDOJL+AAAA4QEAABMAAAAA&#10;AAAAAAAAAAAAAAAAAFtDb250ZW50X1R5cGVzXS54bWxQSwECLQAUAAYACAAAACEAOP0h/9YAAACU&#10;AQAACwAAAAAAAAAAAAAAAAAvAQAAX3JlbHMvLnJlbHNQSwECLQAUAAYACAAAACEArC8hObQCAAAC&#10;BgAADgAAAAAAAAAAAAAAAAAuAgAAZHJzL2Uyb0RvYy54bWxQSwECLQAUAAYACAAAACEAMlCwsOAA&#10;AAAIAQAADwAAAAAAAAAAAAAAAAAOBQAAZHJzL2Rvd25yZXYueG1sUEsFBgAAAAAEAAQA8wAAABsG&#10;AAAAAA==&#10;" fillcolor="#90f1f1" strokecolor="#3cc">
                <v:fill color2="#dff9f9" rotate="t" focusposition=".5,.5" focussize="" colors="0 #90f1f1;.5 #bcf5f5;1 #dff9f9" focus="100%" type="gradientRadial"/>
                <v:textbox>
                  <w:txbxContent>
                    <w:p w14:paraId="56612B59" w14:textId="77777777" w:rsidR="00F708A1" w:rsidRPr="00E01A54" w:rsidRDefault="00F708A1" w:rsidP="008C1E0A">
                      <w:pPr>
                        <w:jc w:val="center"/>
                        <w:rPr>
                          <w:rFonts w:ascii="Arial" w:hAnsi="Arial" w:cs="Arial"/>
                          <w:b/>
                          <w:sz w:val="24"/>
                          <w:szCs w:val="24"/>
                        </w:rPr>
                      </w:pPr>
                      <w:r w:rsidRPr="00E01A54">
                        <w:rPr>
                          <w:rFonts w:ascii="Arial" w:hAnsi="Arial" w:cs="Arial"/>
                          <w:b/>
                          <w:sz w:val="24"/>
                          <w:szCs w:val="24"/>
                        </w:rPr>
                        <w:t xml:space="preserve">Designated Safeguarding Lead </w:t>
                      </w:r>
                    </w:p>
                    <w:p w14:paraId="68C8E952"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14:paraId="7EABCF85" w14:textId="2973F9AE"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14:paraId="20450E44"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r:id="rId38" w:history="1">
                        <w:r w:rsidRPr="00C805DD">
                          <w:rPr>
                            <w:rStyle w:val="Hyperlink"/>
                            <w:rFonts w:ascii="Arial" w:hAnsi="Arial" w:cs="Arial"/>
                          </w:rPr>
                          <w:t>portal</w:t>
                        </w:r>
                      </w:hyperlink>
                    </w:p>
                    <w:p w14:paraId="1440FE61"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14:paraId="1C6B8125" w14:textId="77777777" w:rsidR="00F708A1" w:rsidRPr="00C805DD" w:rsidRDefault="00F708A1" w:rsidP="00233D0A">
                      <w:pPr>
                        <w:numPr>
                          <w:ilvl w:val="0"/>
                          <w:numId w:val="48"/>
                        </w:numPr>
                        <w:spacing w:after="0" w:line="240" w:lineRule="auto"/>
                        <w:rPr>
                          <w:rFonts w:ascii="Arial" w:hAnsi="Arial" w:cs="Arial"/>
                        </w:rPr>
                      </w:pPr>
                      <w:r w:rsidRPr="00C805DD">
                        <w:rPr>
                          <w:rFonts w:ascii="Arial" w:hAnsi="Arial" w:cs="Arial"/>
                        </w:rPr>
                        <w:t xml:space="preserve">Use the MSCP </w:t>
                      </w:r>
                      <w:hyperlink r:id="rId39" w:history="1">
                        <w:r w:rsidRPr="00C805DD">
                          <w:rPr>
                            <w:rStyle w:val="Hyperlink"/>
                            <w:rFonts w:ascii="Arial" w:hAnsi="Arial" w:cs="Arial"/>
                          </w:rPr>
                          <w:t>Threshold Guidance</w:t>
                        </w:r>
                      </w:hyperlink>
                      <w:r w:rsidRPr="00C805DD">
                        <w:rPr>
                          <w:rFonts w:ascii="Arial" w:hAnsi="Arial" w:cs="Arial"/>
                        </w:rPr>
                        <w:t xml:space="preserve">  .</w:t>
                      </w:r>
                    </w:p>
                  </w:txbxContent>
                </v:textbox>
                <w10:wrap anchorx="margin"/>
              </v:rect>
            </w:pict>
          </mc:Fallback>
        </mc:AlternateContent>
      </w:r>
    </w:p>
    <w:p w14:paraId="5B43B018" w14:textId="77777777" w:rsidR="003C3325" w:rsidRDefault="003C3325" w:rsidP="000E4BFC">
      <w:pPr>
        <w:tabs>
          <w:tab w:val="left" w:pos="1477"/>
        </w:tabs>
        <w:rPr>
          <w:sz w:val="32"/>
          <w:szCs w:val="32"/>
        </w:rPr>
      </w:pPr>
    </w:p>
    <w:p w14:paraId="56D1436F" w14:textId="77777777" w:rsidR="003C3325" w:rsidRDefault="003C3325" w:rsidP="000E4BFC">
      <w:pPr>
        <w:tabs>
          <w:tab w:val="left" w:pos="1477"/>
        </w:tabs>
        <w:rPr>
          <w:sz w:val="32"/>
          <w:szCs w:val="32"/>
        </w:rPr>
      </w:pPr>
    </w:p>
    <w:p w14:paraId="7AD62559" w14:textId="3C6041E4" w:rsidR="003C3325" w:rsidRDefault="003C3325" w:rsidP="000E4BFC">
      <w:pPr>
        <w:tabs>
          <w:tab w:val="left" w:pos="1477"/>
        </w:tabs>
        <w:rPr>
          <w:sz w:val="32"/>
          <w:szCs w:val="32"/>
        </w:rPr>
      </w:pPr>
    </w:p>
    <w:p w14:paraId="03E4B958" w14:textId="4E8ADF2E" w:rsidR="003C3325" w:rsidRDefault="00A0010D"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6" behindDoc="0" locked="0" layoutInCell="1" allowOverlap="1" wp14:anchorId="74B1B30D" wp14:editId="74165278">
                <wp:simplePos x="0" y="0"/>
                <wp:positionH relativeFrom="margin">
                  <wp:posOffset>2865755</wp:posOffset>
                </wp:positionH>
                <wp:positionV relativeFrom="paragraph">
                  <wp:posOffset>329020</wp:posOffset>
                </wp:positionV>
                <wp:extent cx="0" cy="273050"/>
                <wp:effectExtent l="57150" t="0" r="57150" b="50800"/>
                <wp:wrapNone/>
                <wp:docPr id="1852611131"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659F5FF" id="Straight Arrow Connector 3" o:spid="_x0000_s1026" type="#_x0000_t32" style="position:absolute;margin-left:225.65pt;margin-top:25.9pt;width:0;height:21.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DzX3fX3wAA&#10;AAkBAAAPAAAAZHJzL2Rvd25yZXYueG1sTI/LTsMwEEX3SPyDNUjsqBP6UBsyqRDPRSXogwVLJx6S&#10;iHgcxU5r/h4jFrCcmaM75+brYDpxpMG1lhHSSQKCuLK65Rrh7fB4tQThvGKtOsuE8EUO1sX5Wa4y&#10;bU+8o+Pe1yKGsMsUQuN9n0npqoaMchPbE8fbhx2M8nEcaqkHdYrhppPXSbKQRrUcPzSqp7uGqs/9&#10;aBDCdnXfvmxC0r/S+/TpeSwXD9sN4uVFuL0B4Sn4Pxh+9KM6FNGptCNrJzqE2TydRhRhnsYKEfhd&#10;lAir2RJkkcv/DYpvAAAA//8DAFBLAQItABQABgAIAAAAIQC2gziS/gAAAOEBAAATAAAAAAAAAAAA&#10;AAAAAAAAAABbQ29udGVudF9UeXBlc10ueG1sUEsBAi0AFAAGAAgAAAAhADj9If/WAAAAlAEAAAsA&#10;AAAAAAAAAAAAAAAALwEAAF9yZWxzLy5yZWxzUEsBAi0AFAAGAAgAAAAhABB4K7jMAQAAgwMAAA4A&#10;AAAAAAAAAAAAAAAALgIAAGRycy9lMm9Eb2MueG1sUEsBAi0AFAAGAAgAAAAhAPNfd9ffAAAACQEA&#10;AA8AAAAAAAAAAAAAAAAAJgQAAGRycy9kb3ducmV2LnhtbFBLBQYAAAAABAAEAPMAAAAyBQAAAAA=&#10;" strokecolor="windowText" strokeweight="2.25pt">
                <v:stroke endarrow="block" joinstyle="miter"/>
                <w10:wrap anchorx="margin"/>
              </v:shape>
            </w:pict>
          </mc:Fallback>
        </mc:AlternateContent>
      </w:r>
    </w:p>
    <w:p w14:paraId="3D6A3EB3" w14:textId="2A09A1A4" w:rsidR="003C3325" w:rsidRDefault="00963CB4"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9" behindDoc="0" locked="0" layoutInCell="1" allowOverlap="1" wp14:anchorId="27720C63" wp14:editId="224C416E">
                <wp:simplePos x="0" y="0"/>
                <wp:positionH relativeFrom="margin">
                  <wp:posOffset>609146</wp:posOffset>
                </wp:positionH>
                <wp:positionV relativeFrom="paragraph">
                  <wp:posOffset>236492</wp:posOffset>
                </wp:positionV>
                <wp:extent cx="4421799" cy="500743"/>
                <wp:effectExtent l="0" t="0" r="17145" b="13970"/>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1799" cy="500743"/>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45A46F6" w14:textId="77777777" w:rsidR="00F708A1" w:rsidRPr="005645EF" w:rsidRDefault="00F708A1" w:rsidP="008C1E0A">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720C63" id="AutoShape 15" o:spid="_x0000_s1037" style="position:absolute;margin-left:47.95pt;margin-top:18.6pt;width:348.15pt;height:39.4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2ttgIAAAMGAAAOAAAAZHJzL2Uyb0RvYy54bWysVFtv0zAUfkfiP1h+Z03atFujpdPUMYTE&#10;ZWJDPJ86TmLh2MZ2m45fz7GdlnKRgIk8RMfnfvnOubza95LsuHVCq4rmZxklXDFdC9VW9OPD7YsL&#10;SpwHVYPUilf0kTt6tXr+7HIwJZ/qTsuaW4JOlCsHU9HOe1NOJo51vAd3pg1XKGy07cHj07aT2sKA&#10;3ns5mWbZYjJoWxurGXcOuTdJSFfRf9Nw5t83jeOeyIpibj7+bfxvwn+yuoSytWA6wcY04AlZ9CAU&#10;Bj26ugEPZGvFL656wax2uvFnTPcT3TSC8VgDVpNnP1Vz34HhsRZsjjPHNrn/55a9291ZImqcXU6J&#10;gh5ndL31OoYm+Tw0aDCuRL17c2dDic680eyzI0qvO1Atv7ZWDx2HGtPKg/7kB4PwcGhKNsNbXaN7&#10;QPexV/vG9sEhdoHs40gejyPhe08YMotimp8vl5QwlM2z7LyYxRBQHqyNdf4V1z0JREUtjjx6h90b&#10;50M2UB5UxgHVt0JK0kiBeFOISkqs9p+E72LRoYio6NA+EcRorC2LbGfbzVpasgNE1Gy2xi/yvVA+&#10;MReLLBuB5cBjzYmdB3bkY0ajl5hd606jYI2oFTh/jlQUqJ0g/IRIeYj0t6Gms38PhXW2hyYa8B0J&#10;v4oyYZkMsIaywUE86A84srCfqfSwoyOFezpSuKuJGgeKjoK9F5IH68TFNY6jDRKpyFDR5Xw6T73U&#10;Uhxlv2ts8uBO1Xrh8TRJ0Vf0IrUKlaAMSH+p6kh7EDLRWKtUI/QD2tPW+P1mH5drcdijja4fcRcQ&#10;cBHweDmR6LT9SsmAV6ii7ssWLEJSvlaIuWVeFOFsxUcxP5/iw55KNqcSUAxdVdRTksi1xxeabI0V&#10;bYeRErSVDiveiNi3sJ8pqzF9vDQJl+kqhlN2+o5a32/36hsAAAD//wMAUEsDBBQABgAIAAAAIQDx&#10;qi9X4QAAAAkBAAAPAAAAZHJzL2Rvd25yZXYueG1sTI9NS8NAEIbvgv9hGcGb3STFtonZFBE/QKrQ&#10;KrXHbXZMQrOzIbttor/e8aS3Gd6Hd57Jl6NtxQl73zhSEE8iEEilMw1VCt7fHq4WIHzQZHTrCBV8&#10;oYdlcX6W68y4gdZ42oRKcAn5TCuoQ+gyKX1Zo9V+4jokzj5db3Xgta+k6fXA5baVSRTNpNUN8YVa&#10;d3hXY3nYHK2Cp93rTj5On0e/XX3j8OIP2w+6V+ryYry9ARFwDH8w/OqzOhTstHdHMl60CtLrlEkF&#10;03kCgvN5mvCwZzCexSCLXP7/oPgBAAD//wMAUEsBAi0AFAAGAAgAAAAhALaDOJL+AAAA4QEAABMA&#10;AAAAAAAAAAAAAAAAAAAAAFtDb250ZW50X1R5cGVzXS54bWxQSwECLQAUAAYACAAAACEAOP0h/9YA&#10;AACUAQAACwAAAAAAAAAAAAAAAAAvAQAAX3JlbHMvLnJlbHNQSwECLQAUAAYACAAAACEA/hiNrbYC&#10;AAADBgAADgAAAAAAAAAAAAAAAAAuAgAAZHJzL2Uyb0RvYy54bWxQSwECLQAUAAYACAAAACEA8aov&#10;V+EAAAAJAQAADwAAAAAAAAAAAAAAAAAQBQAAZHJzL2Rvd25yZXYueG1sUEsFBgAAAAAEAAQA8wAA&#10;AB4GAAAAAA==&#10;" fillcolor="#90f1f1" strokecolor="#3cc">
                <v:fill color2="#dff9f9" rotate="t" focusposition=".5,.5" focussize="" colors="0 #90f1f1;.5 #bcf5f5;1 #dff9f9" focus="100%" type="gradientRadial"/>
                <v:textbox>
                  <w:txbxContent>
                    <w:p w14:paraId="445A46F6" w14:textId="77777777" w:rsidR="00F708A1" w:rsidRPr="005645EF" w:rsidRDefault="00F708A1" w:rsidP="008C1E0A">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v:textbox>
                <w10:wrap anchorx="margin"/>
              </v:rect>
            </w:pict>
          </mc:Fallback>
        </mc:AlternateContent>
      </w:r>
    </w:p>
    <w:p w14:paraId="5BD613FB" w14:textId="4EDB8184" w:rsidR="003C3325" w:rsidRDefault="00963CB4"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8" behindDoc="0" locked="0" layoutInCell="1" allowOverlap="1" wp14:anchorId="448B25C6" wp14:editId="62D387F8">
                <wp:simplePos x="0" y="0"/>
                <wp:positionH relativeFrom="margin">
                  <wp:posOffset>2837906</wp:posOffset>
                </wp:positionH>
                <wp:positionV relativeFrom="paragraph">
                  <wp:posOffset>311422</wp:posOffset>
                </wp:positionV>
                <wp:extent cx="0" cy="273050"/>
                <wp:effectExtent l="57150" t="0" r="57150" b="50800"/>
                <wp:wrapNone/>
                <wp:docPr id="415976937"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13C3B5F" id="Straight Arrow Connector 3" o:spid="_x0000_s1026" type="#_x0000_t32" style="position:absolute;margin-left:223.45pt;margin-top:24.5pt;width:0;height:21.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OD0Z+3gAA&#10;AAkBAAAPAAAAZHJzL2Rvd25yZXYueG1sTI/NTsMwEITvSLyDtUjcqE2pIhLiVIjfQyUohQNHJ16S&#10;iHgdxU5r3p5FHOC2uzOa/aZcJzeIPU6h96ThfKFAIDXe9tRqeHu9P7sEEaIhawZPqOELA6yr46PS&#10;FNYf6AX3u9gKDqFQGA1djGMhZWg6dCYs/IjE2oefnIm8Tq20kzlwuBvkUqlMOtMTf+jMiDcdNp+7&#10;2WlI2/y2f9okNT7j+8XD41xnd9uN1qcn6foKRMQU/8zwg8/oUDFT7WeyQQwaVqssZysPOXdiw++h&#10;1pAvFciqlP8bVN8AAAD//wMAUEsBAi0AFAAGAAgAAAAhALaDOJL+AAAA4QEAABMAAAAAAAAAAAAA&#10;AAAAAAAAAFtDb250ZW50X1R5cGVzXS54bWxQSwECLQAUAAYACAAAACEAOP0h/9YAAACUAQAACwAA&#10;AAAAAAAAAAAAAAAvAQAAX3JlbHMvLnJlbHNQSwECLQAUAAYACAAAACEAEHgruMwBAACDAwAADgAA&#10;AAAAAAAAAAAAAAAuAgAAZHJzL2Uyb0RvYy54bWxQSwECLQAUAAYACAAAACEADg9Gft4AAAAJAQAA&#10;DwAAAAAAAAAAAAAAAAAmBAAAZHJzL2Rvd25yZXYueG1sUEsFBgAAAAAEAAQA8wAAADEFAAAAAA==&#10;" strokecolor="windowText" strokeweight="2.25pt">
                <v:stroke endarrow="block" joinstyle="miter"/>
                <w10:wrap anchorx="margin"/>
              </v:shape>
            </w:pict>
          </mc:Fallback>
        </mc:AlternateContent>
      </w:r>
    </w:p>
    <w:p w14:paraId="5278AC31" w14:textId="68192051" w:rsidR="003C3325" w:rsidRDefault="00963CB4"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50" behindDoc="0" locked="0" layoutInCell="1" allowOverlap="1" wp14:anchorId="2B689DAC" wp14:editId="079E8923">
                <wp:simplePos x="0" y="0"/>
                <wp:positionH relativeFrom="margin">
                  <wp:posOffset>-348796</wp:posOffset>
                </wp:positionH>
                <wp:positionV relativeFrom="paragraph">
                  <wp:posOffset>205467</wp:posOffset>
                </wp:positionV>
                <wp:extent cx="6427470" cy="1273175"/>
                <wp:effectExtent l="0" t="0" r="11430" b="22225"/>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7470" cy="1273175"/>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7A8758F" w14:textId="77777777" w:rsidR="00F708A1" w:rsidRPr="00266179" w:rsidRDefault="00F708A1" w:rsidP="008C1E0A">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14:paraId="04B2AB32" w14:textId="77777777" w:rsidR="00F708A1" w:rsidRPr="00266179" w:rsidRDefault="00F708A1"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concerns</w:t>
                            </w:r>
                            <w:r>
                              <w:rPr>
                                <w:rFonts w:ascii="Arial" w:hAnsi="Arial" w:cs="Arial"/>
                                <w:sz w:val="22"/>
                                <w:szCs w:val="22"/>
                              </w:rPr>
                              <w:t xml:space="preserve">, </w:t>
                            </w:r>
                            <w:r w:rsidRPr="00F708A1">
                              <w:rPr>
                                <w:rFonts w:ascii="Arial" w:hAnsi="Arial" w:cs="Arial"/>
                                <w:sz w:val="22"/>
                                <w:szCs w:val="22"/>
                              </w:rPr>
                              <w:t>and why.</w:t>
                            </w:r>
                          </w:p>
                          <w:p w14:paraId="555E5223" w14:textId="77777777" w:rsidR="00F708A1" w:rsidRPr="00266179" w:rsidRDefault="00F708A1"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you are monitoring e.g. </w:t>
                            </w:r>
                            <w:proofErr w:type="spellStart"/>
                            <w:r w:rsidRPr="00266179">
                              <w:rPr>
                                <w:rFonts w:ascii="Arial" w:hAnsi="Arial" w:cs="Arial"/>
                                <w:sz w:val="22"/>
                                <w:szCs w:val="22"/>
                              </w:rPr>
                              <w:t>behavio</w:t>
                            </w:r>
                            <w:r>
                              <w:rPr>
                                <w:rFonts w:ascii="Arial" w:hAnsi="Arial" w:cs="Arial"/>
                                <w:sz w:val="22"/>
                                <w:szCs w:val="22"/>
                              </w:rPr>
                              <w:t>ur</w:t>
                            </w:r>
                            <w:proofErr w:type="spellEnd"/>
                            <w:r w:rsidRPr="00266179">
                              <w:rPr>
                                <w:rFonts w:ascii="Arial" w:hAnsi="Arial" w:cs="Arial"/>
                                <w:sz w:val="22"/>
                                <w:szCs w:val="22"/>
                              </w:rPr>
                              <w:t xml:space="preserve"> trends, appearance etc. </w:t>
                            </w:r>
                          </w:p>
                          <w:p w14:paraId="1E81F2AA" w14:textId="17FB62D5" w:rsidR="00F708A1" w:rsidRDefault="00F708A1"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14:paraId="7A473773" w14:textId="72506223" w:rsidR="00F708A1" w:rsidRPr="00266179" w:rsidRDefault="00F708A1" w:rsidP="008C1E0A">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14:paraId="192732DC" w14:textId="142002E3" w:rsidR="00F708A1" w:rsidRPr="00266179" w:rsidRDefault="00F708A1"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14:paraId="0FD6F3F9" w14:textId="77777777" w:rsidR="00F708A1" w:rsidRPr="00266179" w:rsidRDefault="00F708A1" w:rsidP="008C1E0A">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B689DAC" id="AutoShape 16" o:spid="_x0000_s1038" style="position:absolute;margin-left:-27.45pt;margin-top:16.2pt;width:506.1pt;height:100.2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IotQIAAAQGAAAOAAAAZHJzL2Uyb0RvYy54bWysVFlv1DAQfkfiP1h+p9lkrzZqtqq2FCFx&#10;VLSI51nHSSwc29jezZZfz9jOLsshARV5iMZzH9/M5dW+l2THrRNaVTQ/m1DCFdO1UG1FPz7cvjin&#10;xHlQNUiteEUfuaNXq+fPLgdT8kJ3WtbcEnSiXDmYinbemzLLHOt4D+5MG65Q2Gjbg8enbbPawoDe&#10;e5kVk8kiG7StjdWMO4fcmySkq+i/aTjz75vGcU9kRTE3H/82/jfhn60uoWwtmE6wMQ14QhY9CIVB&#10;j65uwAPZWvGLq14wq51u/BnTfaabRjAea8Bq8slP1dx3YHisBZvjzLFN7v+5Ze92d5aIGmdXUKKg&#10;xxldb72OoUm+CA0ajCtR797c2VCiM280++yI0usOVMuvrdVDx6HGtPKgn/1gEB4OTclmeKtrdA/o&#10;PvZq39g+OMQukH0cyeNxJHzvCUPmYlYsZ0ucHENZXiyn+XIeY0B5MDfW+Vdc9yQQFbU48+gedm+c&#10;D+lAeVAZJ1TfCilJIwUCTiEsKbHafxK+i1WHKqKiQ/tEEKOxuElkO9tu1tKSHSCkptM1fpHvhfKJ&#10;uVhMJiOyHHgsOrHzwI58zGj0ErNr3WmUedQKnD9Hms1QO2H4CZHyEOlviyqm/x4K62wPTTTgOxJ+&#10;FWXCMhlwDWWDg3jQH3BkYUFT6WFJRwoXdaRwWRM1DhQdBXsvJA/WiYt7HEcbJFKRoaIX82Kepqal&#10;OMp+19jkwZ2q9cLjbZKir+h5ahUqQRmg/lLVkfYgZKKxVqlG7Ae4p7Xx+80+btfysEgbXT/iMiDg&#10;IuLxdCLRafuVkgHPUEXdly1YhKR8rRBzF/lsFu5WfMzmywIf9lSyOZWAYuiqop6SRK49vtBka6xo&#10;O4yUoK102PFGxL6FBU1ZjenjqUm4TGcx3LLTd9T6frxX3wAAAP//AwBQSwMEFAAGAAgAAAAhAFVo&#10;ty7jAAAACgEAAA8AAABkcnMvZG93bnJldi54bWxMj11Lw0AQRd8F/8Mygm/txqS1JmZSRPwAUaFV&#10;ah+32TEJzc6G7LaJ/nrXJ30c7uHeM/lyNK04Uu8aywgX0wgEcWl1wxXC+9v95AqE84q1ai0Twhc5&#10;WBanJ7nKtB14Rce1r0QoYZcphNr7LpPSlTUZ5aa2Iw7Zp+2N8uHsK6l7NYRy08o4ii6lUQ2HhVp1&#10;dFtTuV8fDMLj9nUrH5Kn0W2ev2l4cfvNB98hnp+NN9cgPI3+D4Zf/aAORXDa2QNrJ1qEyXyWBhQh&#10;iWcgApDOFwmIHUKcxCnIIpf/Xyh+AAAA//8DAFBLAQItABQABgAIAAAAIQC2gziS/gAAAOEBAAAT&#10;AAAAAAAAAAAAAAAAAAAAAABbQ29udGVudF9UeXBlc10ueG1sUEsBAi0AFAAGAAgAAAAhADj9If/W&#10;AAAAlAEAAAsAAAAAAAAAAAAAAAAALwEAAF9yZWxzLy5yZWxzUEsBAi0AFAAGAAgAAAAhAJ95sii1&#10;AgAABAYAAA4AAAAAAAAAAAAAAAAALgIAAGRycy9lMm9Eb2MueG1sUEsBAi0AFAAGAAgAAAAhAFVo&#10;ty7jAAAACgEAAA8AAAAAAAAAAAAAAAAADwUAAGRycy9kb3ducmV2LnhtbFBLBQYAAAAABAAEAPMA&#10;AAAfBgAAAAA=&#10;" fillcolor="#90f1f1" strokecolor="#3cc">
                <v:fill color2="#dff9f9" rotate="t" focusposition=".5,.5" focussize="" colors="0 #90f1f1;.5 #bcf5f5;1 #dff9f9" focus="100%" type="gradientRadial"/>
                <v:textbox>
                  <w:txbxContent>
                    <w:p w14:paraId="27A8758F" w14:textId="77777777" w:rsidR="00F708A1" w:rsidRPr="00266179" w:rsidRDefault="00F708A1" w:rsidP="008C1E0A">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14:paraId="04B2AB32" w14:textId="77777777" w:rsidR="00F708A1" w:rsidRPr="00266179" w:rsidRDefault="00F708A1"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concerns</w:t>
                      </w:r>
                      <w:r>
                        <w:rPr>
                          <w:rFonts w:ascii="Arial" w:hAnsi="Arial" w:cs="Arial"/>
                          <w:sz w:val="22"/>
                          <w:szCs w:val="22"/>
                        </w:rPr>
                        <w:t xml:space="preserve">, </w:t>
                      </w:r>
                      <w:r w:rsidRPr="00F708A1">
                        <w:rPr>
                          <w:rFonts w:ascii="Arial" w:hAnsi="Arial" w:cs="Arial"/>
                          <w:sz w:val="22"/>
                          <w:szCs w:val="22"/>
                        </w:rPr>
                        <w:t>and why.</w:t>
                      </w:r>
                    </w:p>
                    <w:p w14:paraId="555E5223" w14:textId="77777777" w:rsidR="00F708A1" w:rsidRPr="00266179" w:rsidRDefault="00F708A1"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you are monitoring e.g. </w:t>
                      </w:r>
                      <w:proofErr w:type="spellStart"/>
                      <w:r w:rsidRPr="00266179">
                        <w:rPr>
                          <w:rFonts w:ascii="Arial" w:hAnsi="Arial" w:cs="Arial"/>
                          <w:sz w:val="22"/>
                          <w:szCs w:val="22"/>
                        </w:rPr>
                        <w:t>behavio</w:t>
                      </w:r>
                      <w:r>
                        <w:rPr>
                          <w:rFonts w:ascii="Arial" w:hAnsi="Arial" w:cs="Arial"/>
                          <w:sz w:val="22"/>
                          <w:szCs w:val="22"/>
                        </w:rPr>
                        <w:t>ur</w:t>
                      </w:r>
                      <w:proofErr w:type="spellEnd"/>
                      <w:r w:rsidRPr="00266179">
                        <w:rPr>
                          <w:rFonts w:ascii="Arial" w:hAnsi="Arial" w:cs="Arial"/>
                          <w:sz w:val="22"/>
                          <w:szCs w:val="22"/>
                        </w:rPr>
                        <w:t xml:space="preserve"> trends, appearance etc. </w:t>
                      </w:r>
                    </w:p>
                    <w:p w14:paraId="1E81F2AA" w14:textId="17FB62D5" w:rsidR="00F708A1" w:rsidRDefault="00F708A1"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14:paraId="7A473773" w14:textId="72506223" w:rsidR="00F708A1" w:rsidRPr="00266179" w:rsidRDefault="00F708A1" w:rsidP="008C1E0A">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14:paraId="192732DC" w14:textId="142002E3" w:rsidR="00F708A1" w:rsidRPr="00266179" w:rsidRDefault="00F708A1"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14:paraId="0FD6F3F9" w14:textId="77777777" w:rsidR="00F708A1" w:rsidRPr="00266179" w:rsidRDefault="00F708A1" w:rsidP="008C1E0A">
                      <w:pPr>
                        <w:rPr>
                          <w:rFonts w:ascii="Arial" w:hAnsi="Arial" w:cs="Arial"/>
                        </w:rPr>
                      </w:pPr>
                    </w:p>
                  </w:txbxContent>
                </v:textbox>
                <w10:wrap anchorx="margin"/>
              </v:rect>
            </w:pict>
          </mc:Fallback>
        </mc:AlternateContent>
      </w:r>
    </w:p>
    <w:p w14:paraId="1AFB0F95" w14:textId="77777777" w:rsidR="003C3325" w:rsidRDefault="003C3325" w:rsidP="000E4BFC">
      <w:pPr>
        <w:tabs>
          <w:tab w:val="left" w:pos="1477"/>
        </w:tabs>
        <w:rPr>
          <w:sz w:val="32"/>
          <w:szCs w:val="32"/>
        </w:rPr>
      </w:pPr>
    </w:p>
    <w:p w14:paraId="664CC4A1" w14:textId="77777777" w:rsidR="003C3325" w:rsidRDefault="003C3325" w:rsidP="000E4BFC">
      <w:pPr>
        <w:tabs>
          <w:tab w:val="left" w:pos="1477"/>
        </w:tabs>
        <w:rPr>
          <w:sz w:val="32"/>
          <w:szCs w:val="32"/>
        </w:rPr>
      </w:pPr>
    </w:p>
    <w:p w14:paraId="34FC205F" w14:textId="104AEA14" w:rsidR="003C3325" w:rsidRDefault="00963CB4"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9" behindDoc="0" locked="0" layoutInCell="1" allowOverlap="1" wp14:anchorId="0CC902C9" wp14:editId="60A8E0D0">
                <wp:simplePos x="0" y="0"/>
                <wp:positionH relativeFrom="margin">
                  <wp:posOffset>2832735</wp:posOffset>
                </wp:positionH>
                <wp:positionV relativeFrom="paragraph">
                  <wp:posOffset>321582</wp:posOffset>
                </wp:positionV>
                <wp:extent cx="0" cy="273050"/>
                <wp:effectExtent l="57150" t="0" r="57150" b="50800"/>
                <wp:wrapNone/>
                <wp:docPr id="56927566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C55C47A" id="Straight Arrow Connector 3" o:spid="_x0000_s1026" type="#_x0000_t32" style="position:absolute;margin-left:223.05pt;margin-top:25.3pt;width:0;height:21.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D/nFHW3gAA&#10;AAkBAAAPAAAAZHJzL2Rvd25yZXYueG1sTI9NT8MwDIbvSPyHyEjcWDo2IlbqTojPwyQYgwPHtDFt&#10;ReNUTbqFf08QBzjafvT6eYt1tL3Y0+g7xwjzWQaCuHam4wbh7fX+7BKED5qN7h0Twhd5WJfHR4XO&#10;jTvwC+13oREphH2uEdoQhlxKX7dktZ+5gTjdPtxodUjj2Egz6kMKt708zzIlre44fWj1QDct1Z+7&#10;ySLE7eq2e9rEbHim98XD41Spu+0G8fQkXl+BCBTDHww/+kkdyuRUuYmNFz3CcqnmCUW4yBSIBPwu&#10;KoTVQoEsC/m/QfkNAAD//wMAUEsBAi0AFAAGAAgAAAAhALaDOJL+AAAA4QEAABMAAAAAAAAAAAAA&#10;AAAAAAAAAFtDb250ZW50X1R5cGVzXS54bWxQSwECLQAUAAYACAAAACEAOP0h/9YAAACUAQAACwAA&#10;AAAAAAAAAAAAAAAvAQAAX3JlbHMvLnJlbHNQSwECLQAUAAYACAAAACEAEHgruMwBAACDAwAADgAA&#10;AAAAAAAAAAAAAAAuAgAAZHJzL2Uyb0RvYy54bWxQSwECLQAUAAYACAAAACEA/5xR1t4AAAAJAQAA&#10;DwAAAAAAAAAAAAAAAAAmBAAAZHJzL2Rvd25yZXYueG1sUEsFBgAAAAAEAAQA8wAAADEFAAAAAA==&#10;" strokecolor="windowText" strokeweight="2.25pt">
                <v:stroke endarrow="block" joinstyle="miter"/>
                <w10:wrap anchorx="margin"/>
              </v:shape>
            </w:pict>
          </mc:Fallback>
        </mc:AlternateContent>
      </w:r>
    </w:p>
    <w:p w14:paraId="14B9842B" w14:textId="4B7D0D8C" w:rsidR="003C3325" w:rsidRDefault="00963CB4"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51" behindDoc="0" locked="0" layoutInCell="1" allowOverlap="1" wp14:anchorId="66BDE426" wp14:editId="23D71023">
                <wp:simplePos x="0" y="0"/>
                <wp:positionH relativeFrom="margin">
                  <wp:posOffset>-284299</wp:posOffset>
                </wp:positionH>
                <wp:positionV relativeFrom="paragraph">
                  <wp:posOffset>195217</wp:posOffset>
                </wp:positionV>
                <wp:extent cx="6332562" cy="818866"/>
                <wp:effectExtent l="0" t="0" r="11430" b="19685"/>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2562" cy="81886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51BAFDE" w14:textId="77777777" w:rsidR="00F708A1" w:rsidRPr="00070CAD" w:rsidRDefault="00F708A1" w:rsidP="008C1E0A">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14:paraId="2236B41D" w14:textId="77777777" w:rsidR="00F708A1" w:rsidRDefault="00F708A1" w:rsidP="008C1E0A">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BDE426" id="AutoShape 20" o:spid="_x0000_s1039" style="position:absolute;margin-left:-22.4pt;margin-top:15.35pt;width:498.65pt;height:64.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zutgIAAAMGAAAOAAAAZHJzL2Uyb0RvYy54bWysVFtv0zAUfkfiP1h+Z2nTNnTR0mnqGEIa&#10;MLEhnk8dJ7FwbGO7Tbdfz7GddeUiARN5iI7P/fKdc3a+7yXZceuEVhWdnkwo4YrpWqi2op/vrl4t&#10;KXEeVA1SK17Re+7o+erli7PBlDzXnZY1twSdKFcOpqKd96bMMsc63oM70YYrFDba9uDxadustjCg&#10;915m+WRSZIO2tbGaceeQe5mEdBX9Nw1n/mPTOO6JrCjm5uPfxv8m/LPVGZStBdMJNqYBz8iiB6Ew&#10;6MHVJXggWyt+cdULZrXTjT9hus900wjGYw1YzXTyUzW3HRgea8HmOHNok/t/btmH3Y0losbZLShR&#10;0OOMLrZex9Akjw0ajCtR79bc2FCiM9eafXVE6XUHquUX1uqh41BjWtPQ0OwHg/BwaEo2w3tdo3tA&#10;97FX+8b2wSF2gezjSO4PI+F7Txgyi9ksXxQ5JQxly+lyWRQxBJSP1sY6/5brngSiohZHHr3D7tr5&#10;kA2UjyrjgOorISVppEC8KUQlJVb7L8J3sehQRFR0aJ8IYjTWNolsZ9vNWlqyA0TUbLbGL/K9UD4x&#10;i2IyGYHlwGPNiT0N7MjHjEYvMbvWHUdZRK3A+XOk+Ry1E4SfEWkaIv1tUfns30Nhne1jEw34joRf&#10;RZmwTAZYQ9ngIO70JxxZ2M9UetjRkcI9HSnc1USNA0VHwd4LyYN14uIax9EGiVRkqOjpIl+kqWkp&#10;DrLfNTZ5cMdqvfB4mqToEXipVagEZUD6G1VH2oOQicZapRqhH9AeDpAr/X6zj8u1DFMKnI2u73EX&#10;EHAR8Hg5kei0faBkwCtUUfdtCxYhKd8pxNzpdD4PZys+5ovXuJDEHks2xxJQDF1V1FOSyLXHF5ps&#10;jRVth5EStJUOK96I2LenrMb08dIkXKarGE7Z8TtqPd3u1XcAAAD//wMAUEsDBBQABgAIAAAAIQBK&#10;GcYm4wAAAAoBAAAPAAAAZHJzL2Rvd25yZXYueG1sTI9dT8JAEEXfTfwPmzHxDbYCFSndEmP8SIiY&#10;iAZ4XLpj29CdbboLrf56xyd8nNyTe8+ki97W4oStrxwpuBlGIJByZyoqFHx+PA3uQPigyejaESr4&#10;Rg+L7PIi1YlxHb3jaR0KwSXkE62gDKFJpPR5iVb7oWuQOPtyrdWBz7aQptUdl9tajqLoVlpdES+U&#10;usGHEvPD+mgVvOzedvJ5vOz95vUHu5U/bLb0qNT1VX8/BxGwD2cY/vRZHTJ22rsjGS9qBYPJhNWD&#10;gnE0BcHALB7FIPZMxrMpyCyV/1/IfgEAAP//AwBQSwECLQAUAAYACAAAACEAtoM4kv4AAADhAQAA&#10;EwAAAAAAAAAAAAAAAAAAAAAAW0NvbnRlbnRfVHlwZXNdLnhtbFBLAQItABQABgAIAAAAIQA4/SH/&#10;1gAAAJQBAAALAAAAAAAAAAAAAAAAAC8BAABfcmVscy8ucmVsc1BLAQItABQABgAIAAAAIQAlpnzu&#10;tgIAAAMGAAAOAAAAAAAAAAAAAAAAAC4CAABkcnMvZTJvRG9jLnhtbFBLAQItABQABgAIAAAAIQBK&#10;GcYm4wAAAAoBAAAPAAAAAAAAAAAAAAAAABAFAABkcnMvZG93bnJldi54bWxQSwUGAAAAAAQABADz&#10;AAAAIAYAAAAA&#10;" fillcolor="#90f1f1" strokecolor="#3cc">
                <v:fill color2="#dff9f9" rotate="t" focusposition=".5,.5" focussize="" colors="0 #90f1f1;.5 #bcf5f5;1 #dff9f9" focus="100%" type="gradientRadial"/>
                <v:textbox>
                  <w:txbxContent>
                    <w:p w14:paraId="551BAFDE" w14:textId="77777777" w:rsidR="00F708A1" w:rsidRPr="00070CAD" w:rsidRDefault="00F708A1" w:rsidP="008C1E0A">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14:paraId="2236B41D" w14:textId="77777777" w:rsidR="00F708A1" w:rsidRDefault="00F708A1" w:rsidP="008C1E0A">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v:textbox>
                <w10:wrap anchorx="margin"/>
              </v:rect>
            </w:pict>
          </mc:Fallback>
        </mc:AlternateContent>
      </w:r>
    </w:p>
    <w:p w14:paraId="7F35760C" w14:textId="77777777" w:rsidR="003C3325" w:rsidRDefault="003C3325" w:rsidP="000E4BFC">
      <w:pPr>
        <w:tabs>
          <w:tab w:val="left" w:pos="1477"/>
        </w:tabs>
        <w:rPr>
          <w:sz w:val="32"/>
          <w:szCs w:val="32"/>
        </w:rPr>
      </w:pPr>
    </w:p>
    <w:p w14:paraId="7FFB54CA" w14:textId="522A6F4E" w:rsidR="00F61175" w:rsidRPr="002220AD" w:rsidRDefault="004740B1" w:rsidP="000E4BFC">
      <w:pPr>
        <w:tabs>
          <w:tab w:val="left" w:pos="1477"/>
        </w:tabs>
        <w:rPr>
          <w:sz w:val="32"/>
          <w:szCs w:val="32"/>
        </w:rPr>
      </w:pPr>
      <w:r w:rsidRPr="008C1E0A">
        <w:rPr>
          <w:rFonts w:ascii="Calibri" w:eastAsia="Calibri" w:hAnsi="Calibri" w:cs="Times New Roman"/>
          <w:noProof/>
          <w:sz w:val="32"/>
          <w:szCs w:val="32"/>
          <w:lang w:eastAsia="en-GB"/>
        </w:rPr>
        <w:lastRenderedPageBreak/>
        <mc:AlternateContent>
          <mc:Choice Requires="wps">
            <w:drawing>
              <wp:anchor distT="45720" distB="45720" distL="114300" distR="114300" simplePos="0" relativeHeight="251658253" behindDoc="0" locked="0" layoutInCell="1" allowOverlap="1" wp14:anchorId="0689E93E" wp14:editId="647DCFBA">
                <wp:simplePos x="0" y="0"/>
                <wp:positionH relativeFrom="margin">
                  <wp:align>right</wp:align>
                </wp:positionH>
                <wp:positionV relativeFrom="paragraph">
                  <wp:posOffset>482691</wp:posOffset>
                </wp:positionV>
                <wp:extent cx="2968625" cy="9334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933450"/>
                        </a:xfrm>
                        <a:prstGeom prst="rect">
                          <a:avLst/>
                        </a:prstGeom>
                        <a:noFill/>
                        <a:ln w="9525">
                          <a:noFill/>
                          <a:miter lim="800000"/>
                          <a:headEnd/>
                          <a:tailEnd/>
                        </a:ln>
                      </wps:spPr>
                      <wps:txbx>
                        <w:txbxContent>
                          <w:p w14:paraId="7E0EC68A" w14:textId="77777777" w:rsidR="00F708A1" w:rsidRPr="00A46A1D" w:rsidRDefault="00F708A1" w:rsidP="00A46A1D">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14:paraId="127E3A95" w14:textId="77777777" w:rsidR="00F708A1" w:rsidRPr="00A46A1D" w:rsidRDefault="00F708A1" w:rsidP="00A46A1D">
                            <w:pPr>
                              <w:spacing w:after="0" w:line="240" w:lineRule="auto"/>
                              <w:rPr>
                                <w:rFonts w:ascii="Arial" w:hAnsi="Arial" w:cs="Arial"/>
                              </w:rPr>
                            </w:pPr>
                          </w:p>
                          <w:p w14:paraId="4A051955" w14:textId="3F710ACE" w:rsidR="00F708A1" w:rsidRPr="00A46A1D" w:rsidRDefault="00F708A1" w:rsidP="00233D0A">
                            <w:pPr>
                              <w:pStyle w:val="ListParagraph"/>
                              <w:numPr>
                                <w:ilvl w:val="0"/>
                                <w:numId w:val="104"/>
                              </w:numPr>
                              <w:rPr>
                                <w:rFonts w:ascii="Arial" w:hAnsi="Arial" w:cs="Arial"/>
                                <w:sz w:val="22"/>
                                <w:szCs w:val="22"/>
                              </w:rPr>
                            </w:pPr>
                            <w:r w:rsidRPr="00A46A1D">
                              <w:rPr>
                                <w:rFonts w:ascii="Arial" w:hAnsi="Arial" w:cs="Arial"/>
                                <w:sz w:val="22"/>
                                <w:szCs w:val="22"/>
                              </w:rPr>
                              <w:t xml:space="preserve">Follow school complaints procedures </w:t>
                            </w:r>
                            <w:hyperlink r:id="rId40" w:history="1">
                              <w:r w:rsidRPr="008964D7">
                                <w:rPr>
                                  <w:rStyle w:val="Hyperlink"/>
                                  <w:rFonts w:ascii="Arial" w:hAnsi="Arial" w:cs="Arial"/>
                                  <w:sz w:val="22"/>
                                  <w:szCs w:val="22"/>
                                </w:rPr>
                                <w:t>https://www.swingate.medway.sch.uk/page/?title=Policies&amp;pid=39</w:t>
                              </w:r>
                            </w:hyperlink>
                          </w:p>
                          <w:p w14:paraId="40A99D7B" w14:textId="77777777" w:rsidR="00F708A1" w:rsidRDefault="00F708A1" w:rsidP="008C1E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9E93E" id="_x0000_s1040" type="#_x0000_t202" style="position:absolute;margin-left:182.55pt;margin-top:38pt;width:233.75pt;height:73.5pt;z-index:25165825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lUGDgIAAPsDAAAOAAAAZHJzL2Uyb0RvYy54bWysU9tu2zAMfR+wfxD0vjhxkzYx4hRduw4D&#10;ugvQ7gMYWY6FSaImKbW7rx8lJ1nQvQ3TgyCK4iHPIbW+Hoxmz9IHhbbms8mUM2kFNsruav796f7d&#10;krMQwTag0cqav8jArzdv36x7V8kSO9SN9IxAbKh6V/MuRlcVRRCdNBAm6KQlZ4veQCTT74rGQ0/o&#10;RhfldHpZ9Ogb51HIEOj2bnTyTcZvWyni17YNMjJdc6ot5t3nfZv2YrOGaufBdUocyoB/qMKAspT0&#10;BHUHEdjeq7+gjBIeA7ZxItAU2LZKyMyB2Mymr9g8duBk5kLiBHeSKfw/WPHl+Ztnqql5ObvizIKh&#10;Jj3JIbL3OLAy6dO7UNGzR0cP40DX1OfMNbgHFD8Cs3jbgd3JG++x7yQ0VN8sRRZnoSNOSCDb/jM2&#10;lAb2ETPQ0HqTxCM5GKFTn15OvUmlCLosV5fLy3LBmSDf6uJivsjNK6A6Rjsf4keJhqVDzT31PqPD&#10;80OIqRqojk9SMov3Suvcf21ZT6ALgn/lMSrSeGplar6cpjUOTCL5wTY5OILS45kSaHtgnYiOlOOw&#10;HbLAq6OYW2xeSAaP4zTS76FDh/4XZz1NYs3Dzz14yZn+ZEnK1Ww+T6ObjfniqiTDn3u25x6wgqBq&#10;Hjkbj7cxj/tI7IYkb1VWI/VmrORQMk1YFunwG9IIn9v51Z8/u/kNAAD//wMAUEsDBBQABgAIAAAA&#10;IQBbcXig3AAAAAcBAAAPAAAAZHJzL2Rvd25yZXYueG1sTI/NTsMwEITvSLyDtUjcqE1oUwjZVAjE&#10;FUT5kbi58TaJiNdR7Dbh7VlOcFqNZjTzbbmZfa+ONMYuMMLlwoAiroPruEF4e328uAYVk2Vn+8CE&#10;8E0RNtXpSWkLFyZ+oeM2NUpKOBYWoU1pKLSOdUvexkUYiMXbh9HbJHJstBvtJOW+15kxufa2Y1lo&#10;7UD3LdVf24NHeH/af34szXPz4FfDFGaj2d9oxPOz+e4WVKI5/YXhF1/QoRKmXTiwi6pHkEcSwjqX&#10;K+4yX69A7RCy7MqArkr9n7/6AQAA//8DAFBLAQItABQABgAIAAAAIQC2gziS/gAAAOEBAAATAAAA&#10;AAAAAAAAAAAAAAAAAABbQ29udGVudF9UeXBlc10ueG1sUEsBAi0AFAAGAAgAAAAhADj9If/WAAAA&#10;lAEAAAsAAAAAAAAAAAAAAAAALwEAAF9yZWxzLy5yZWxzUEsBAi0AFAAGAAgAAAAhAP0WVQYOAgAA&#10;+wMAAA4AAAAAAAAAAAAAAAAALgIAAGRycy9lMm9Eb2MueG1sUEsBAi0AFAAGAAgAAAAhAFtxeKDc&#10;AAAABwEAAA8AAAAAAAAAAAAAAAAAaAQAAGRycy9kb3ducmV2LnhtbFBLBQYAAAAABAAEAPMAAABx&#10;BQAAAAA=&#10;" filled="f" stroked="f">
                <v:textbox>
                  <w:txbxContent>
                    <w:p w14:paraId="7E0EC68A" w14:textId="77777777" w:rsidR="00F708A1" w:rsidRPr="00A46A1D" w:rsidRDefault="00F708A1" w:rsidP="00A46A1D">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14:paraId="127E3A95" w14:textId="77777777" w:rsidR="00F708A1" w:rsidRPr="00A46A1D" w:rsidRDefault="00F708A1" w:rsidP="00A46A1D">
                      <w:pPr>
                        <w:spacing w:after="0" w:line="240" w:lineRule="auto"/>
                        <w:rPr>
                          <w:rFonts w:ascii="Arial" w:hAnsi="Arial" w:cs="Arial"/>
                        </w:rPr>
                      </w:pPr>
                    </w:p>
                    <w:p w14:paraId="4A051955" w14:textId="3F710ACE" w:rsidR="00F708A1" w:rsidRPr="00A46A1D" w:rsidRDefault="00F708A1" w:rsidP="00233D0A">
                      <w:pPr>
                        <w:pStyle w:val="ListParagraph"/>
                        <w:numPr>
                          <w:ilvl w:val="0"/>
                          <w:numId w:val="104"/>
                        </w:numPr>
                        <w:rPr>
                          <w:rFonts w:ascii="Arial" w:hAnsi="Arial" w:cs="Arial"/>
                          <w:sz w:val="22"/>
                          <w:szCs w:val="22"/>
                        </w:rPr>
                      </w:pPr>
                      <w:r w:rsidRPr="00A46A1D">
                        <w:rPr>
                          <w:rFonts w:ascii="Arial" w:hAnsi="Arial" w:cs="Arial"/>
                          <w:sz w:val="22"/>
                          <w:szCs w:val="22"/>
                        </w:rPr>
                        <w:t xml:space="preserve">Follow school complaints procedures </w:t>
                      </w:r>
                      <w:hyperlink r:id="rId41" w:history="1">
                        <w:r w:rsidRPr="008964D7">
                          <w:rPr>
                            <w:rStyle w:val="Hyperlink"/>
                            <w:rFonts w:ascii="Arial" w:hAnsi="Arial" w:cs="Arial"/>
                            <w:sz w:val="22"/>
                            <w:szCs w:val="22"/>
                          </w:rPr>
                          <w:t>https://www.swingate.medway.sch.uk/page/?title=Policies&amp;pid=39</w:t>
                        </w:r>
                      </w:hyperlink>
                    </w:p>
                    <w:p w14:paraId="40A99D7B" w14:textId="77777777" w:rsidR="00F708A1" w:rsidRDefault="00F708A1" w:rsidP="008C1E0A"/>
                  </w:txbxContent>
                </v:textbox>
                <w10:wrap anchorx="margin"/>
              </v:shape>
            </w:pict>
          </mc:Fallback>
        </mc:AlternateContent>
      </w:r>
      <w:r w:rsidRPr="008C1E0A">
        <w:rPr>
          <w:rFonts w:ascii="Calibri" w:eastAsia="Calibri" w:hAnsi="Calibri" w:cs="Times New Roman"/>
          <w:noProof/>
          <w:lang w:eastAsia="en-GB"/>
        </w:rPr>
        <mc:AlternateContent>
          <mc:Choice Requires="wps">
            <w:drawing>
              <wp:anchor distT="0" distB="0" distL="114300" distR="114300" simplePos="0" relativeHeight="251658252" behindDoc="0" locked="0" layoutInCell="1" allowOverlap="1" wp14:anchorId="7DE8E13E" wp14:editId="7B71D094">
                <wp:simplePos x="0" y="0"/>
                <wp:positionH relativeFrom="margin">
                  <wp:posOffset>-283029</wp:posOffset>
                </wp:positionH>
                <wp:positionV relativeFrom="paragraph">
                  <wp:posOffset>428716</wp:posOffset>
                </wp:positionV>
                <wp:extent cx="6444343" cy="1143000"/>
                <wp:effectExtent l="0" t="0" r="13970" b="1905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4343" cy="114300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60B5C16" w14:textId="77777777" w:rsidR="00F708A1" w:rsidRPr="002C6FF3" w:rsidRDefault="00F708A1" w:rsidP="008C1E0A">
                            <w:pPr>
                              <w:spacing w:after="0"/>
                              <w:rPr>
                                <w:rFonts w:ascii="Arial" w:hAnsi="Arial" w:cs="Arial"/>
                              </w:rPr>
                            </w:pPr>
                            <w:r w:rsidRPr="002C6FF3">
                              <w:rPr>
                                <w:rFonts w:ascii="Arial" w:hAnsi="Arial" w:cs="Arial"/>
                                <w:b/>
                              </w:rPr>
                              <w:t>If you are unhappy with the response</w:t>
                            </w:r>
                          </w:p>
                          <w:p w14:paraId="3CD8A11E" w14:textId="77777777" w:rsidR="00F708A1" w:rsidRPr="002C6FF3" w:rsidRDefault="00F708A1" w:rsidP="008C1E0A">
                            <w:pPr>
                              <w:spacing w:after="0"/>
                              <w:rPr>
                                <w:rFonts w:ascii="Arial" w:hAnsi="Arial" w:cs="Arial"/>
                                <w:b/>
                              </w:rPr>
                            </w:pPr>
                            <w:r w:rsidRPr="002C6FF3">
                              <w:rPr>
                                <w:rFonts w:ascii="Arial" w:hAnsi="Arial" w:cs="Arial"/>
                                <w:b/>
                              </w:rPr>
                              <w:t>DSL/Staff:</w:t>
                            </w:r>
                          </w:p>
                          <w:p w14:paraId="5DA9CFAB" w14:textId="77777777" w:rsidR="00F708A1" w:rsidRPr="002C6FF3" w:rsidRDefault="00F708A1" w:rsidP="00233D0A">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r:id="rId42" w:history="1">
                              <w:r w:rsidRPr="002C6FF3">
                                <w:rPr>
                                  <w:rStyle w:val="Hyperlink"/>
                                  <w:rFonts w:ascii="Arial" w:hAnsi="Arial" w:cs="Arial"/>
                                  <w:sz w:val="22"/>
                                  <w:szCs w:val="22"/>
                                </w:rPr>
                                <w:t>MSCP escalation procedures</w:t>
                              </w:r>
                            </w:hyperlink>
                          </w:p>
                          <w:p w14:paraId="5690AFCE" w14:textId="77777777" w:rsidR="00F708A1" w:rsidRPr="002C6FF3" w:rsidRDefault="00F708A1" w:rsidP="008C1E0A">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p w14:paraId="07B56621" w14:textId="155F50C0" w:rsidR="00F708A1" w:rsidRPr="001B50BF" w:rsidRDefault="00F708A1" w:rsidP="008C1E0A">
                            <w:pPr>
                              <w:spacing w:after="0" w:line="240" w:lineRule="auto"/>
                              <w:rPr>
                                <w:rFonts w:ascii="Arial" w:hAnsi="Arial" w:cs="Arial"/>
                                <w:b/>
                                <w:bCs/>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DE8E13E" id="AutoShape 12" o:spid="_x0000_s1041" style="position:absolute;margin-left:-22.3pt;margin-top:33.75pt;width:507.45pt;height:90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BlswIAAAQGAAAOAAAAZHJzL2Uyb0RvYy54bWysVFtv0zAUfkfiP1h+Z2natGzR0mnqGEIa&#10;MLEhnk8dJ7FwbGO7Tbdfz7GdduUiARN5iI7P/fKdc36x6yXZcuuEVhXNTyaUcMV0LVRb0c/3169O&#10;KXEeVA1SK17RB+7oxfLli/PBlHyqOy1rbgk6Ua4cTEU7702ZZY51vAd3og1XKGy07cHj07ZZbWFA&#10;773MppPJIhu0rY3VjDuH3KskpMvov2k48x+bxnFPZEUxNx//Nv7X4Z8tz6FsLZhOsDENeEYWPQiF&#10;QQ+ursAD2Vjxi6teMKudbvwJ032mm0YwHmvAavLJT9XcdWB4rAWb48yhTe7/uWUftreWiLqiZ5Qo&#10;6HFElxuvY2SST0N/BuNKVLsztzZU6MyNZl8dUXrVgWr5pbV66DjUmFUe9LMfDMLDoSlZD+91je4B&#10;3cdW7RrbB4fYBLKLE3k4TITvPGHIXBRFMStmlDCU5Xkxm0zizDIo9+bGOv+W654EoqIWRx7dw/bG&#10;+ZAOlHuVcUD1tZCSNFIg3hSikhKr/Rfhu1h1qCIqOrRPBDEai5tEtrPteiUt2QIiajZb4Rf5Xiif&#10;mIvFmCT2CjwWndh5YO+TH73E7Fp3HGUetQLnz5GKArUThJ8RKQ+R/rao6ezfQ2Hn230TDfiOhF9F&#10;mbBMBlhD2eAg7vUnHFnYz1R62NGRwj0dKdzVRI0DRUfB3gvJg3Xi4hrH0QaJVGRATM+n8zQ1LcVB&#10;9rvGJg/uWK0XHk+TFH1FT1OrUAnKAPU3qo60ByETjbVKNWI/wD2tjd+td3G58jimsAtrXT/gNiDi&#10;IuTxdCLRaftIyYBnqKLu2wYsYlK+Uwi6s7wowt2Kj2L+eooPeyxZH0tAMXRVUU9JIlceX2iyMVa0&#10;HUZK2FY6LHkjYuOeshrzx1OTgJnOYrhlx++o9XS8l98BAAD//wMAUEsDBBQABgAIAAAAIQCGWj9W&#10;4gAAAAoBAAAPAAAAZHJzL2Rvd25yZXYueG1sTI9NS8NAEIbvgv9hGcFbu7GNqcZMiogfICpYpfa4&#10;TcYkNDsbstsm+usdT3qcmYd3njdbjrZVB+p94xjhbBqBIi5c2XCF8P52N7kA5YPh0rSOCeGLPCzz&#10;46PMpKUb+JUOq1ApCWGfGoQ6hC7V2hc1WeOnriOW26frrQky9pUuezNIuG31LIoSbU3D8qE2Hd3U&#10;VOxWe4vwsHnZ6Pv54+jXT980PPvd+oNvEU9PxusrUIHG8AfDr76oQy5OW7fn0qsWYRLHiaAIyeIc&#10;lACXi2gOaoswi2Wj80z/r5D/AAAA//8DAFBLAQItABQABgAIAAAAIQC2gziS/gAAAOEBAAATAAAA&#10;AAAAAAAAAAAAAAAAAABbQ29udGVudF9UeXBlc10ueG1sUEsBAi0AFAAGAAgAAAAhADj9If/WAAAA&#10;lAEAAAsAAAAAAAAAAAAAAAAALwEAAF9yZWxzLy5yZWxzUEsBAi0AFAAGAAgAAAAhAHpb4GWzAgAA&#10;BAYAAA4AAAAAAAAAAAAAAAAALgIAAGRycy9lMm9Eb2MueG1sUEsBAi0AFAAGAAgAAAAhAIZaP1bi&#10;AAAACgEAAA8AAAAAAAAAAAAAAAAADQUAAGRycy9kb3ducmV2LnhtbFBLBQYAAAAABAAEAPMAAAAc&#10;BgAAAAA=&#10;" fillcolor="#90f1f1" strokecolor="#3cc">
                <v:fill color2="#dff9f9" rotate="t" focusposition=".5,.5" focussize="" colors="0 #90f1f1;.5 #bcf5f5;1 #dff9f9" focus="100%" type="gradientRadial"/>
                <v:textbox>
                  <w:txbxContent>
                    <w:p w14:paraId="460B5C16" w14:textId="77777777" w:rsidR="00F708A1" w:rsidRPr="002C6FF3" w:rsidRDefault="00F708A1" w:rsidP="008C1E0A">
                      <w:pPr>
                        <w:spacing w:after="0"/>
                        <w:rPr>
                          <w:rFonts w:ascii="Arial" w:hAnsi="Arial" w:cs="Arial"/>
                        </w:rPr>
                      </w:pPr>
                      <w:r w:rsidRPr="002C6FF3">
                        <w:rPr>
                          <w:rFonts w:ascii="Arial" w:hAnsi="Arial" w:cs="Arial"/>
                          <w:b/>
                        </w:rPr>
                        <w:t>If you are unhappy with the response</w:t>
                      </w:r>
                    </w:p>
                    <w:p w14:paraId="3CD8A11E" w14:textId="77777777" w:rsidR="00F708A1" w:rsidRPr="002C6FF3" w:rsidRDefault="00F708A1" w:rsidP="008C1E0A">
                      <w:pPr>
                        <w:spacing w:after="0"/>
                        <w:rPr>
                          <w:rFonts w:ascii="Arial" w:hAnsi="Arial" w:cs="Arial"/>
                          <w:b/>
                        </w:rPr>
                      </w:pPr>
                      <w:r w:rsidRPr="002C6FF3">
                        <w:rPr>
                          <w:rFonts w:ascii="Arial" w:hAnsi="Arial" w:cs="Arial"/>
                          <w:b/>
                        </w:rPr>
                        <w:t>DSL/Staff:</w:t>
                      </w:r>
                    </w:p>
                    <w:p w14:paraId="5DA9CFAB" w14:textId="77777777" w:rsidR="00F708A1" w:rsidRPr="002C6FF3" w:rsidRDefault="00F708A1" w:rsidP="00233D0A">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r:id="rId43" w:history="1">
                        <w:r w:rsidRPr="002C6FF3">
                          <w:rPr>
                            <w:rStyle w:val="Hyperlink"/>
                            <w:rFonts w:ascii="Arial" w:hAnsi="Arial" w:cs="Arial"/>
                            <w:sz w:val="22"/>
                            <w:szCs w:val="22"/>
                          </w:rPr>
                          <w:t>MSCP escalation procedures</w:t>
                        </w:r>
                      </w:hyperlink>
                    </w:p>
                    <w:p w14:paraId="5690AFCE" w14:textId="77777777" w:rsidR="00F708A1" w:rsidRPr="002C6FF3" w:rsidRDefault="00F708A1" w:rsidP="008C1E0A">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p w14:paraId="07B56621" w14:textId="155F50C0" w:rsidR="00F708A1" w:rsidRPr="001B50BF" w:rsidRDefault="00F708A1" w:rsidP="008C1E0A">
                      <w:pPr>
                        <w:spacing w:after="0" w:line="240" w:lineRule="auto"/>
                        <w:rPr>
                          <w:rFonts w:ascii="Arial" w:hAnsi="Arial" w:cs="Arial"/>
                          <w:b/>
                          <w:bCs/>
                          <w:color w:val="FF0000"/>
                        </w:rPr>
                      </w:pPr>
                    </w:p>
                  </w:txbxContent>
                </v:textbox>
                <w10:wrap anchorx="margin"/>
              </v:rect>
            </w:pict>
          </mc:Fallback>
        </mc:AlternateContent>
      </w:r>
      <w:r w:rsidR="000E4BFC">
        <w:rPr>
          <w:sz w:val="32"/>
          <w:szCs w:val="32"/>
        </w:rPr>
        <w:tab/>
      </w:r>
    </w:p>
    <w:p w14:paraId="67F0D319" w14:textId="43F854BC" w:rsidR="004E0084" w:rsidRPr="00F726D2" w:rsidRDefault="00142F58" w:rsidP="00233D0A">
      <w:pPr>
        <w:pStyle w:val="Heading1"/>
        <w:numPr>
          <w:ilvl w:val="0"/>
          <w:numId w:val="102"/>
        </w:numPr>
        <w:rPr>
          <w:rFonts w:ascii="Arial" w:hAnsi="Arial" w:cs="Arial"/>
          <w:b/>
          <w:color w:val="009999"/>
        </w:rPr>
      </w:pPr>
      <w:bookmarkStart w:id="5" w:name="_Toc207804898"/>
      <w:bookmarkStart w:id="6" w:name="Intro_Ethos"/>
      <w:r w:rsidRPr="00F726D2">
        <w:rPr>
          <w:rFonts w:ascii="Arial" w:hAnsi="Arial" w:cs="Arial"/>
          <w:b/>
          <w:color w:val="009999"/>
        </w:rPr>
        <w:t>Introduction and Ethos</w:t>
      </w:r>
      <w:bookmarkEnd w:id="5"/>
    </w:p>
    <w:p w14:paraId="2DE931B6" w14:textId="77777777" w:rsidR="00B36E80" w:rsidRDefault="00B36E80" w:rsidP="00B36E80">
      <w:pPr>
        <w:pStyle w:val="ListParagraph"/>
        <w:ind w:left="360"/>
        <w:rPr>
          <w:rFonts w:ascii="Arial" w:hAnsi="Arial" w:cs="Arial"/>
          <w:b/>
          <w:sz w:val="28"/>
          <w:szCs w:val="28"/>
          <w:lang w:val="en-GB"/>
        </w:rPr>
      </w:pPr>
    </w:p>
    <w:p w14:paraId="0F38EE3F" w14:textId="238F39F6" w:rsidR="00F23ACD" w:rsidRPr="005A3C13" w:rsidRDefault="00F23ACD" w:rsidP="00B36E80">
      <w:pPr>
        <w:pStyle w:val="ListParagraph"/>
        <w:ind w:left="360"/>
        <w:rPr>
          <w:rFonts w:ascii="Arial" w:hAnsi="Arial" w:cs="Arial"/>
          <w:b/>
          <w:sz w:val="24"/>
          <w:szCs w:val="24"/>
          <w:lang w:val="en-GB"/>
        </w:rPr>
      </w:pPr>
      <w:r w:rsidRPr="00C805DD">
        <w:rPr>
          <w:rFonts w:ascii="Arial" w:hAnsi="Arial" w:cs="Arial"/>
          <w:b/>
          <w:sz w:val="24"/>
          <w:szCs w:val="24"/>
          <w:lang w:val="en-GB"/>
        </w:rPr>
        <w:t xml:space="preserve">Procedures in this policy apply to all staff, including temporary or agency staff, students on placement, governors and </w:t>
      </w:r>
      <w:r w:rsidR="005A3C13" w:rsidRPr="00C805DD">
        <w:rPr>
          <w:rFonts w:ascii="Arial" w:hAnsi="Arial" w:cs="Arial"/>
          <w:b/>
          <w:sz w:val="24"/>
          <w:szCs w:val="24"/>
          <w:lang w:val="en-GB"/>
        </w:rPr>
        <w:t>volunteers and are consistent with Keeping Children Safe in Education 20</w:t>
      </w:r>
      <w:r w:rsidR="00C805DD">
        <w:rPr>
          <w:rFonts w:ascii="Arial" w:hAnsi="Arial" w:cs="Arial"/>
          <w:b/>
          <w:sz w:val="24"/>
          <w:szCs w:val="24"/>
          <w:lang w:val="en-GB"/>
        </w:rPr>
        <w:t>25</w:t>
      </w:r>
    </w:p>
    <w:bookmarkEnd w:id="6"/>
    <w:p w14:paraId="1CDF60E4" w14:textId="3BA52D06" w:rsidR="00083652" w:rsidRPr="002220AD" w:rsidRDefault="00083652" w:rsidP="00083652">
      <w:pPr>
        <w:pStyle w:val="ListParagraph"/>
        <w:rPr>
          <w:rFonts w:ascii="Arial" w:hAnsi="Arial" w:cs="Arial"/>
          <w:b/>
          <w:sz w:val="28"/>
          <w:szCs w:val="28"/>
          <w:lang w:val="en-GB"/>
        </w:rPr>
      </w:pPr>
    </w:p>
    <w:p w14:paraId="713BBAD4" w14:textId="44CA17C7" w:rsidR="002F3BDE" w:rsidRPr="00A46A1D" w:rsidRDefault="00D060A6" w:rsidP="00233D0A">
      <w:pPr>
        <w:numPr>
          <w:ilvl w:val="0"/>
          <w:numId w:val="70"/>
        </w:numPr>
        <w:spacing w:after="0" w:line="240" w:lineRule="auto"/>
        <w:rPr>
          <w:rFonts w:ascii="Arial" w:hAnsi="Arial" w:cs="Arial"/>
        </w:rPr>
      </w:pPr>
      <w:proofErr w:type="spellStart"/>
      <w:r w:rsidRPr="00D060A6">
        <w:rPr>
          <w:rFonts w:ascii="Arial" w:hAnsi="Arial" w:cs="Arial"/>
          <w:bCs/>
          <w:szCs w:val="24"/>
        </w:rPr>
        <w:t>Swingate</w:t>
      </w:r>
      <w:proofErr w:type="spellEnd"/>
      <w:r w:rsidRPr="00D060A6">
        <w:rPr>
          <w:rFonts w:ascii="Arial" w:hAnsi="Arial" w:cs="Arial"/>
          <w:bCs/>
          <w:szCs w:val="24"/>
        </w:rPr>
        <w:t xml:space="preserve"> Primary School</w:t>
      </w:r>
      <w:r w:rsidR="0001565F" w:rsidRPr="00D060A6">
        <w:rPr>
          <w:rFonts w:ascii="Arial" w:hAnsi="Arial" w:cs="Arial"/>
          <w:b/>
          <w:bCs/>
          <w:szCs w:val="24"/>
        </w:rPr>
        <w:t xml:space="preserve"> </w:t>
      </w:r>
      <w:r w:rsidR="002F3BDE" w:rsidRPr="00A46A1D">
        <w:rPr>
          <w:rFonts w:ascii="Arial" w:hAnsi="Arial" w:cs="Arial"/>
        </w:rPr>
        <w:t xml:space="preserve">recognise our statutory responsibility to safeguard and promote the welfare of all children. Safeguarding is everybody’s responsibility and all those directly connected (staff, volunteers, governors, leaders, parents, families, and learners) are an important part of the wider safeguarding system for children and have an essential role to play in making this community safe and secure. </w:t>
      </w:r>
    </w:p>
    <w:p w14:paraId="2968F910" w14:textId="77777777" w:rsidR="004E0084" w:rsidRPr="00A46A1D" w:rsidRDefault="004E0084" w:rsidP="004E0084">
      <w:pPr>
        <w:pStyle w:val="ListParagraph"/>
        <w:ind w:left="360"/>
        <w:rPr>
          <w:rFonts w:ascii="Arial" w:hAnsi="Arial" w:cs="Arial"/>
          <w:sz w:val="22"/>
          <w:szCs w:val="22"/>
          <w:lang w:val="en-GB"/>
        </w:rPr>
      </w:pPr>
    </w:p>
    <w:p w14:paraId="712C37C4" w14:textId="67AF27DC" w:rsidR="00DF341C" w:rsidRPr="001627AF" w:rsidRDefault="00D060A6" w:rsidP="00342CEE">
      <w:pPr>
        <w:pStyle w:val="ListParagraph"/>
        <w:numPr>
          <w:ilvl w:val="0"/>
          <w:numId w:val="6"/>
        </w:numPr>
        <w:rPr>
          <w:rFonts w:ascii="Arial" w:hAnsi="Arial" w:cs="Arial"/>
          <w:sz w:val="22"/>
          <w:szCs w:val="22"/>
          <w:lang w:val="en-GB"/>
        </w:rPr>
      </w:pPr>
      <w:proofErr w:type="spellStart"/>
      <w:r w:rsidRPr="00D060A6">
        <w:rPr>
          <w:rFonts w:ascii="Arial" w:hAnsi="Arial" w:cs="Arial"/>
          <w:bCs/>
          <w:sz w:val="22"/>
          <w:szCs w:val="24"/>
        </w:rPr>
        <w:t>Swingate</w:t>
      </w:r>
      <w:proofErr w:type="spellEnd"/>
      <w:r w:rsidRPr="00D060A6">
        <w:rPr>
          <w:rFonts w:ascii="Arial" w:hAnsi="Arial" w:cs="Arial"/>
          <w:bCs/>
          <w:sz w:val="22"/>
          <w:szCs w:val="24"/>
        </w:rPr>
        <w:t xml:space="preserve"> Primary School</w:t>
      </w:r>
      <w:r w:rsidRPr="00D060A6">
        <w:rPr>
          <w:rFonts w:ascii="Arial" w:hAnsi="Arial" w:cs="Arial"/>
          <w:b/>
          <w:bCs/>
          <w:sz w:val="22"/>
          <w:szCs w:val="24"/>
        </w:rPr>
        <w:t xml:space="preserve"> </w:t>
      </w:r>
      <w:r w:rsidR="004E0084" w:rsidRPr="00A46A1D">
        <w:rPr>
          <w:rFonts w:ascii="Arial" w:hAnsi="Arial" w:cs="Arial"/>
          <w:sz w:val="22"/>
          <w:szCs w:val="22"/>
          <w:lang w:val="en-GB"/>
        </w:rPr>
        <w:t>recognises the importance of providing an ethos and environment within school that</w:t>
      </w:r>
      <w:r w:rsidR="004E0084" w:rsidRPr="002220AD">
        <w:rPr>
          <w:rFonts w:ascii="Arial" w:hAnsi="Arial" w:cs="Arial"/>
          <w:sz w:val="22"/>
          <w:szCs w:val="22"/>
          <w:lang w:val="en-GB"/>
        </w:rPr>
        <w:t xml:space="preserve"> will help children to be safe and feel safe. In our school</w:t>
      </w:r>
      <w:r w:rsidR="0052217A">
        <w:rPr>
          <w:rFonts w:ascii="Arial" w:hAnsi="Arial" w:cs="Arial"/>
          <w:sz w:val="22"/>
          <w:szCs w:val="22"/>
          <w:lang w:val="en-GB"/>
        </w:rPr>
        <w:t>,</w:t>
      </w:r>
      <w:r w:rsidR="004E0084" w:rsidRPr="002220AD">
        <w:rPr>
          <w:rFonts w:ascii="Arial" w:hAnsi="Arial" w:cs="Arial"/>
          <w:sz w:val="22"/>
          <w:szCs w:val="22"/>
          <w:lang w:val="en-GB"/>
        </w:rPr>
        <w:t xml:space="preserve"> children are respected and encourage to talk openly. </w:t>
      </w:r>
      <w:r w:rsidR="00DF341C" w:rsidRPr="002220AD">
        <w:rPr>
          <w:rFonts w:ascii="Arial" w:hAnsi="Arial" w:cs="Arial"/>
          <w:sz w:val="22"/>
          <w:szCs w:val="22"/>
          <w:lang w:val="en-GB"/>
        </w:rPr>
        <w:t>All</w:t>
      </w:r>
      <w:r w:rsidR="00183455" w:rsidRPr="002220AD">
        <w:rPr>
          <w:rFonts w:ascii="Arial" w:hAnsi="Arial" w:cs="Arial"/>
          <w:sz w:val="22"/>
          <w:szCs w:val="22"/>
          <w:lang w:val="en-GB"/>
        </w:rPr>
        <w:t xml:space="preserve"> </w:t>
      </w:r>
      <w:r w:rsidR="00DF341C" w:rsidRPr="002220AD">
        <w:rPr>
          <w:rFonts w:ascii="Arial" w:hAnsi="Arial" w:cs="Arial"/>
          <w:color w:val="000000"/>
          <w:sz w:val="22"/>
          <w:szCs w:val="22"/>
          <w:lang w:val="en-GB"/>
        </w:rPr>
        <w:t xml:space="preserve">children (defined as those up to the age of 18) have a right to be heard and to have their wishes and feelings </w:t>
      </w:r>
      <w:proofErr w:type="gramStart"/>
      <w:r w:rsidR="00DF341C" w:rsidRPr="002220AD">
        <w:rPr>
          <w:rFonts w:ascii="Arial" w:hAnsi="Arial" w:cs="Arial"/>
          <w:color w:val="000000"/>
          <w:sz w:val="22"/>
          <w:szCs w:val="22"/>
          <w:lang w:val="en-GB"/>
        </w:rPr>
        <w:t>taken into account</w:t>
      </w:r>
      <w:proofErr w:type="gramEnd"/>
      <w:r w:rsidR="00DF341C" w:rsidRPr="002220AD">
        <w:rPr>
          <w:rFonts w:ascii="Arial" w:hAnsi="Arial" w:cs="Arial"/>
          <w:color w:val="000000"/>
          <w:sz w:val="22"/>
          <w:szCs w:val="22"/>
          <w:lang w:val="en-GB"/>
        </w:rPr>
        <w:t xml:space="preserve"> and all children regardless of age, gender, ability, culture, race, language, </w:t>
      </w:r>
      <w:r w:rsidR="00DC282E" w:rsidRPr="002220AD">
        <w:rPr>
          <w:rFonts w:ascii="Arial" w:hAnsi="Arial" w:cs="Arial"/>
          <w:color w:val="000000"/>
          <w:sz w:val="22"/>
          <w:szCs w:val="22"/>
          <w:lang w:val="en-GB"/>
        </w:rPr>
        <w:t>religion,</w:t>
      </w:r>
      <w:r w:rsidR="00DF341C" w:rsidRPr="002220AD">
        <w:rPr>
          <w:rFonts w:ascii="Arial" w:hAnsi="Arial" w:cs="Arial"/>
          <w:color w:val="000000"/>
          <w:sz w:val="22"/>
          <w:szCs w:val="22"/>
          <w:lang w:val="en-GB"/>
        </w:rPr>
        <w:t xml:space="preserve"> or sexual identity, have equal rights to protection.</w:t>
      </w:r>
    </w:p>
    <w:p w14:paraId="07D6A6BE" w14:textId="77777777" w:rsidR="001627AF" w:rsidRPr="002220AD" w:rsidRDefault="001627AF" w:rsidP="001627AF">
      <w:pPr>
        <w:pStyle w:val="ListParagraph"/>
        <w:ind w:left="360"/>
        <w:rPr>
          <w:rFonts w:ascii="Arial" w:hAnsi="Arial" w:cs="Arial"/>
          <w:sz w:val="22"/>
          <w:szCs w:val="22"/>
          <w:lang w:val="en-GB"/>
        </w:rPr>
      </w:pPr>
    </w:p>
    <w:p w14:paraId="63D758E3" w14:textId="5DC1FE72" w:rsidR="00327CA4" w:rsidRPr="0072627A" w:rsidRDefault="001627AF" w:rsidP="00342CEE">
      <w:pPr>
        <w:pStyle w:val="ListParagraph"/>
        <w:numPr>
          <w:ilvl w:val="0"/>
          <w:numId w:val="6"/>
        </w:numPr>
        <w:rPr>
          <w:rFonts w:ascii="Arial" w:hAnsi="Arial" w:cs="Arial"/>
          <w:sz w:val="22"/>
          <w:szCs w:val="22"/>
          <w:lang w:val="en-GB"/>
        </w:rPr>
      </w:pPr>
      <w:r w:rsidRPr="002220AD">
        <w:rPr>
          <w:rFonts w:ascii="Arial" w:hAnsi="Arial" w:cs="Arial"/>
          <w:sz w:val="22"/>
          <w:szCs w:val="22"/>
          <w:lang w:val="en-GB"/>
        </w:rPr>
        <w:t>Our school acknowledges the need to treat everyone with equity, with fairness, dignity and respect</w:t>
      </w:r>
      <w:r w:rsidRPr="0072627A">
        <w:rPr>
          <w:rFonts w:ascii="Arial" w:hAnsi="Arial" w:cs="Arial"/>
          <w:sz w:val="22"/>
          <w:szCs w:val="22"/>
          <w:lang w:val="en-GB"/>
        </w:rPr>
        <w:t>. We recognise that unconscious bias may impact upon our perceptions and expectations of children, particularly those from minority groups and that this may influence the safeguarding actions we take.  We seek to educate and challenge all members of the school community to address equality of access and opportunity for all children, by highlighting inequalities and increasing awareness.</w:t>
      </w:r>
    </w:p>
    <w:p w14:paraId="1266821C" w14:textId="77777777" w:rsidR="001627AF" w:rsidRPr="002220AD" w:rsidRDefault="001627AF" w:rsidP="001627AF">
      <w:pPr>
        <w:pStyle w:val="ListParagraph"/>
        <w:ind w:left="360"/>
        <w:rPr>
          <w:rFonts w:ascii="Arial" w:hAnsi="Arial" w:cs="Arial"/>
          <w:sz w:val="22"/>
          <w:szCs w:val="22"/>
          <w:lang w:val="en-GB"/>
        </w:rPr>
      </w:pPr>
    </w:p>
    <w:p w14:paraId="72428E52" w14:textId="286EFD44" w:rsidR="00327CA4" w:rsidRPr="00C805DD" w:rsidRDefault="00D11A63" w:rsidP="00342CEE">
      <w:pPr>
        <w:pStyle w:val="ListParagraph"/>
        <w:numPr>
          <w:ilvl w:val="0"/>
          <w:numId w:val="6"/>
        </w:numPr>
        <w:rPr>
          <w:rFonts w:ascii="Arial" w:hAnsi="Arial" w:cs="Arial"/>
          <w:sz w:val="22"/>
          <w:szCs w:val="22"/>
          <w:lang w:val="en-GB"/>
        </w:rPr>
      </w:pPr>
      <w:r w:rsidRPr="082B80ED">
        <w:rPr>
          <w:rFonts w:ascii="Arial" w:hAnsi="Arial" w:cs="Arial"/>
          <w:sz w:val="22"/>
          <w:szCs w:val="22"/>
          <w:lang w:val="en-GB"/>
        </w:rPr>
        <w:t>Staff challenge any form of derogatory and sexualised language or behaviour. They are vigilant to sexualised/</w:t>
      </w:r>
      <w:r w:rsidRPr="00C805DD">
        <w:rPr>
          <w:rFonts w:ascii="Arial" w:hAnsi="Arial" w:cs="Arial"/>
          <w:sz w:val="22"/>
          <w:szCs w:val="22"/>
          <w:lang w:val="en-GB"/>
        </w:rPr>
        <w:t>aggressive touching/grabbing</w:t>
      </w:r>
      <w:r w:rsidR="00CF2B57" w:rsidRPr="00C805DD">
        <w:rPr>
          <w:rFonts w:ascii="Arial" w:hAnsi="Arial" w:cs="Arial"/>
          <w:sz w:val="22"/>
          <w:szCs w:val="22"/>
          <w:lang w:val="en-GB"/>
        </w:rPr>
        <w:t xml:space="preserve">. </w:t>
      </w:r>
      <w:r w:rsidR="00C10E64" w:rsidRPr="00C805DD">
        <w:rPr>
          <w:rFonts w:ascii="Arial" w:hAnsi="Arial" w:cs="Arial"/>
          <w:sz w:val="22"/>
          <w:szCs w:val="22"/>
          <w:lang w:val="en-GB"/>
        </w:rPr>
        <w:t>We recogni</w:t>
      </w:r>
      <w:r w:rsidR="00EE173B" w:rsidRPr="00C805DD">
        <w:rPr>
          <w:rFonts w:ascii="Arial" w:hAnsi="Arial" w:cs="Arial"/>
          <w:sz w:val="22"/>
          <w:szCs w:val="22"/>
          <w:lang w:val="en-GB"/>
        </w:rPr>
        <w:t>s</w:t>
      </w:r>
      <w:r w:rsidR="00C10E64" w:rsidRPr="00C805DD">
        <w:rPr>
          <w:rFonts w:ascii="Arial" w:hAnsi="Arial" w:cs="Arial"/>
          <w:sz w:val="22"/>
          <w:szCs w:val="22"/>
          <w:lang w:val="en-GB"/>
        </w:rPr>
        <w:t>e that g</w:t>
      </w:r>
      <w:r w:rsidRPr="00C805DD">
        <w:rPr>
          <w:rFonts w:ascii="Arial" w:hAnsi="Arial" w:cs="Arial"/>
          <w:sz w:val="22"/>
          <w:szCs w:val="22"/>
          <w:lang w:val="en-GB"/>
        </w:rPr>
        <w:t xml:space="preserve">roups at particular risk include girls, </w:t>
      </w:r>
      <w:r w:rsidR="000272B9" w:rsidRPr="00C805DD">
        <w:rPr>
          <w:rFonts w:ascii="Arial" w:hAnsi="Arial" w:cs="Arial"/>
          <w:sz w:val="22"/>
          <w:szCs w:val="22"/>
          <w:lang w:val="en-GB"/>
        </w:rPr>
        <w:t>pupils/students</w:t>
      </w:r>
      <w:r w:rsidRPr="00C805DD">
        <w:rPr>
          <w:rFonts w:ascii="Arial" w:hAnsi="Arial" w:cs="Arial"/>
          <w:sz w:val="22"/>
          <w:szCs w:val="22"/>
          <w:lang w:val="en-GB"/>
        </w:rPr>
        <w:t xml:space="preserve"> who</w:t>
      </w:r>
      <w:r w:rsidR="0068348A" w:rsidRPr="00C805DD">
        <w:rPr>
          <w:rFonts w:ascii="Arial" w:hAnsi="Arial" w:cs="Arial"/>
          <w:sz w:val="22"/>
          <w:szCs w:val="22"/>
          <w:lang w:val="en-GB"/>
        </w:rPr>
        <w:t xml:space="preserve"> are</w:t>
      </w:r>
      <w:r w:rsidR="74BA484D" w:rsidRPr="00C805DD">
        <w:rPr>
          <w:rFonts w:ascii="Arial" w:hAnsi="Arial" w:cs="Arial"/>
          <w:sz w:val="22"/>
          <w:szCs w:val="22"/>
          <w:lang w:val="en-GB"/>
        </w:rPr>
        <w:t>, or are perceived to be Lesbian, Gay, Bisexual, Trans or</w:t>
      </w:r>
      <w:r w:rsidR="0068348A" w:rsidRPr="00C805DD">
        <w:rPr>
          <w:rFonts w:ascii="Arial" w:hAnsi="Arial" w:cs="Arial"/>
          <w:sz w:val="22"/>
          <w:szCs w:val="22"/>
          <w:lang w:val="en-GB"/>
        </w:rPr>
        <w:t xml:space="preserve"> gender questioning</w:t>
      </w:r>
      <w:r w:rsidRPr="00C805DD">
        <w:rPr>
          <w:rFonts w:ascii="Arial" w:hAnsi="Arial" w:cs="Arial"/>
          <w:sz w:val="22"/>
          <w:szCs w:val="22"/>
          <w:lang w:val="en-GB"/>
        </w:rPr>
        <w:t>,</w:t>
      </w:r>
      <w:r w:rsidRPr="082B80ED">
        <w:rPr>
          <w:rFonts w:ascii="Arial" w:hAnsi="Arial" w:cs="Arial"/>
          <w:sz w:val="22"/>
          <w:szCs w:val="22"/>
          <w:lang w:val="en-GB"/>
        </w:rPr>
        <w:t xml:space="preserve"> and </w:t>
      </w:r>
      <w:r w:rsidR="000272B9" w:rsidRPr="082B80ED">
        <w:rPr>
          <w:rFonts w:ascii="Arial" w:hAnsi="Arial" w:cs="Arial"/>
          <w:sz w:val="22"/>
          <w:szCs w:val="22"/>
          <w:lang w:val="en-GB"/>
        </w:rPr>
        <w:t>pupils/students</w:t>
      </w:r>
      <w:r w:rsidRPr="082B80ED">
        <w:rPr>
          <w:rFonts w:ascii="Arial" w:hAnsi="Arial" w:cs="Arial"/>
          <w:sz w:val="22"/>
          <w:szCs w:val="22"/>
          <w:lang w:val="en-GB"/>
        </w:rPr>
        <w:t xml:space="preserve"> with SEND.  We recognise that these children can be targeted by other children</w:t>
      </w:r>
      <w:r w:rsidR="001C28A8" w:rsidRPr="082B80ED">
        <w:rPr>
          <w:rFonts w:ascii="Arial" w:hAnsi="Arial" w:cs="Arial"/>
          <w:sz w:val="22"/>
          <w:szCs w:val="22"/>
          <w:lang w:val="en-GB"/>
        </w:rPr>
        <w:t xml:space="preserve"> and </w:t>
      </w:r>
      <w:r w:rsidR="0090534B" w:rsidRPr="082B80ED">
        <w:rPr>
          <w:rFonts w:ascii="Arial" w:hAnsi="Arial" w:cs="Arial"/>
          <w:sz w:val="22"/>
          <w:szCs w:val="22"/>
          <w:lang w:val="en-GB"/>
        </w:rPr>
        <w:t xml:space="preserve">acknowledge </w:t>
      </w:r>
      <w:r w:rsidR="001C28A8" w:rsidRPr="082B80ED">
        <w:rPr>
          <w:rFonts w:ascii="Arial" w:hAnsi="Arial" w:cs="Arial"/>
          <w:sz w:val="22"/>
          <w:szCs w:val="22"/>
          <w:lang w:val="en-GB"/>
        </w:rPr>
        <w:t xml:space="preserve">the importance of a safe space for them to speak out or share their concerns with members of </w:t>
      </w:r>
      <w:r w:rsidR="004228A6" w:rsidRPr="082B80ED">
        <w:rPr>
          <w:rFonts w:ascii="Arial" w:hAnsi="Arial" w:cs="Arial"/>
          <w:sz w:val="22"/>
          <w:szCs w:val="22"/>
          <w:lang w:val="en-GB"/>
        </w:rPr>
        <w:t>staff.</w:t>
      </w:r>
      <w:r w:rsidR="0090534B" w:rsidRPr="082B80ED">
        <w:rPr>
          <w:rFonts w:ascii="Arial" w:hAnsi="Arial" w:cs="Arial"/>
          <w:sz w:val="22"/>
          <w:szCs w:val="22"/>
          <w:lang w:val="en-GB"/>
        </w:rPr>
        <w:t xml:space="preserve"> </w:t>
      </w:r>
      <w:r w:rsidR="000272B9" w:rsidRPr="082B80ED">
        <w:rPr>
          <w:rFonts w:ascii="Arial" w:hAnsi="Arial" w:cs="Arial"/>
          <w:sz w:val="22"/>
          <w:szCs w:val="22"/>
          <w:lang w:val="en-GB"/>
        </w:rPr>
        <w:t>Pupils/students</w:t>
      </w:r>
      <w:r w:rsidRPr="082B80ED">
        <w:rPr>
          <w:rFonts w:ascii="Arial" w:hAnsi="Arial" w:cs="Arial"/>
          <w:sz w:val="22"/>
          <w:szCs w:val="22"/>
          <w:lang w:val="en-GB"/>
        </w:rPr>
        <w:t xml:space="preserve"> are protected from </w:t>
      </w:r>
      <w:r w:rsidR="00344BCC" w:rsidRPr="082B80ED">
        <w:rPr>
          <w:rFonts w:ascii="Arial" w:hAnsi="Arial" w:cs="Arial"/>
          <w:sz w:val="22"/>
          <w:szCs w:val="22"/>
          <w:lang w:val="en-GB"/>
        </w:rPr>
        <w:t>up</w:t>
      </w:r>
      <w:r w:rsidR="000272B9" w:rsidRPr="082B80ED">
        <w:rPr>
          <w:rFonts w:ascii="Arial" w:hAnsi="Arial" w:cs="Arial"/>
          <w:sz w:val="22"/>
          <w:szCs w:val="22"/>
          <w:lang w:val="en-GB"/>
        </w:rPr>
        <w:t>-</w:t>
      </w:r>
      <w:r w:rsidR="00344BCC" w:rsidRPr="082B80ED">
        <w:rPr>
          <w:rFonts w:ascii="Arial" w:hAnsi="Arial" w:cs="Arial"/>
          <w:sz w:val="22"/>
          <w:szCs w:val="22"/>
          <w:lang w:val="en-GB"/>
        </w:rPr>
        <w:t>skirting</w:t>
      </w:r>
      <w:r w:rsidRPr="082B80ED">
        <w:rPr>
          <w:rFonts w:ascii="Arial" w:hAnsi="Arial" w:cs="Arial"/>
          <w:sz w:val="22"/>
          <w:szCs w:val="22"/>
          <w:lang w:val="en-GB"/>
        </w:rPr>
        <w:t>, bullying (</w:t>
      </w:r>
      <w:r w:rsidR="000272B9" w:rsidRPr="082B80ED">
        <w:rPr>
          <w:rFonts w:ascii="Arial" w:hAnsi="Arial" w:cs="Arial"/>
          <w:sz w:val="22"/>
          <w:szCs w:val="22"/>
          <w:lang w:val="en-GB"/>
        </w:rPr>
        <w:t>including</w:t>
      </w:r>
      <w:r w:rsidRPr="082B80ED">
        <w:rPr>
          <w:rFonts w:ascii="Arial" w:hAnsi="Arial" w:cs="Arial"/>
          <w:sz w:val="22"/>
          <w:szCs w:val="22"/>
          <w:lang w:val="en-GB"/>
        </w:rPr>
        <w:t xml:space="preserve"> cyber</w:t>
      </w:r>
      <w:r w:rsidR="000272B9" w:rsidRPr="082B80ED">
        <w:rPr>
          <w:rFonts w:ascii="Arial" w:hAnsi="Arial" w:cs="Arial"/>
          <w:sz w:val="22"/>
          <w:szCs w:val="22"/>
          <w:lang w:val="en-GB"/>
        </w:rPr>
        <w:t>bullying</w:t>
      </w:r>
      <w:r w:rsidRPr="082B80ED">
        <w:rPr>
          <w:rFonts w:ascii="Arial" w:hAnsi="Arial" w:cs="Arial"/>
          <w:sz w:val="22"/>
          <w:szCs w:val="22"/>
          <w:lang w:val="en-GB"/>
        </w:rPr>
        <w:t>), homophobic, bi</w:t>
      </w:r>
      <w:r w:rsidR="005E40BC" w:rsidRPr="082B80ED">
        <w:rPr>
          <w:rFonts w:ascii="Arial" w:hAnsi="Arial" w:cs="Arial"/>
          <w:sz w:val="22"/>
          <w:szCs w:val="22"/>
          <w:lang w:val="en-GB"/>
        </w:rPr>
        <w:t>-</w:t>
      </w:r>
      <w:r w:rsidRPr="082B80ED">
        <w:rPr>
          <w:rFonts w:ascii="Arial" w:hAnsi="Arial" w:cs="Arial"/>
          <w:sz w:val="22"/>
          <w:szCs w:val="22"/>
          <w:lang w:val="en-GB"/>
        </w:rPr>
        <w:t>phobic and transphobic behaviour, racism, sexism, and all other forms of discrimination.</w:t>
      </w:r>
      <w:r w:rsidR="001627AF" w:rsidRPr="082B80ED">
        <w:rPr>
          <w:rFonts w:ascii="Arial" w:hAnsi="Arial" w:cs="Arial"/>
          <w:sz w:val="22"/>
          <w:szCs w:val="22"/>
          <w:lang w:val="en-GB"/>
        </w:rPr>
        <w:t xml:space="preserve"> </w:t>
      </w:r>
      <w:r w:rsidR="00327CA4" w:rsidRPr="082B80ED">
        <w:rPr>
          <w:rFonts w:ascii="Arial" w:hAnsi="Arial" w:cs="Arial"/>
          <w:sz w:val="22"/>
          <w:szCs w:val="22"/>
        </w:rPr>
        <w:t xml:space="preserve">Any discriminatory </w:t>
      </w:r>
      <w:proofErr w:type="spellStart"/>
      <w:r w:rsidR="00327CA4" w:rsidRPr="082B80ED">
        <w:rPr>
          <w:rFonts w:ascii="Arial" w:hAnsi="Arial" w:cs="Arial"/>
          <w:sz w:val="22"/>
          <w:szCs w:val="22"/>
        </w:rPr>
        <w:t>behaviours</w:t>
      </w:r>
      <w:proofErr w:type="spellEnd"/>
      <w:r w:rsidR="00327CA4" w:rsidRPr="082B80ED">
        <w:rPr>
          <w:rFonts w:ascii="Arial" w:hAnsi="Arial" w:cs="Arial"/>
          <w:sz w:val="22"/>
          <w:szCs w:val="22"/>
        </w:rPr>
        <w:t xml:space="preserve"> are challenged, and children are supported to understand how to treat others with respect. We also have a statutory duty to report and record any of the above incidents. Staff have familiarity with the Equality Act 2010 and the Public Sector Equality Duty (PSED), the Human Rights Act 1998 and recent reforms to the Act and how they apply to </w:t>
      </w:r>
      <w:r w:rsidR="00EE4B92" w:rsidRPr="082B80ED">
        <w:rPr>
          <w:rFonts w:ascii="Arial" w:hAnsi="Arial" w:cs="Arial"/>
          <w:sz w:val="22"/>
          <w:szCs w:val="22"/>
        </w:rPr>
        <w:t>safeguarding.</w:t>
      </w:r>
    </w:p>
    <w:p w14:paraId="3AF5434D" w14:textId="77777777" w:rsidR="00C805DD" w:rsidRPr="00C805DD" w:rsidRDefault="00C805DD" w:rsidP="00C805DD">
      <w:pPr>
        <w:pStyle w:val="ListParagraph"/>
        <w:rPr>
          <w:rFonts w:ascii="Arial" w:hAnsi="Arial" w:cs="Arial"/>
          <w:sz w:val="22"/>
          <w:szCs w:val="22"/>
          <w:lang w:val="en-GB"/>
        </w:rPr>
      </w:pPr>
    </w:p>
    <w:p w14:paraId="5A4C44B9" w14:textId="5E9CC9B0" w:rsidR="00C805DD" w:rsidRPr="00D060A6" w:rsidRDefault="00C805DD" w:rsidP="00342CEE">
      <w:pPr>
        <w:pStyle w:val="ListParagraph"/>
        <w:numPr>
          <w:ilvl w:val="0"/>
          <w:numId w:val="6"/>
        </w:numPr>
        <w:rPr>
          <w:rFonts w:ascii="Arial" w:hAnsi="Arial" w:cs="Arial"/>
          <w:sz w:val="22"/>
          <w:szCs w:val="22"/>
          <w:lang w:val="en-GB"/>
        </w:rPr>
      </w:pPr>
      <w:r w:rsidRPr="00D060A6">
        <w:rPr>
          <w:rFonts w:ascii="Arial" w:hAnsi="Arial" w:cs="Arial"/>
          <w:sz w:val="22"/>
          <w:szCs w:val="22"/>
          <w:lang w:val="en-GB"/>
        </w:rPr>
        <w:t>This policy applies where there are any child protection concerns regarding children who attend the school/college but may also apply to other children connected to the school/college, for example, siblings, younger members of staff (under 18) or children on student/work placements.  </w:t>
      </w:r>
    </w:p>
    <w:p w14:paraId="33954A87" w14:textId="77777777" w:rsidR="00327CA4" w:rsidRPr="002220AD" w:rsidRDefault="00327CA4" w:rsidP="00327CA4">
      <w:pPr>
        <w:pStyle w:val="ListParagraph"/>
        <w:ind w:left="360"/>
        <w:rPr>
          <w:rFonts w:ascii="Arial" w:hAnsi="Arial" w:cs="Arial"/>
          <w:sz w:val="22"/>
          <w:szCs w:val="22"/>
          <w:lang w:val="en-GB"/>
        </w:rPr>
      </w:pPr>
    </w:p>
    <w:p w14:paraId="3A357360" w14:textId="745DC99A" w:rsidR="00DF341C" w:rsidRPr="00C03C6A" w:rsidRDefault="00C21818" w:rsidP="00342CEE">
      <w:pPr>
        <w:pStyle w:val="ListParagraph"/>
        <w:numPr>
          <w:ilvl w:val="0"/>
          <w:numId w:val="6"/>
        </w:numPr>
        <w:rPr>
          <w:rFonts w:ascii="Arial" w:hAnsi="Arial" w:cs="Arial"/>
          <w:sz w:val="22"/>
          <w:szCs w:val="22"/>
          <w:lang w:val="en-GB"/>
        </w:rPr>
      </w:pPr>
      <w:r w:rsidRPr="002220AD">
        <w:rPr>
          <w:rFonts w:ascii="Arial" w:hAnsi="Arial" w:cs="Arial"/>
          <w:color w:val="000000"/>
          <w:sz w:val="22"/>
          <w:szCs w:val="22"/>
          <w:lang w:val="en-GB"/>
        </w:rPr>
        <w:t xml:space="preserve">Through their day-to-day contact with </w:t>
      </w:r>
      <w:r w:rsidR="000272B9" w:rsidRPr="002220AD">
        <w:rPr>
          <w:rFonts w:ascii="Arial" w:hAnsi="Arial" w:cs="Arial"/>
          <w:color w:val="000000"/>
          <w:sz w:val="22"/>
          <w:szCs w:val="22"/>
          <w:lang w:val="en-GB"/>
        </w:rPr>
        <w:t>pupils</w:t>
      </w:r>
      <w:r w:rsidR="000272B9" w:rsidRPr="005B4F11">
        <w:rPr>
          <w:rFonts w:ascii="Arial" w:hAnsi="Arial" w:cs="Arial"/>
          <w:color w:val="000000"/>
          <w:sz w:val="22"/>
          <w:szCs w:val="22"/>
          <w:lang w:val="en-GB"/>
        </w:rPr>
        <w:t>/students</w:t>
      </w:r>
      <w:r w:rsidRPr="002220AD">
        <w:rPr>
          <w:rFonts w:ascii="Arial" w:hAnsi="Arial" w:cs="Arial"/>
          <w:color w:val="000000"/>
          <w:sz w:val="22"/>
          <w:szCs w:val="22"/>
          <w:lang w:val="en-GB"/>
        </w:rPr>
        <w:t xml:space="preserve"> and their direct work with families, all staff and volunteers in school have a crucial role to play in noticing indicators of possible abuse</w:t>
      </w:r>
      <w:r w:rsidR="0085572B">
        <w:rPr>
          <w:rFonts w:ascii="Arial" w:hAnsi="Arial" w:cs="Arial"/>
          <w:color w:val="000000"/>
          <w:sz w:val="22"/>
          <w:szCs w:val="22"/>
          <w:lang w:val="en-GB"/>
        </w:rPr>
        <w:t>,</w:t>
      </w:r>
      <w:r w:rsidRPr="002220AD">
        <w:rPr>
          <w:rFonts w:ascii="Arial" w:hAnsi="Arial" w:cs="Arial"/>
          <w:color w:val="000000"/>
          <w:sz w:val="22"/>
          <w:szCs w:val="22"/>
          <w:lang w:val="en-GB"/>
        </w:rPr>
        <w:t xml:space="preserve"> neglect</w:t>
      </w:r>
      <w:r w:rsidR="0085572B">
        <w:rPr>
          <w:rFonts w:ascii="Arial" w:hAnsi="Arial" w:cs="Arial"/>
          <w:color w:val="000000"/>
          <w:sz w:val="22"/>
          <w:szCs w:val="22"/>
          <w:lang w:val="en-GB"/>
        </w:rPr>
        <w:t xml:space="preserve"> </w:t>
      </w:r>
      <w:r w:rsidR="001B50BF">
        <w:rPr>
          <w:rFonts w:ascii="Arial" w:hAnsi="Arial" w:cs="Arial"/>
          <w:color w:val="000000"/>
          <w:sz w:val="22"/>
          <w:szCs w:val="22"/>
          <w:lang w:val="en-GB"/>
        </w:rPr>
        <w:t>and/</w:t>
      </w:r>
      <w:r w:rsidR="0085572B">
        <w:rPr>
          <w:rFonts w:ascii="Arial" w:hAnsi="Arial" w:cs="Arial"/>
          <w:color w:val="000000"/>
          <w:sz w:val="22"/>
          <w:szCs w:val="22"/>
          <w:lang w:val="en-GB"/>
        </w:rPr>
        <w:t xml:space="preserve">or </w:t>
      </w:r>
      <w:r w:rsidR="0085572B" w:rsidRPr="00C805DD">
        <w:rPr>
          <w:rFonts w:ascii="Arial" w:hAnsi="Arial" w:cs="Arial"/>
          <w:color w:val="000000"/>
          <w:sz w:val="22"/>
          <w:szCs w:val="22"/>
          <w:lang w:val="en-GB"/>
        </w:rPr>
        <w:t>explo</w:t>
      </w:r>
      <w:r w:rsidR="00581FFD" w:rsidRPr="00C805DD">
        <w:rPr>
          <w:rFonts w:ascii="Arial" w:hAnsi="Arial" w:cs="Arial"/>
          <w:color w:val="000000"/>
          <w:sz w:val="22"/>
          <w:szCs w:val="22"/>
          <w:lang w:val="en-GB"/>
        </w:rPr>
        <w:t xml:space="preserve">itation </w:t>
      </w:r>
      <w:r w:rsidRPr="00C805DD">
        <w:rPr>
          <w:rFonts w:ascii="Arial" w:hAnsi="Arial" w:cs="Arial"/>
          <w:color w:val="000000"/>
          <w:sz w:val="22"/>
          <w:szCs w:val="22"/>
          <w:lang w:val="en-GB"/>
        </w:rPr>
        <w:t xml:space="preserve">at an early stage. Our school may be the only secure, </w:t>
      </w:r>
      <w:r w:rsidR="00DF341C" w:rsidRPr="00C805DD">
        <w:rPr>
          <w:rFonts w:ascii="Arial" w:hAnsi="Arial" w:cs="Arial"/>
          <w:color w:val="000000"/>
          <w:sz w:val="22"/>
          <w:szCs w:val="22"/>
          <w:lang w:val="en-GB"/>
        </w:rPr>
        <w:t>stable,</w:t>
      </w:r>
      <w:r w:rsidRPr="00C805DD">
        <w:rPr>
          <w:rFonts w:ascii="Arial" w:hAnsi="Arial" w:cs="Arial"/>
          <w:color w:val="000000"/>
          <w:sz w:val="22"/>
          <w:szCs w:val="22"/>
          <w:lang w:val="en-GB"/>
        </w:rPr>
        <w:t xml:space="preserve"> and predictable e</w:t>
      </w:r>
      <w:r w:rsidRPr="002220AD">
        <w:rPr>
          <w:rFonts w:ascii="Arial" w:hAnsi="Arial" w:cs="Arial"/>
          <w:color w:val="000000"/>
          <w:sz w:val="22"/>
          <w:szCs w:val="22"/>
          <w:lang w:val="en-GB"/>
        </w:rPr>
        <w:t>lement in their lives.</w:t>
      </w:r>
    </w:p>
    <w:p w14:paraId="3D0A7F05" w14:textId="77777777" w:rsidR="00C03C6A" w:rsidRPr="00C03C6A" w:rsidRDefault="00C03C6A" w:rsidP="00C03C6A">
      <w:pPr>
        <w:pStyle w:val="ListParagraph"/>
        <w:rPr>
          <w:rFonts w:ascii="Arial" w:hAnsi="Arial" w:cs="Arial"/>
          <w:sz w:val="22"/>
          <w:szCs w:val="22"/>
          <w:lang w:val="en-GB"/>
        </w:rPr>
      </w:pPr>
    </w:p>
    <w:p w14:paraId="1ABF6ECD" w14:textId="1A4DA932" w:rsidR="00C03C6A" w:rsidRPr="00D060A6" w:rsidRDefault="00D060A6" w:rsidP="00342CEE">
      <w:pPr>
        <w:pStyle w:val="ListParagraph"/>
        <w:numPr>
          <w:ilvl w:val="0"/>
          <w:numId w:val="6"/>
        </w:numPr>
        <w:rPr>
          <w:rFonts w:ascii="Arial" w:hAnsi="Arial" w:cs="Arial"/>
          <w:sz w:val="22"/>
          <w:szCs w:val="22"/>
          <w:lang w:val="en-GB"/>
        </w:rPr>
      </w:pPr>
      <w:proofErr w:type="spellStart"/>
      <w:r w:rsidRPr="00D060A6">
        <w:rPr>
          <w:rFonts w:ascii="Arial" w:hAnsi="Arial" w:cs="Arial"/>
          <w:bCs/>
          <w:sz w:val="22"/>
          <w:szCs w:val="24"/>
        </w:rPr>
        <w:lastRenderedPageBreak/>
        <w:t>Swingate</w:t>
      </w:r>
      <w:proofErr w:type="spellEnd"/>
      <w:r w:rsidRPr="00D060A6">
        <w:rPr>
          <w:rFonts w:ascii="Arial" w:hAnsi="Arial" w:cs="Arial"/>
          <w:bCs/>
          <w:sz w:val="22"/>
          <w:szCs w:val="24"/>
        </w:rPr>
        <w:t xml:space="preserve"> Primary School</w:t>
      </w:r>
      <w:r w:rsidRPr="00D060A6">
        <w:rPr>
          <w:rFonts w:ascii="Arial" w:hAnsi="Arial" w:cs="Arial"/>
          <w:b/>
          <w:bCs/>
          <w:sz w:val="22"/>
          <w:szCs w:val="24"/>
        </w:rPr>
        <w:t xml:space="preserve"> </w:t>
      </w:r>
      <w:r w:rsidR="00C03C6A" w:rsidRPr="00D060A6">
        <w:rPr>
          <w:rFonts w:ascii="Arial" w:hAnsi="Arial" w:cs="Arial"/>
          <w:sz w:val="22"/>
          <w:szCs w:val="22"/>
          <w:lang w:val="en-GB"/>
        </w:rPr>
        <w:t>recognises the need for a trauma-informed approach to safeguarding, considering the root causes and possible underlying trauma behind children's behaviour. </w:t>
      </w:r>
    </w:p>
    <w:p w14:paraId="2F97F4BB" w14:textId="77777777" w:rsidR="00DF341C" w:rsidRPr="002220AD" w:rsidRDefault="00DF341C" w:rsidP="00DF341C">
      <w:pPr>
        <w:pStyle w:val="ListParagraph"/>
        <w:rPr>
          <w:rFonts w:ascii="Arial" w:hAnsi="Arial" w:cs="Arial"/>
          <w:b/>
          <w:color w:val="00B050"/>
          <w:sz w:val="22"/>
          <w:szCs w:val="22"/>
          <w:lang w:val="en-GB"/>
        </w:rPr>
      </w:pPr>
    </w:p>
    <w:p w14:paraId="3772931D" w14:textId="040FC84C" w:rsidR="00DF341C" w:rsidRPr="002220AD" w:rsidRDefault="00D060A6" w:rsidP="00342CEE">
      <w:pPr>
        <w:pStyle w:val="ListParagraph"/>
        <w:numPr>
          <w:ilvl w:val="0"/>
          <w:numId w:val="6"/>
        </w:numPr>
        <w:rPr>
          <w:rFonts w:ascii="Arial" w:hAnsi="Arial" w:cs="Arial"/>
          <w:sz w:val="22"/>
          <w:szCs w:val="22"/>
          <w:lang w:val="en-GB"/>
        </w:rPr>
      </w:pPr>
      <w:proofErr w:type="spellStart"/>
      <w:r w:rsidRPr="00D060A6">
        <w:rPr>
          <w:rFonts w:ascii="Arial" w:hAnsi="Arial" w:cs="Arial"/>
          <w:bCs/>
          <w:sz w:val="22"/>
          <w:szCs w:val="24"/>
        </w:rPr>
        <w:t>Swingate</w:t>
      </w:r>
      <w:proofErr w:type="spellEnd"/>
      <w:r w:rsidRPr="00D060A6">
        <w:rPr>
          <w:rFonts w:ascii="Arial" w:hAnsi="Arial" w:cs="Arial"/>
          <w:bCs/>
          <w:sz w:val="22"/>
          <w:szCs w:val="24"/>
        </w:rPr>
        <w:t xml:space="preserve"> Primary School</w:t>
      </w:r>
      <w:r w:rsidRPr="00D060A6">
        <w:rPr>
          <w:rFonts w:ascii="Arial" w:hAnsi="Arial" w:cs="Arial"/>
          <w:b/>
          <w:bCs/>
          <w:sz w:val="22"/>
          <w:szCs w:val="24"/>
        </w:rPr>
        <w:t xml:space="preserve"> </w:t>
      </w:r>
      <w:r w:rsidR="003E486F" w:rsidRPr="002220AD">
        <w:rPr>
          <w:rFonts w:ascii="Arial" w:hAnsi="Arial" w:cs="Arial"/>
          <w:sz w:val="22"/>
          <w:szCs w:val="22"/>
          <w:lang w:val="en-GB"/>
        </w:rPr>
        <w:t>will</w:t>
      </w:r>
      <w:r w:rsidR="00C21818" w:rsidRPr="002220AD">
        <w:rPr>
          <w:rFonts w:ascii="Arial" w:hAnsi="Arial" w:cs="Arial"/>
          <w:sz w:val="22"/>
          <w:szCs w:val="22"/>
          <w:lang w:val="en-GB"/>
        </w:rPr>
        <w:t xml:space="preserve"> endeavour to support the welfare and safety of all </w:t>
      </w:r>
      <w:r w:rsidR="000272B9" w:rsidRPr="002220AD">
        <w:rPr>
          <w:rFonts w:ascii="Arial" w:hAnsi="Arial" w:cs="Arial"/>
          <w:sz w:val="22"/>
          <w:szCs w:val="22"/>
          <w:lang w:val="en-GB"/>
        </w:rPr>
        <w:t>pupils</w:t>
      </w:r>
      <w:r w:rsidR="000272B9" w:rsidRPr="005B4F11">
        <w:rPr>
          <w:rFonts w:ascii="Arial" w:hAnsi="Arial" w:cs="Arial"/>
          <w:sz w:val="22"/>
          <w:szCs w:val="22"/>
          <w:lang w:val="en-GB"/>
        </w:rPr>
        <w:t>/students</w:t>
      </w:r>
      <w:r w:rsidR="00C21818" w:rsidRPr="002220AD">
        <w:rPr>
          <w:rFonts w:ascii="Arial" w:hAnsi="Arial" w:cs="Arial"/>
          <w:sz w:val="22"/>
          <w:szCs w:val="22"/>
          <w:lang w:val="en-GB"/>
        </w:rPr>
        <w:t xml:space="preserve"> through:</w:t>
      </w:r>
    </w:p>
    <w:p w14:paraId="409CB411" w14:textId="77777777" w:rsidR="00DF341C" w:rsidRPr="002220AD" w:rsidRDefault="00DF341C" w:rsidP="00DF341C">
      <w:pPr>
        <w:pStyle w:val="ListParagraph"/>
        <w:rPr>
          <w:rFonts w:ascii="Arial" w:hAnsi="Arial" w:cs="Arial"/>
          <w:sz w:val="22"/>
          <w:szCs w:val="22"/>
          <w:lang w:val="en-GB"/>
        </w:rPr>
      </w:pPr>
    </w:p>
    <w:p w14:paraId="00D07A96" w14:textId="77777777" w:rsidR="00DF341C" w:rsidRPr="002220AD" w:rsidRDefault="00C21818" w:rsidP="00233D0A">
      <w:pPr>
        <w:pStyle w:val="ListParagraph"/>
        <w:numPr>
          <w:ilvl w:val="0"/>
          <w:numId w:val="78"/>
        </w:numPr>
        <w:rPr>
          <w:rFonts w:ascii="Arial" w:hAnsi="Arial" w:cs="Arial"/>
          <w:sz w:val="22"/>
          <w:szCs w:val="22"/>
          <w:lang w:val="en-GB"/>
        </w:rPr>
      </w:pPr>
      <w:r w:rsidRPr="002220AD">
        <w:rPr>
          <w:rFonts w:ascii="Arial" w:hAnsi="Arial" w:cs="Arial"/>
          <w:sz w:val="22"/>
          <w:szCs w:val="22"/>
          <w:lang w:val="en-GB"/>
        </w:rPr>
        <w:t>Ensuring that the child’s welfare is of paramount importance.</w:t>
      </w:r>
    </w:p>
    <w:p w14:paraId="1D75F45E" w14:textId="14678F75" w:rsidR="00DF341C" w:rsidRPr="002220AD" w:rsidRDefault="004370BB" w:rsidP="00233D0A">
      <w:pPr>
        <w:pStyle w:val="ListParagraph"/>
        <w:numPr>
          <w:ilvl w:val="0"/>
          <w:numId w:val="78"/>
        </w:numPr>
        <w:rPr>
          <w:rFonts w:ascii="Arial" w:hAnsi="Arial" w:cs="Arial"/>
          <w:sz w:val="22"/>
          <w:szCs w:val="22"/>
          <w:lang w:val="en-GB"/>
        </w:rPr>
      </w:pPr>
      <w:r w:rsidRPr="005B4F11">
        <w:rPr>
          <w:rFonts w:ascii="Arial" w:hAnsi="Arial" w:cs="Arial"/>
          <w:sz w:val="22"/>
          <w:szCs w:val="22"/>
          <w:lang w:val="en-GB"/>
        </w:rPr>
        <w:t>Training all staff to</w:t>
      </w:r>
      <w:r w:rsidR="00DF341C" w:rsidRPr="002220AD">
        <w:rPr>
          <w:rFonts w:ascii="Arial" w:hAnsi="Arial" w:cs="Arial"/>
          <w:sz w:val="22"/>
          <w:szCs w:val="22"/>
          <w:lang w:val="en-GB"/>
        </w:rPr>
        <w:t xml:space="preserve"> recognise the signs and symptoms of abuse and </w:t>
      </w:r>
      <w:r w:rsidR="00A32A04" w:rsidRPr="005B4F11">
        <w:rPr>
          <w:rFonts w:ascii="Arial" w:hAnsi="Arial" w:cs="Arial"/>
          <w:sz w:val="22"/>
          <w:szCs w:val="22"/>
          <w:lang w:val="en-GB"/>
        </w:rPr>
        <w:t>to know</w:t>
      </w:r>
      <w:r w:rsidR="00DF341C" w:rsidRPr="002220AD">
        <w:rPr>
          <w:rFonts w:ascii="Arial" w:hAnsi="Arial" w:cs="Arial"/>
          <w:sz w:val="22"/>
          <w:szCs w:val="22"/>
          <w:lang w:val="en-GB"/>
        </w:rPr>
        <w:t xml:space="preserve"> the school’s procedures and lines of communication. </w:t>
      </w:r>
    </w:p>
    <w:p w14:paraId="6EBD28E0" w14:textId="4D3A85C1" w:rsidR="00DF341C" w:rsidRPr="002220AD" w:rsidRDefault="00E2102E" w:rsidP="00233D0A">
      <w:pPr>
        <w:pStyle w:val="ListParagraph"/>
        <w:numPr>
          <w:ilvl w:val="0"/>
          <w:numId w:val="78"/>
        </w:numPr>
        <w:rPr>
          <w:rFonts w:ascii="Arial" w:hAnsi="Arial" w:cs="Arial"/>
          <w:sz w:val="22"/>
          <w:szCs w:val="22"/>
          <w:lang w:val="en-GB"/>
        </w:rPr>
      </w:pPr>
      <w:r w:rsidRPr="002220AD">
        <w:rPr>
          <w:rFonts w:ascii="Arial" w:eastAsia="Calibri" w:hAnsi="Arial" w:cs="Arial"/>
          <w:sz w:val="22"/>
          <w:szCs w:val="22"/>
          <w:lang w:val="en-GB"/>
        </w:rPr>
        <w:t>Ensuring that children’s mental and physical health</w:t>
      </w:r>
      <w:r w:rsidR="004370BB" w:rsidRPr="002220AD">
        <w:rPr>
          <w:rFonts w:ascii="Arial" w:eastAsia="Calibri" w:hAnsi="Arial" w:cs="Arial"/>
          <w:sz w:val="22"/>
          <w:szCs w:val="22"/>
          <w:lang w:val="en-GB"/>
        </w:rPr>
        <w:t>,</w:t>
      </w:r>
      <w:r w:rsidRPr="002220AD">
        <w:rPr>
          <w:rFonts w:ascii="Arial" w:eastAsia="Calibri" w:hAnsi="Arial" w:cs="Arial"/>
          <w:sz w:val="22"/>
          <w:szCs w:val="22"/>
          <w:lang w:val="en-GB"/>
        </w:rPr>
        <w:t xml:space="preserve"> or development</w:t>
      </w:r>
      <w:r w:rsidR="004370BB" w:rsidRPr="002220AD">
        <w:rPr>
          <w:rFonts w:ascii="Arial" w:eastAsia="Calibri" w:hAnsi="Arial" w:cs="Arial"/>
          <w:sz w:val="22"/>
          <w:szCs w:val="22"/>
          <w:lang w:val="en-GB"/>
        </w:rPr>
        <w:t>,</w:t>
      </w:r>
      <w:r w:rsidRPr="002220AD">
        <w:rPr>
          <w:rFonts w:ascii="Arial" w:eastAsia="Calibri" w:hAnsi="Arial" w:cs="Arial"/>
          <w:sz w:val="22"/>
          <w:szCs w:val="22"/>
          <w:lang w:val="en-GB"/>
        </w:rPr>
        <w:t xml:space="preserve"> is not impaired.</w:t>
      </w:r>
    </w:p>
    <w:p w14:paraId="7C12C8A7" w14:textId="2398739E" w:rsidR="00DF341C" w:rsidRPr="002220AD" w:rsidRDefault="003E486F" w:rsidP="00233D0A">
      <w:pPr>
        <w:pStyle w:val="ListParagraph"/>
        <w:numPr>
          <w:ilvl w:val="0"/>
          <w:numId w:val="78"/>
        </w:numPr>
        <w:rPr>
          <w:rFonts w:ascii="Arial" w:hAnsi="Arial" w:cs="Arial"/>
          <w:sz w:val="22"/>
          <w:szCs w:val="22"/>
          <w:lang w:val="en-GB"/>
        </w:rPr>
      </w:pPr>
      <w:r w:rsidRPr="002220AD">
        <w:rPr>
          <w:rFonts w:ascii="Arial" w:eastAsia="Calibri" w:hAnsi="Arial" w:cs="Arial"/>
          <w:sz w:val="22"/>
          <w:szCs w:val="22"/>
          <w:lang w:val="en-GB"/>
        </w:rPr>
        <w:t>Providing</w:t>
      </w:r>
      <w:r w:rsidR="000C09AD" w:rsidRPr="002220AD">
        <w:rPr>
          <w:rFonts w:ascii="Arial" w:eastAsia="Calibri" w:hAnsi="Arial" w:cs="Arial"/>
          <w:sz w:val="22"/>
          <w:szCs w:val="22"/>
          <w:lang w:val="en-GB"/>
        </w:rPr>
        <w:t xml:space="preserve"> </w:t>
      </w:r>
      <w:r w:rsidR="00DC282E" w:rsidRPr="002220AD">
        <w:rPr>
          <w:rFonts w:ascii="Arial" w:eastAsia="Calibri" w:hAnsi="Arial" w:cs="Arial"/>
          <w:sz w:val="22"/>
          <w:szCs w:val="22"/>
          <w:lang w:val="en-GB"/>
        </w:rPr>
        <w:t>children,</w:t>
      </w:r>
      <w:r w:rsidR="000C09AD" w:rsidRPr="002220AD">
        <w:rPr>
          <w:rFonts w:ascii="Arial" w:eastAsia="Calibri" w:hAnsi="Arial" w:cs="Arial"/>
          <w:sz w:val="22"/>
          <w:szCs w:val="22"/>
          <w:lang w:val="en-GB"/>
        </w:rPr>
        <w:t xml:space="preserve"> a balanced curriculum including PSHE (Personal, Social and Health Education); RSE (Relationships and Sex Education) </w:t>
      </w:r>
      <w:r w:rsidR="000C09AD" w:rsidRPr="002220AD">
        <w:rPr>
          <w:rFonts w:ascii="Arial" w:hAnsi="Arial" w:cs="Arial"/>
          <w:sz w:val="22"/>
          <w:szCs w:val="22"/>
          <w:lang w:val="en-GB"/>
        </w:rPr>
        <w:t xml:space="preserve">to help </w:t>
      </w:r>
      <w:r w:rsidR="00AB358C" w:rsidRPr="003D0A41">
        <w:rPr>
          <w:rFonts w:ascii="Arial" w:hAnsi="Arial" w:cs="Arial"/>
          <w:sz w:val="22"/>
          <w:szCs w:val="22"/>
          <w:lang w:val="en-GB"/>
        </w:rPr>
        <w:t>pupil</w:t>
      </w:r>
      <w:r w:rsidR="000C09AD" w:rsidRPr="003D0A41">
        <w:rPr>
          <w:rFonts w:ascii="Arial" w:hAnsi="Arial" w:cs="Arial"/>
          <w:sz w:val="22"/>
          <w:szCs w:val="22"/>
          <w:lang w:val="en-GB"/>
        </w:rPr>
        <w:t>s</w:t>
      </w:r>
      <w:r w:rsidR="00A32A04" w:rsidRPr="003D0A41">
        <w:rPr>
          <w:rFonts w:ascii="Arial" w:hAnsi="Arial" w:cs="Arial"/>
          <w:sz w:val="22"/>
          <w:szCs w:val="22"/>
          <w:lang w:val="en-GB"/>
        </w:rPr>
        <w:t>/students</w:t>
      </w:r>
      <w:r w:rsidR="000C09AD" w:rsidRPr="002220AD">
        <w:rPr>
          <w:rFonts w:ascii="Arial" w:hAnsi="Arial" w:cs="Arial"/>
          <w:sz w:val="22"/>
          <w:szCs w:val="22"/>
          <w:lang w:val="en-GB"/>
        </w:rPr>
        <w:t xml:space="preserve"> stay safe, recognise when they don’t feel safe and identify who they might / can talk to.</w:t>
      </w:r>
    </w:p>
    <w:p w14:paraId="356D4117" w14:textId="0E2B0B43" w:rsidR="00DF341C" w:rsidRPr="003D0A41" w:rsidRDefault="005A249F" w:rsidP="00233D0A">
      <w:pPr>
        <w:pStyle w:val="ListParagraph"/>
        <w:numPr>
          <w:ilvl w:val="0"/>
          <w:numId w:val="78"/>
        </w:numPr>
        <w:rPr>
          <w:rFonts w:ascii="Arial" w:hAnsi="Arial" w:cs="Arial"/>
          <w:sz w:val="22"/>
          <w:szCs w:val="22"/>
          <w:lang w:val="en-GB"/>
        </w:rPr>
      </w:pPr>
      <w:r w:rsidRPr="003D0A41">
        <w:rPr>
          <w:rFonts w:ascii="Arial" w:eastAsia="Calibri" w:hAnsi="Arial" w:cs="Arial"/>
          <w:sz w:val="22"/>
          <w:szCs w:val="22"/>
          <w:lang w:val="en-GB"/>
        </w:rPr>
        <w:t>Work</w:t>
      </w:r>
      <w:r w:rsidR="00A32A04" w:rsidRPr="003D0A41">
        <w:rPr>
          <w:rFonts w:ascii="Arial" w:eastAsia="Calibri" w:hAnsi="Arial" w:cs="Arial"/>
          <w:sz w:val="22"/>
          <w:szCs w:val="22"/>
          <w:lang w:val="en-GB"/>
        </w:rPr>
        <w:t>ing</w:t>
      </w:r>
      <w:r w:rsidRPr="003D0A41">
        <w:rPr>
          <w:rFonts w:ascii="Arial" w:eastAsia="Calibri" w:hAnsi="Arial" w:cs="Arial"/>
          <w:sz w:val="22"/>
          <w:szCs w:val="22"/>
          <w:lang w:val="en-GB"/>
        </w:rPr>
        <w:t xml:space="preserve"> with parents to ensure </w:t>
      </w:r>
      <w:r w:rsidR="00A32A04" w:rsidRPr="003D0A41">
        <w:rPr>
          <w:rFonts w:ascii="Arial" w:eastAsia="Calibri" w:hAnsi="Arial" w:cs="Arial"/>
          <w:sz w:val="22"/>
          <w:szCs w:val="22"/>
          <w:lang w:val="en-GB"/>
        </w:rPr>
        <w:t>they</w:t>
      </w:r>
      <w:r w:rsidRPr="003D0A41">
        <w:rPr>
          <w:rFonts w:ascii="Arial" w:eastAsia="Calibri" w:hAnsi="Arial" w:cs="Arial"/>
          <w:sz w:val="22"/>
          <w:szCs w:val="22"/>
          <w:lang w:val="en-GB"/>
        </w:rPr>
        <w:t xml:space="preserve"> understand the </w:t>
      </w:r>
      <w:r w:rsidR="00DC282E" w:rsidRPr="003D0A41">
        <w:rPr>
          <w:rFonts w:ascii="Arial" w:eastAsia="Calibri" w:hAnsi="Arial" w:cs="Arial"/>
          <w:sz w:val="22"/>
          <w:szCs w:val="22"/>
          <w:lang w:val="en-GB"/>
        </w:rPr>
        <w:t>school’s</w:t>
      </w:r>
      <w:r w:rsidR="00A32A04" w:rsidRPr="003D0A41">
        <w:rPr>
          <w:rFonts w:ascii="Arial" w:eastAsia="Calibri" w:hAnsi="Arial" w:cs="Arial"/>
          <w:sz w:val="22"/>
          <w:szCs w:val="22"/>
          <w:lang w:val="en-GB"/>
        </w:rPr>
        <w:t xml:space="preserve"> legal</w:t>
      </w:r>
      <w:r w:rsidRPr="003D0A41">
        <w:rPr>
          <w:rFonts w:ascii="Arial" w:eastAsia="Calibri" w:hAnsi="Arial" w:cs="Arial"/>
          <w:sz w:val="22"/>
          <w:szCs w:val="22"/>
          <w:lang w:val="en-GB"/>
        </w:rPr>
        <w:t xml:space="preserve"> responsibility to </w:t>
      </w:r>
      <w:r w:rsidR="00A32A04" w:rsidRPr="003D0A41">
        <w:rPr>
          <w:rFonts w:ascii="Arial" w:eastAsia="Calibri" w:hAnsi="Arial" w:cs="Arial"/>
          <w:sz w:val="22"/>
          <w:szCs w:val="22"/>
          <w:lang w:val="en-GB"/>
        </w:rPr>
        <w:t xml:space="preserve">safeguard and </w:t>
      </w:r>
      <w:r w:rsidRPr="003D0A41">
        <w:rPr>
          <w:rFonts w:ascii="Arial" w:eastAsia="Calibri" w:hAnsi="Arial" w:cs="Arial"/>
          <w:sz w:val="22"/>
          <w:szCs w:val="22"/>
          <w:lang w:val="en-GB"/>
        </w:rPr>
        <w:t>ensure the welfare of all children</w:t>
      </w:r>
      <w:r w:rsidR="00A32A04" w:rsidRPr="003D0A41">
        <w:rPr>
          <w:rFonts w:ascii="Arial" w:eastAsia="Calibri" w:hAnsi="Arial" w:cs="Arial"/>
          <w:sz w:val="22"/>
          <w:szCs w:val="22"/>
          <w:lang w:val="en-GB"/>
        </w:rPr>
        <w:t>,</w:t>
      </w:r>
      <w:r w:rsidRPr="003D0A41">
        <w:rPr>
          <w:rFonts w:ascii="Arial" w:eastAsia="Calibri" w:hAnsi="Arial" w:cs="Arial"/>
          <w:sz w:val="22"/>
          <w:szCs w:val="22"/>
          <w:lang w:val="en-GB"/>
        </w:rPr>
        <w:t xml:space="preserve"> including the need for referral to other agencies in some situations.</w:t>
      </w:r>
    </w:p>
    <w:p w14:paraId="6F60C46A" w14:textId="0B8E3B1F" w:rsidR="00DF341C" w:rsidRPr="003D0A41" w:rsidRDefault="00DF341C" w:rsidP="00233D0A">
      <w:pPr>
        <w:pStyle w:val="ListParagraph"/>
        <w:numPr>
          <w:ilvl w:val="0"/>
          <w:numId w:val="78"/>
        </w:numPr>
        <w:rPr>
          <w:rFonts w:ascii="Arial" w:hAnsi="Arial" w:cs="Arial"/>
          <w:sz w:val="22"/>
          <w:szCs w:val="22"/>
          <w:lang w:val="en-GB"/>
        </w:rPr>
      </w:pPr>
      <w:r w:rsidRPr="003D0A41">
        <w:rPr>
          <w:rFonts w:ascii="Arial" w:hAnsi="Arial" w:cs="Arial"/>
          <w:sz w:val="22"/>
          <w:szCs w:val="22"/>
          <w:lang w:val="en-GB"/>
        </w:rPr>
        <w:t>Keep</w:t>
      </w:r>
      <w:r w:rsidR="00A32A04" w:rsidRPr="003D0A41">
        <w:rPr>
          <w:rFonts w:ascii="Arial" w:hAnsi="Arial" w:cs="Arial"/>
          <w:sz w:val="22"/>
          <w:szCs w:val="22"/>
          <w:lang w:val="en-GB"/>
        </w:rPr>
        <w:t>ing</w:t>
      </w:r>
      <w:r w:rsidR="003E486F" w:rsidRPr="003D0A41">
        <w:rPr>
          <w:rFonts w:ascii="Arial" w:hAnsi="Arial" w:cs="Arial"/>
          <w:sz w:val="22"/>
          <w:szCs w:val="22"/>
          <w:lang w:val="en-GB"/>
        </w:rPr>
        <w:t xml:space="preserve"> confidential records </w:t>
      </w:r>
      <w:r w:rsidR="00A32A04" w:rsidRPr="003D0A41">
        <w:rPr>
          <w:rFonts w:ascii="Arial" w:hAnsi="Arial" w:cs="Arial"/>
          <w:sz w:val="22"/>
          <w:szCs w:val="22"/>
          <w:lang w:val="en-GB"/>
        </w:rPr>
        <w:t>that</w:t>
      </w:r>
      <w:r w:rsidR="003E486F" w:rsidRPr="003D0A41">
        <w:rPr>
          <w:rFonts w:ascii="Arial" w:hAnsi="Arial" w:cs="Arial"/>
          <w:sz w:val="22"/>
          <w:szCs w:val="22"/>
          <w:lang w:val="en-GB"/>
        </w:rPr>
        <w:t xml:space="preserve"> are stored </w:t>
      </w:r>
      <w:r w:rsidR="00EE4B92" w:rsidRPr="003D0A41">
        <w:rPr>
          <w:rFonts w:ascii="Arial" w:hAnsi="Arial" w:cs="Arial"/>
          <w:sz w:val="22"/>
          <w:szCs w:val="22"/>
          <w:lang w:val="en-GB"/>
        </w:rPr>
        <w:t>securely and</w:t>
      </w:r>
      <w:r w:rsidR="003E486F" w:rsidRPr="003D0A41">
        <w:rPr>
          <w:rFonts w:ascii="Arial" w:hAnsi="Arial" w:cs="Arial"/>
          <w:sz w:val="22"/>
          <w:szCs w:val="22"/>
          <w:lang w:val="en-GB"/>
        </w:rPr>
        <w:t xml:space="preserve"> shared appropr</w:t>
      </w:r>
      <w:r w:rsidR="00BF3D03" w:rsidRPr="003D0A41">
        <w:rPr>
          <w:rFonts w:ascii="Arial" w:hAnsi="Arial" w:cs="Arial"/>
          <w:sz w:val="22"/>
          <w:szCs w:val="22"/>
          <w:lang w:val="en-GB"/>
        </w:rPr>
        <w:t>iately with other professionals.</w:t>
      </w:r>
    </w:p>
    <w:p w14:paraId="40249140" w14:textId="678F545A" w:rsidR="00DF341C" w:rsidRPr="003D0A41" w:rsidRDefault="004370BB" w:rsidP="00233D0A">
      <w:pPr>
        <w:pStyle w:val="ListParagraph"/>
        <w:numPr>
          <w:ilvl w:val="0"/>
          <w:numId w:val="78"/>
        </w:numPr>
        <w:spacing w:after="200" w:line="276" w:lineRule="auto"/>
        <w:contextualSpacing/>
        <w:rPr>
          <w:rFonts w:ascii="Arial" w:hAnsi="Arial" w:cs="Arial"/>
          <w:sz w:val="22"/>
          <w:szCs w:val="22"/>
          <w:lang w:val="en-GB"/>
        </w:rPr>
      </w:pPr>
      <w:r w:rsidRPr="003D0A41">
        <w:rPr>
          <w:rFonts w:ascii="Arial" w:hAnsi="Arial" w:cs="Arial"/>
          <w:sz w:val="22"/>
          <w:szCs w:val="22"/>
          <w:lang w:val="en-GB"/>
        </w:rPr>
        <w:t>Ensuring t</w:t>
      </w:r>
      <w:r w:rsidR="000C09AD" w:rsidRPr="003D0A41">
        <w:rPr>
          <w:rFonts w:ascii="Arial" w:eastAsia="Calibri" w:hAnsi="Arial" w:cs="Arial"/>
          <w:sz w:val="22"/>
          <w:szCs w:val="22"/>
          <w:lang w:val="en-GB"/>
        </w:rPr>
        <w:t xml:space="preserve">he voice of the child is evident in </w:t>
      </w:r>
      <w:r w:rsidR="00A32A04" w:rsidRPr="003D0A41">
        <w:rPr>
          <w:rFonts w:ascii="Arial" w:eastAsia="Calibri" w:hAnsi="Arial" w:cs="Arial"/>
          <w:sz w:val="22"/>
          <w:szCs w:val="22"/>
          <w:lang w:val="en-GB"/>
        </w:rPr>
        <w:t xml:space="preserve">individual </w:t>
      </w:r>
      <w:r w:rsidR="000C09AD" w:rsidRPr="003D0A41">
        <w:rPr>
          <w:rFonts w:ascii="Arial" w:eastAsia="Calibri" w:hAnsi="Arial" w:cs="Arial"/>
          <w:sz w:val="22"/>
          <w:szCs w:val="22"/>
          <w:lang w:val="en-GB"/>
        </w:rPr>
        <w:t xml:space="preserve">case files and informs </w:t>
      </w:r>
      <w:r w:rsidRPr="003D0A41">
        <w:rPr>
          <w:rFonts w:ascii="Arial" w:eastAsia="Calibri" w:hAnsi="Arial" w:cs="Arial"/>
          <w:sz w:val="22"/>
          <w:szCs w:val="22"/>
          <w:lang w:val="en-GB"/>
        </w:rPr>
        <w:t xml:space="preserve">the </w:t>
      </w:r>
      <w:r w:rsidR="000C09AD" w:rsidRPr="003D0A41">
        <w:rPr>
          <w:rFonts w:ascii="Arial" w:eastAsia="Calibri" w:hAnsi="Arial" w:cs="Arial"/>
          <w:sz w:val="22"/>
          <w:szCs w:val="22"/>
          <w:lang w:val="en-GB"/>
        </w:rPr>
        <w:t>school</w:t>
      </w:r>
      <w:r w:rsidRPr="003D0A41">
        <w:rPr>
          <w:rFonts w:ascii="Arial" w:eastAsia="Calibri" w:hAnsi="Arial" w:cs="Arial"/>
          <w:sz w:val="22"/>
          <w:szCs w:val="22"/>
          <w:lang w:val="en-GB"/>
        </w:rPr>
        <w:t>’</w:t>
      </w:r>
      <w:r w:rsidR="000C09AD" w:rsidRPr="003D0A41">
        <w:rPr>
          <w:rFonts w:ascii="Arial" w:eastAsia="Calibri" w:hAnsi="Arial" w:cs="Arial"/>
          <w:sz w:val="22"/>
          <w:szCs w:val="22"/>
          <w:lang w:val="en-GB"/>
        </w:rPr>
        <w:t>s policy developments.</w:t>
      </w:r>
    </w:p>
    <w:p w14:paraId="3F2DCEFE" w14:textId="77777777" w:rsidR="00A32A04" w:rsidRPr="003D0A41" w:rsidRDefault="005A249F" w:rsidP="00233D0A">
      <w:pPr>
        <w:pStyle w:val="ListParagraph"/>
        <w:numPr>
          <w:ilvl w:val="0"/>
          <w:numId w:val="78"/>
        </w:numPr>
        <w:spacing w:after="200" w:line="276" w:lineRule="auto"/>
        <w:contextualSpacing/>
        <w:rPr>
          <w:rFonts w:ascii="Arial" w:hAnsi="Arial" w:cs="Arial"/>
          <w:sz w:val="22"/>
          <w:szCs w:val="22"/>
          <w:lang w:val="en-GB"/>
        </w:rPr>
      </w:pPr>
      <w:r w:rsidRPr="003D0A41">
        <w:rPr>
          <w:rFonts w:ascii="Arial" w:eastAsia="Calibri" w:hAnsi="Arial" w:cs="Arial"/>
          <w:sz w:val="22"/>
          <w:szCs w:val="22"/>
          <w:lang w:val="en-GB"/>
        </w:rPr>
        <w:t xml:space="preserve">Ensuring that the school </w:t>
      </w:r>
      <w:r w:rsidR="00DF341C" w:rsidRPr="003D0A41">
        <w:rPr>
          <w:rFonts w:ascii="Arial" w:eastAsia="Calibri" w:hAnsi="Arial" w:cs="Arial"/>
          <w:sz w:val="22"/>
          <w:szCs w:val="22"/>
          <w:lang w:val="en-GB"/>
        </w:rPr>
        <w:t>practices</w:t>
      </w:r>
      <w:r w:rsidRPr="003D0A41">
        <w:rPr>
          <w:rFonts w:ascii="Arial" w:eastAsia="Calibri" w:hAnsi="Arial" w:cs="Arial"/>
          <w:sz w:val="22"/>
          <w:szCs w:val="22"/>
          <w:lang w:val="en-GB"/>
        </w:rPr>
        <w:t xml:space="preserve"> safer recruitment processes in checking the suitability of</w:t>
      </w:r>
      <w:r w:rsidR="000C09AD" w:rsidRPr="003D0A41">
        <w:rPr>
          <w:rFonts w:ascii="Arial" w:eastAsia="Calibri" w:hAnsi="Arial" w:cs="Arial"/>
          <w:sz w:val="22"/>
          <w:szCs w:val="22"/>
          <w:lang w:val="en-GB"/>
        </w:rPr>
        <w:t xml:space="preserve"> staff,</w:t>
      </w:r>
      <w:r w:rsidR="00E2102E" w:rsidRPr="003D0A41">
        <w:rPr>
          <w:rFonts w:ascii="Arial" w:eastAsia="Calibri" w:hAnsi="Arial" w:cs="Arial"/>
          <w:sz w:val="22"/>
          <w:szCs w:val="22"/>
          <w:lang w:val="en-GB"/>
        </w:rPr>
        <w:t xml:space="preserve"> supply staff,</w:t>
      </w:r>
      <w:r w:rsidR="000C09AD" w:rsidRPr="003D0A41">
        <w:rPr>
          <w:rFonts w:ascii="Arial" w:eastAsia="Calibri" w:hAnsi="Arial" w:cs="Arial"/>
          <w:sz w:val="22"/>
          <w:szCs w:val="22"/>
          <w:lang w:val="en-GB"/>
        </w:rPr>
        <w:t xml:space="preserve"> volunteers</w:t>
      </w:r>
      <w:r w:rsidR="00A32A04" w:rsidRPr="003D0A41">
        <w:rPr>
          <w:rFonts w:ascii="Arial" w:eastAsia="Calibri" w:hAnsi="Arial" w:cs="Arial"/>
          <w:sz w:val="22"/>
          <w:szCs w:val="22"/>
          <w:lang w:val="en-GB"/>
        </w:rPr>
        <w:t xml:space="preserve">, </w:t>
      </w:r>
      <w:r w:rsidR="000C09AD" w:rsidRPr="003D0A41">
        <w:rPr>
          <w:rFonts w:ascii="Arial" w:eastAsia="Calibri" w:hAnsi="Arial" w:cs="Arial"/>
          <w:sz w:val="22"/>
          <w:szCs w:val="22"/>
          <w:lang w:val="en-GB"/>
        </w:rPr>
        <w:t>visitors</w:t>
      </w:r>
      <w:r w:rsidR="00A32A04" w:rsidRPr="003D0A41">
        <w:rPr>
          <w:rFonts w:ascii="Arial" w:eastAsia="Calibri" w:hAnsi="Arial" w:cs="Arial"/>
          <w:sz w:val="22"/>
          <w:szCs w:val="22"/>
          <w:lang w:val="en-GB"/>
        </w:rPr>
        <w:t xml:space="preserve"> and </w:t>
      </w:r>
      <w:r w:rsidR="00DC282E" w:rsidRPr="003D0A41">
        <w:rPr>
          <w:rFonts w:ascii="Arial" w:eastAsia="Calibri" w:hAnsi="Arial" w:cs="Arial"/>
          <w:sz w:val="22"/>
          <w:szCs w:val="22"/>
          <w:lang w:val="en-GB"/>
        </w:rPr>
        <w:t>contractors</w:t>
      </w:r>
      <w:r w:rsidR="00A32A04" w:rsidRPr="003D0A41">
        <w:rPr>
          <w:rFonts w:ascii="Arial" w:eastAsia="Calibri" w:hAnsi="Arial" w:cs="Arial"/>
          <w:sz w:val="22"/>
          <w:szCs w:val="22"/>
          <w:lang w:val="en-GB"/>
        </w:rPr>
        <w:t>.</w:t>
      </w:r>
    </w:p>
    <w:p w14:paraId="57525536" w14:textId="245BB7F2" w:rsidR="000C09AD" w:rsidRPr="002220AD" w:rsidRDefault="00A32A04" w:rsidP="00233D0A">
      <w:pPr>
        <w:pStyle w:val="ListParagraph"/>
        <w:numPr>
          <w:ilvl w:val="0"/>
          <w:numId w:val="78"/>
        </w:numPr>
        <w:spacing w:after="200" w:line="276" w:lineRule="auto"/>
        <w:contextualSpacing/>
        <w:rPr>
          <w:rFonts w:ascii="Arial" w:hAnsi="Arial" w:cs="Arial"/>
          <w:sz w:val="22"/>
          <w:szCs w:val="22"/>
          <w:lang w:val="en-GB"/>
        </w:rPr>
      </w:pPr>
      <w:r w:rsidRPr="002220AD">
        <w:rPr>
          <w:rFonts w:ascii="Arial" w:eastAsia="Calibri" w:hAnsi="Arial" w:cs="Arial"/>
          <w:sz w:val="22"/>
          <w:szCs w:val="22"/>
          <w:lang w:val="en-GB"/>
        </w:rPr>
        <w:t>Informing</w:t>
      </w:r>
      <w:r w:rsidR="000C09AD" w:rsidRPr="002220AD">
        <w:rPr>
          <w:rFonts w:ascii="Arial" w:eastAsia="Calibri" w:hAnsi="Arial" w:cs="Arial"/>
          <w:sz w:val="22"/>
          <w:szCs w:val="22"/>
          <w:lang w:val="en-GB"/>
        </w:rPr>
        <w:t xml:space="preserve"> parents about expected behaviour. </w:t>
      </w:r>
    </w:p>
    <w:p w14:paraId="78C4CA84" w14:textId="164C14E6" w:rsidR="002F3BDE" w:rsidRPr="002220AD" w:rsidRDefault="00D060A6" w:rsidP="00233D0A">
      <w:pPr>
        <w:pStyle w:val="NoSpacing"/>
        <w:numPr>
          <w:ilvl w:val="0"/>
          <w:numId w:val="70"/>
        </w:numPr>
        <w:spacing w:line="276" w:lineRule="auto"/>
        <w:rPr>
          <w:rFonts w:ascii="Arial" w:hAnsi="Arial" w:cs="Arial"/>
          <w:b/>
        </w:rPr>
      </w:pPr>
      <w:proofErr w:type="spellStart"/>
      <w:r w:rsidRPr="00D060A6">
        <w:rPr>
          <w:rFonts w:ascii="Arial" w:hAnsi="Arial" w:cs="Arial"/>
          <w:bCs/>
          <w:szCs w:val="24"/>
        </w:rPr>
        <w:t>Swingate</w:t>
      </w:r>
      <w:proofErr w:type="spellEnd"/>
      <w:r w:rsidRPr="00D060A6">
        <w:rPr>
          <w:rFonts w:ascii="Arial" w:hAnsi="Arial" w:cs="Arial"/>
          <w:bCs/>
          <w:szCs w:val="24"/>
        </w:rPr>
        <w:t xml:space="preserve"> Primary School</w:t>
      </w:r>
      <w:r w:rsidRPr="00D060A6">
        <w:rPr>
          <w:rFonts w:ascii="Arial" w:hAnsi="Arial" w:cs="Arial"/>
          <w:b/>
          <w:bCs/>
          <w:szCs w:val="24"/>
        </w:rPr>
        <w:t xml:space="preserve"> </w:t>
      </w:r>
      <w:r w:rsidR="002F3BDE" w:rsidRPr="002220AD">
        <w:rPr>
          <w:rFonts w:ascii="Arial" w:hAnsi="Arial" w:cs="Arial"/>
        </w:rPr>
        <w:t xml:space="preserve">expects that if any member of our community has a safeguarding concern about any child or adult, they </w:t>
      </w:r>
      <w:r w:rsidR="00AB358C" w:rsidRPr="002220AD">
        <w:rPr>
          <w:rFonts w:ascii="Arial" w:hAnsi="Arial" w:cs="Arial"/>
        </w:rPr>
        <w:t>will</w:t>
      </w:r>
      <w:r w:rsidR="002F3BDE" w:rsidRPr="002220AD">
        <w:rPr>
          <w:rFonts w:ascii="Arial" w:hAnsi="Arial" w:cs="Arial"/>
        </w:rPr>
        <w:t xml:space="preserve"> act immediately.</w:t>
      </w:r>
    </w:p>
    <w:p w14:paraId="02144D7E" w14:textId="77777777" w:rsidR="00DF341C" w:rsidRPr="002220AD" w:rsidRDefault="00DF341C" w:rsidP="00DF341C">
      <w:pPr>
        <w:pStyle w:val="NoSpacing"/>
        <w:spacing w:line="276" w:lineRule="auto"/>
        <w:ind w:left="360"/>
        <w:rPr>
          <w:rFonts w:ascii="Arial" w:hAnsi="Arial" w:cs="Arial"/>
          <w:b/>
        </w:rPr>
      </w:pPr>
    </w:p>
    <w:p w14:paraId="11AA3DA3" w14:textId="33BF8572" w:rsidR="00DF341C" w:rsidRPr="002220AD" w:rsidRDefault="002F3BDE" w:rsidP="00233D0A">
      <w:pPr>
        <w:pStyle w:val="NoSpacing"/>
        <w:numPr>
          <w:ilvl w:val="0"/>
          <w:numId w:val="70"/>
        </w:numPr>
        <w:spacing w:line="276" w:lineRule="auto"/>
        <w:rPr>
          <w:rFonts w:ascii="Arial" w:hAnsi="Arial" w:cs="Arial"/>
          <w:b/>
        </w:rPr>
      </w:pPr>
      <w:r w:rsidRPr="002220AD">
        <w:rPr>
          <w:rFonts w:ascii="Arial" w:hAnsi="Arial" w:cs="Arial"/>
        </w:rPr>
        <w:t xml:space="preserve">This policy is implemented in accordance with our compliance with the statutory guidance from the Department for Education, </w:t>
      </w:r>
      <w:r w:rsidRPr="002220AD">
        <w:rPr>
          <w:rFonts w:ascii="Arial" w:hAnsi="Arial" w:cs="Arial"/>
          <w:b/>
          <w:bCs/>
        </w:rPr>
        <w:t>‘</w:t>
      </w:r>
      <w:r w:rsidRPr="002220AD">
        <w:rPr>
          <w:rFonts w:ascii="Arial" w:hAnsi="Arial" w:cs="Arial"/>
        </w:rPr>
        <w:t xml:space="preserve">Keeping Children Safe in Education’ </w:t>
      </w:r>
      <w:r w:rsidRPr="00D060A6">
        <w:rPr>
          <w:rFonts w:ascii="Arial" w:hAnsi="Arial" w:cs="Arial"/>
        </w:rPr>
        <w:t>20</w:t>
      </w:r>
      <w:r w:rsidR="00DB4B2E" w:rsidRPr="00D060A6">
        <w:rPr>
          <w:rFonts w:ascii="Arial" w:hAnsi="Arial" w:cs="Arial"/>
        </w:rPr>
        <w:t>2</w:t>
      </w:r>
      <w:r w:rsidR="00C805DD" w:rsidRPr="00D060A6">
        <w:rPr>
          <w:rFonts w:ascii="Arial" w:hAnsi="Arial" w:cs="Arial"/>
        </w:rPr>
        <w:t>5</w:t>
      </w:r>
      <w:r w:rsidR="00DB4B2E">
        <w:rPr>
          <w:rFonts w:ascii="Arial" w:hAnsi="Arial" w:cs="Arial"/>
        </w:rPr>
        <w:t xml:space="preserve"> </w:t>
      </w:r>
      <w:r w:rsidRPr="002220AD">
        <w:rPr>
          <w:rFonts w:ascii="Arial" w:hAnsi="Arial" w:cs="Arial"/>
        </w:rPr>
        <w:t>(KCSIE) which requires individual schools and colleges to have an effective child protection policy.</w:t>
      </w:r>
    </w:p>
    <w:p w14:paraId="4B0B506F" w14:textId="77777777" w:rsidR="00DF341C" w:rsidRPr="002220AD" w:rsidRDefault="00DF341C" w:rsidP="00DF341C">
      <w:pPr>
        <w:pStyle w:val="ListParagraph"/>
        <w:rPr>
          <w:rFonts w:ascii="Arial" w:hAnsi="Arial" w:cs="Arial"/>
          <w:b/>
          <w:sz w:val="22"/>
          <w:szCs w:val="22"/>
          <w:lang w:val="en-GB"/>
        </w:rPr>
      </w:pPr>
    </w:p>
    <w:p w14:paraId="48211E3F" w14:textId="5C7BDF28" w:rsidR="00DF341C" w:rsidRPr="002220AD" w:rsidRDefault="2FB43E4B" w:rsidP="00233D0A">
      <w:pPr>
        <w:pStyle w:val="NoSpacing"/>
        <w:numPr>
          <w:ilvl w:val="0"/>
          <w:numId w:val="70"/>
        </w:numPr>
        <w:spacing w:line="276" w:lineRule="auto"/>
        <w:rPr>
          <w:rFonts w:ascii="Arial" w:hAnsi="Arial" w:cs="Arial"/>
          <w:b/>
          <w:bCs/>
        </w:rPr>
      </w:pPr>
      <w:r w:rsidRPr="00C805DD">
        <w:rPr>
          <w:rFonts w:ascii="Arial" w:hAnsi="Arial" w:cs="Arial"/>
        </w:rPr>
        <w:t>The procedures contained in this policy apply to all staff, including governors, temporary or third-party agency staff and volunteers</w:t>
      </w:r>
      <w:r w:rsidRPr="00C805DD">
        <w:rPr>
          <w:rFonts w:ascii="Arial" w:eastAsia="Arial" w:hAnsi="Arial" w:cs="Arial"/>
          <w:spacing w:val="2"/>
        </w:rPr>
        <w:t xml:space="preserve"> </w:t>
      </w:r>
      <w:r w:rsidRPr="00C805DD">
        <w:rPr>
          <w:rFonts w:ascii="Arial" w:hAnsi="Arial" w:cs="Arial"/>
        </w:rPr>
        <w:t xml:space="preserve">and are consistent with those outlined within KCSIE </w:t>
      </w:r>
      <w:r w:rsidRPr="00D060A6">
        <w:rPr>
          <w:rFonts w:ascii="Arial" w:hAnsi="Arial" w:cs="Arial"/>
        </w:rPr>
        <w:t>20</w:t>
      </w:r>
      <w:r w:rsidR="5A1575A1" w:rsidRPr="00D060A6">
        <w:rPr>
          <w:rFonts w:ascii="Arial" w:hAnsi="Arial" w:cs="Arial"/>
        </w:rPr>
        <w:t>2</w:t>
      </w:r>
      <w:r w:rsidR="00C805DD" w:rsidRPr="00D060A6">
        <w:rPr>
          <w:rFonts w:ascii="Arial" w:hAnsi="Arial" w:cs="Arial"/>
        </w:rPr>
        <w:t>5</w:t>
      </w:r>
      <w:r w:rsidR="5A1575A1" w:rsidRPr="00D060A6">
        <w:rPr>
          <w:rFonts w:ascii="Arial" w:hAnsi="Arial" w:cs="Arial"/>
        </w:rPr>
        <w:t>.</w:t>
      </w:r>
    </w:p>
    <w:p w14:paraId="2EB9ED51" w14:textId="39922869" w:rsidR="006A0560" w:rsidRPr="002220AD" w:rsidRDefault="006A0560" w:rsidP="006A0560">
      <w:pPr>
        <w:pStyle w:val="NoSpacing"/>
        <w:spacing w:line="276" w:lineRule="auto"/>
        <w:ind w:left="360"/>
        <w:rPr>
          <w:rFonts w:ascii="Arial" w:hAnsi="Arial" w:cs="Arial"/>
          <w:b/>
        </w:rPr>
      </w:pPr>
    </w:p>
    <w:p w14:paraId="17BEB40A" w14:textId="1B0F8BB5" w:rsidR="006A0560" w:rsidRPr="00F726D2" w:rsidRDefault="006A0560" w:rsidP="00233D0A">
      <w:pPr>
        <w:pStyle w:val="Heading1"/>
        <w:numPr>
          <w:ilvl w:val="0"/>
          <w:numId w:val="102"/>
        </w:numPr>
        <w:rPr>
          <w:rFonts w:ascii="Arial" w:hAnsi="Arial" w:cs="Arial"/>
          <w:b/>
          <w:color w:val="009999"/>
        </w:rPr>
      </w:pPr>
      <w:bookmarkStart w:id="7" w:name="_Toc207804899"/>
      <w:bookmarkStart w:id="8" w:name="Policy_Context"/>
      <w:r w:rsidRPr="00F726D2">
        <w:rPr>
          <w:rFonts w:ascii="Arial" w:hAnsi="Arial" w:cs="Arial"/>
          <w:b/>
          <w:color w:val="009999"/>
        </w:rPr>
        <w:t>Policy Context</w:t>
      </w:r>
      <w:bookmarkEnd w:id="7"/>
    </w:p>
    <w:bookmarkEnd w:id="8"/>
    <w:p w14:paraId="1B97D158" w14:textId="77777777" w:rsidR="005F688E" w:rsidRPr="002220AD" w:rsidRDefault="005F688E" w:rsidP="005F688E">
      <w:pPr>
        <w:pStyle w:val="NoSpacing"/>
        <w:spacing w:line="276" w:lineRule="auto"/>
        <w:ind w:left="360"/>
        <w:rPr>
          <w:rFonts w:ascii="Arial" w:hAnsi="Arial" w:cs="Arial"/>
          <w:b/>
        </w:rPr>
      </w:pPr>
    </w:p>
    <w:p w14:paraId="19859500" w14:textId="204A2E5C" w:rsidR="006A0560" w:rsidRPr="002220AD" w:rsidRDefault="006A0560" w:rsidP="00233D0A">
      <w:pPr>
        <w:numPr>
          <w:ilvl w:val="0"/>
          <w:numId w:val="71"/>
        </w:numPr>
        <w:spacing w:after="0" w:line="240" w:lineRule="auto"/>
        <w:ind w:left="426" w:hanging="426"/>
        <w:rPr>
          <w:rFonts w:ascii="Arial" w:hAnsi="Arial" w:cs="Arial"/>
        </w:rPr>
      </w:pPr>
      <w:r w:rsidRPr="002220AD">
        <w:rPr>
          <w:rFonts w:ascii="Arial" w:hAnsi="Arial" w:cs="Arial"/>
        </w:rPr>
        <w:t>This policy has been developed in accordance with the principles established by the Children Acts 1989 and 2004 and related guidance. This includes:</w:t>
      </w:r>
    </w:p>
    <w:p w14:paraId="34B1D141" w14:textId="220E9C76" w:rsidR="006A0560" w:rsidRPr="00EC5E02" w:rsidRDefault="006A0560" w:rsidP="00233D0A">
      <w:pPr>
        <w:numPr>
          <w:ilvl w:val="1"/>
          <w:numId w:val="79"/>
        </w:numPr>
        <w:spacing w:after="0" w:line="240" w:lineRule="auto"/>
        <w:rPr>
          <w:rFonts w:ascii="Arial" w:hAnsi="Arial" w:cs="Arial"/>
        </w:rPr>
      </w:pPr>
      <w:r w:rsidRPr="5EC9D943">
        <w:rPr>
          <w:rFonts w:ascii="Arial" w:hAnsi="Arial" w:cs="Arial"/>
        </w:rPr>
        <w:t xml:space="preserve">DfE Keeping Children Safe in </w:t>
      </w:r>
      <w:r w:rsidRPr="00EC5E02">
        <w:rPr>
          <w:rFonts w:ascii="Arial" w:hAnsi="Arial" w:cs="Arial"/>
        </w:rPr>
        <w:t xml:space="preserve">Education </w:t>
      </w:r>
      <w:r w:rsidR="00C805DD" w:rsidRPr="00EC5E02">
        <w:rPr>
          <w:rFonts w:ascii="Arial" w:hAnsi="Arial" w:cs="Arial"/>
        </w:rPr>
        <w:t>2025</w:t>
      </w:r>
      <w:r w:rsidR="00344BCC" w:rsidRPr="00EC5E02">
        <w:rPr>
          <w:rFonts w:ascii="Arial" w:hAnsi="Arial" w:cs="Arial"/>
        </w:rPr>
        <w:t xml:space="preserve"> </w:t>
      </w:r>
      <w:r w:rsidRPr="00EC5E02">
        <w:rPr>
          <w:rFonts w:ascii="Arial" w:hAnsi="Arial" w:cs="Arial"/>
        </w:rPr>
        <w:t xml:space="preserve">(KCSIE) </w:t>
      </w:r>
    </w:p>
    <w:p w14:paraId="24B5838E" w14:textId="6C85F739" w:rsidR="006A0560" w:rsidRPr="00EC5E02" w:rsidRDefault="006A0560" w:rsidP="00233D0A">
      <w:pPr>
        <w:numPr>
          <w:ilvl w:val="1"/>
          <w:numId w:val="79"/>
        </w:numPr>
        <w:spacing w:after="0" w:line="240" w:lineRule="auto"/>
        <w:rPr>
          <w:rFonts w:ascii="Arial" w:hAnsi="Arial" w:cs="Arial"/>
        </w:rPr>
      </w:pPr>
      <w:r w:rsidRPr="00EC5E02">
        <w:rPr>
          <w:rFonts w:ascii="Arial" w:hAnsi="Arial" w:cs="Arial"/>
        </w:rPr>
        <w:t xml:space="preserve">Working Together to Safeguard Children </w:t>
      </w:r>
      <w:r w:rsidR="3FF82424" w:rsidRPr="00EC5E02">
        <w:rPr>
          <w:rFonts w:ascii="Arial" w:hAnsi="Arial" w:cs="Arial"/>
        </w:rPr>
        <w:t xml:space="preserve">(WTSC) </w:t>
      </w:r>
      <w:r w:rsidRPr="00EC5E02">
        <w:rPr>
          <w:rFonts w:ascii="Arial" w:hAnsi="Arial" w:cs="Arial"/>
        </w:rPr>
        <w:t>20</w:t>
      </w:r>
      <w:r w:rsidR="02DF974E" w:rsidRPr="00EC5E02">
        <w:rPr>
          <w:rFonts w:ascii="Arial" w:hAnsi="Arial" w:cs="Arial"/>
        </w:rPr>
        <w:t>23</w:t>
      </w:r>
      <w:r w:rsidRPr="00EC5E02">
        <w:rPr>
          <w:rFonts w:ascii="Arial" w:hAnsi="Arial" w:cs="Arial"/>
        </w:rPr>
        <w:t xml:space="preserve">  </w:t>
      </w:r>
    </w:p>
    <w:p w14:paraId="6284A95D" w14:textId="5543C6EE" w:rsidR="006A0560" w:rsidRPr="00EC5E02" w:rsidRDefault="006A0560" w:rsidP="00233D0A">
      <w:pPr>
        <w:numPr>
          <w:ilvl w:val="1"/>
          <w:numId w:val="79"/>
        </w:numPr>
        <w:spacing w:after="0" w:line="240" w:lineRule="auto"/>
        <w:rPr>
          <w:rFonts w:ascii="Arial" w:hAnsi="Arial" w:cs="Arial"/>
        </w:rPr>
      </w:pPr>
      <w:r w:rsidRPr="00EC5E02">
        <w:rPr>
          <w:rFonts w:ascii="Arial" w:eastAsia="Arial" w:hAnsi="Arial" w:cs="Arial"/>
        </w:rPr>
        <w:t xml:space="preserve">Ofsted: </w:t>
      </w:r>
      <w:r w:rsidRPr="00EC5E02">
        <w:rPr>
          <w:rFonts w:ascii="Arial" w:hAnsi="Arial" w:cs="Arial"/>
        </w:rPr>
        <w:t>Education Inspection Framework 2019</w:t>
      </w:r>
    </w:p>
    <w:p w14:paraId="16623944" w14:textId="77777777" w:rsidR="006A0560" w:rsidRPr="00EC5E02" w:rsidRDefault="006A0560" w:rsidP="00233D0A">
      <w:pPr>
        <w:numPr>
          <w:ilvl w:val="1"/>
          <w:numId w:val="79"/>
        </w:numPr>
        <w:spacing w:after="0" w:line="240" w:lineRule="auto"/>
        <w:rPr>
          <w:rFonts w:ascii="Arial" w:hAnsi="Arial" w:cs="Arial"/>
        </w:rPr>
      </w:pPr>
      <w:r w:rsidRPr="00EC5E02">
        <w:rPr>
          <w:rFonts w:ascii="Arial" w:hAnsi="Arial" w:cs="Arial"/>
        </w:rPr>
        <w:t>Framework for the Assessment of Children in Need and their Families 2000)</w:t>
      </w:r>
    </w:p>
    <w:p w14:paraId="513BAF6F" w14:textId="4ADA2D44" w:rsidR="006A0560" w:rsidRPr="00EC5E02" w:rsidRDefault="00EC5E02" w:rsidP="00233D0A">
      <w:pPr>
        <w:numPr>
          <w:ilvl w:val="1"/>
          <w:numId w:val="79"/>
        </w:numPr>
        <w:spacing w:after="0" w:line="240" w:lineRule="auto"/>
        <w:rPr>
          <w:rFonts w:ascii="Arial" w:hAnsi="Arial" w:cs="Arial"/>
        </w:rPr>
      </w:pPr>
      <w:hyperlink r:id="rId44" w:history="1">
        <w:r w:rsidR="006A0560" w:rsidRPr="00EC5E02">
          <w:rPr>
            <w:rStyle w:val="Hyperlink"/>
            <w:rFonts w:ascii="Arial" w:hAnsi="Arial" w:cs="Arial"/>
          </w:rPr>
          <w:t>Kent and Medway Safeguarding Children Procedures</w:t>
        </w:r>
      </w:hyperlink>
      <w:r w:rsidR="006A0560" w:rsidRPr="00EC5E02">
        <w:rPr>
          <w:rFonts w:ascii="Arial" w:hAnsi="Arial" w:cs="Arial"/>
        </w:rPr>
        <w:t xml:space="preserve"> </w:t>
      </w:r>
    </w:p>
    <w:p w14:paraId="79C604F8" w14:textId="42A057E0" w:rsidR="006A0560" w:rsidRPr="00A46A1D" w:rsidRDefault="006A0560" w:rsidP="00233D0A">
      <w:pPr>
        <w:numPr>
          <w:ilvl w:val="1"/>
          <w:numId w:val="79"/>
        </w:numPr>
        <w:spacing w:after="0" w:line="240" w:lineRule="auto"/>
        <w:rPr>
          <w:rFonts w:ascii="Arial" w:hAnsi="Arial" w:cs="Arial"/>
          <w:b/>
          <w:bCs/>
          <w:color w:val="FF0000"/>
          <w:sz w:val="20"/>
          <w:szCs w:val="20"/>
        </w:rPr>
      </w:pPr>
      <w:r w:rsidRPr="00EC5E02">
        <w:rPr>
          <w:rFonts w:ascii="Arial" w:hAnsi="Arial" w:cs="Arial"/>
        </w:rPr>
        <w:t>Early Years and Foundation Stage Framework 20</w:t>
      </w:r>
      <w:r w:rsidR="00212667" w:rsidRPr="00EC5E02">
        <w:rPr>
          <w:rFonts w:ascii="Arial" w:hAnsi="Arial" w:cs="Arial"/>
        </w:rPr>
        <w:t>2</w:t>
      </w:r>
      <w:r w:rsidR="00C03C6A" w:rsidRPr="00EC5E02">
        <w:rPr>
          <w:rFonts w:ascii="Arial" w:hAnsi="Arial" w:cs="Arial"/>
        </w:rPr>
        <w:t>5</w:t>
      </w:r>
      <w:r w:rsidR="00212667" w:rsidRPr="00EC5E02">
        <w:rPr>
          <w:rFonts w:ascii="Arial" w:hAnsi="Arial" w:cs="Arial"/>
        </w:rPr>
        <w:t xml:space="preserve"> </w:t>
      </w:r>
      <w:r w:rsidRPr="00EC5E02">
        <w:rPr>
          <w:rFonts w:ascii="Arial" w:hAnsi="Arial" w:cs="Arial"/>
        </w:rPr>
        <w:t>(</w:t>
      </w:r>
      <w:r w:rsidRPr="00A46A1D">
        <w:rPr>
          <w:rFonts w:ascii="Arial" w:hAnsi="Arial" w:cs="Arial"/>
        </w:rPr>
        <w:t>EYFS)</w:t>
      </w:r>
      <w:r w:rsidR="006E3B3B" w:rsidRPr="00A46A1D">
        <w:rPr>
          <w:rFonts w:ascii="Arial" w:hAnsi="Arial" w:cs="Arial"/>
        </w:rPr>
        <w:t xml:space="preserve"> </w:t>
      </w:r>
    </w:p>
    <w:p w14:paraId="3CB9A185" w14:textId="77777777" w:rsidR="006A0560" w:rsidRPr="00A46A1D" w:rsidRDefault="006A0560" w:rsidP="00233D0A">
      <w:pPr>
        <w:numPr>
          <w:ilvl w:val="1"/>
          <w:numId w:val="79"/>
        </w:numPr>
        <w:spacing w:after="0" w:line="240" w:lineRule="auto"/>
        <w:rPr>
          <w:rFonts w:ascii="Arial" w:hAnsi="Arial" w:cs="Arial"/>
        </w:rPr>
      </w:pPr>
      <w:r w:rsidRPr="00A46A1D">
        <w:rPr>
          <w:rFonts w:ascii="Arial" w:hAnsi="Arial" w:cs="Arial"/>
        </w:rPr>
        <w:t>The Education Act 2002</w:t>
      </w:r>
    </w:p>
    <w:p w14:paraId="12E69F1A" w14:textId="77777777" w:rsidR="00032CB0" w:rsidRPr="002220AD" w:rsidRDefault="00032CB0" w:rsidP="00032CB0">
      <w:pPr>
        <w:pStyle w:val="ListParagraph"/>
        <w:rPr>
          <w:rFonts w:ascii="Arial" w:hAnsi="Arial" w:cs="Arial"/>
          <w:sz w:val="22"/>
          <w:szCs w:val="22"/>
          <w:lang w:val="en-GB"/>
        </w:rPr>
      </w:pPr>
    </w:p>
    <w:p w14:paraId="195DFE06" w14:textId="4FA0875E" w:rsidR="006A0560" w:rsidRPr="002220AD" w:rsidRDefault="00EC5E02" w:rsidP="00781D0F">
      <w:pPr>
        <w:pStyle w:val="NoSpacing"/>
        <w:numPr>
          <w:ilvl w:val="0"/>
          <w:numId w:val="10"/>
        </w:numPr>
        <w:rPr>
          <w:rFonts w:ascii="Arial" w:hAnsi="Arial" w:cs="Arial"/>
        </w:rPr>
      </w:pPr>
      <w:hyperlink r:id="rId45" w:history="1">
        <w:r w:rsidR="00032CB0" w:rsidRPr="002220AD">
          <w:rPr>
            <w:rStyle w:val="Hyperlink"/>
            <w:rFonts w:ascii="Arial" w:hAnsi="Arial" w:cs="Arial"/>
          </w:rPr>
          <w:t>Section</w:t>
        </w:r>
        <w:r w:rsidR="00AB358C" w:rsidRPr="002220AD">
          <w:rPr>
            <w:rStyle w:val="Hyperlink"/>
            <w:rFonts w:ascii="Arial" w:hAnsi="Arial" w:cs="Arial"/>
          </w:rPr>
          <w:t>s</w:t>
        </w:r>
        <w:r w:rsidR="00032CB0" w:rsidRPr="002220AD">
          <w:rPr>
            <w:rStyle w:val="Hyperlink"/>
            <w:rFonts w:ascii="Arial" w:hAnsi="Arial" w:cs="Arial"/>
          </w:rPr>
          <w:t xml:space="preserve"> 175</w:t>
        </w:r>
        <w:r w:rsidR="00AB358C" w:rsidRPr="002220AD">
          <w:rPr>
            <w:rStyle w:val="Hyperlink"/>
            <w:rFonts w:ascii="Arial" w:hAnsi="Arial" w:cs="Arial"/>
          </w:rPr>
          <w:t xml:space="preserve"> and 157</w:t>
        </w:r>
        <w:r w:rsidR="00032CB0" w:rsidRPr="002220AD">
          <w:rPr>
            <w:rStyle w:val="Hyperlink"/>
            <w:rFonts w:ascii="Arial" w:hAnsi="Arial" w:cs="Arial"/>
          </w:rPr>
          <w:t xml:space="preserve"> of the Education Act 2002</w:t>
        </w:r>
      </w:hyperlink>
      <w:r w:rsidR="00032CB0" w:rsidRPr="002220AD">
        <w:rPr>
          <w:rFonts w:ascii="Arial" w:hAnsi="Arial" w:cs="Arial"/>
        </w:rPr>
        <w:t xml:space="preserve"> require school governing bodies, </w:t>
      </w:r>
      <w:r w:rsidR="0046341D" w:rsidRPr="002220AD">
        <w:rPr>
          <w:rFonts w:ascii="Arial" w:hAnsi="Arial" w:cs="Arial"/>
        </w:rPr>
        <w:t xml:space="preserve">proprietors, </w:t>
      </w:r>
      <w:r w:rsidR="00032CB0" w:rsidRPr="002220AD">
        <w:rPr>
          <w:rFonts w:ascii="Arial" w:hAnsi="Arial" w:cs="Arial"/>
        </w:rPr>
        <w:t xml:space="preserve">local education authorities and further education institutions to </w:t>
      </w:r>
      <w:proofErr w:type="gramStart"/>
      <w:r w:rsidR="00032CB0" w:rsidRPr="002220AD">
        <w:rPr>
          <w:rFonts w:ascii="Arial" w:hAnsi="Arial" w:cs="Arial"/>
        </w:rPr>
        <w:t>make arrangements</w:t>
      </w:r>
      <w:proofErr w:type="gramEnd"/>
      <w:r w:rsidR="00032CB0" w:rsidRPr="002220AD">
        <w:rPr>
          <w:rFonts w:ascii="Arial" w:hAnsi="Arial" w:cs="Arial"/>
        </w:rPr>
        <w:t xml:space="preserve"> to safeguard and promote the welfare of all children who are pupils</w:t>
      </w:r>
      <w:r w:rsidR="00A32A04" w:rsidRPr="002220AD">
        <w:rPr>
          <w:rFonts w:ascii="Arial" w:hAnsi="Arial" w:cs="Arial"/>
        </w:rPr>
        <w:t xml:space="preserve"> </w:t>
      </w:r>
      <w:r w:rsidR="00A32A04" w:rsidRPr="00D74EFC">
        <w:rPr>
          <w:rFonts w:ascii="Arial" w:hAnsi="Arial" w:cs="Arial"/>
        </w:rPr>
        <w:t>or students</w:t>
      </w:r>
      <w:r w:rsidR="00032CB0" w:rsidRPr="00D74EFC">
        <w:rPr>
          <w:rFonts w:ascii="Arial" w:hAnsi="Arial" w:cs="Arial"/>
        </w:rPr>
        <w:t xml:space="preserve"> at a school, or who are students under 18 years of age. Such arrangement</w:t>
      </w:r>
      <w:r w:rsidR="00032CB0" w:rsidRPr="002220AD">
        <w:rPr>
          <w:rFonts w:ascii="Arial" w:hAnsi="Arial" w:cs="Arial"/>
        </w:rPr>
        <w:t xml:space="preserve">s will have to have regard to any guidance issued by the Secretary of State. </w:t>
      </w:r>
    </w:p>
    <w:p w14:paraId="471CC828" w14:textId="77777777" w:rsidR="006A0560" w:rsidRPr="002220AD" w:rsidRDefault="006A0560" w:rsidP="006A0560">
      <w:pPr>
        <w:pStyle w:val="NoSpacing"/>
        <w:rPr>
          <w:rFonts w:ascii="Arial" w:hAnsi="Arial" w:cs="Arial"/>
        </w:rPr>
      </w:pPr>
    </w:p>
    <w:p w14:paraId="27C4E6CF" w14:textId="77777777" w:rsidR="000E2D06" w:rsidRPr="00F726D2" w:rsidRDefault="00DE0AD8" w:rsidP="00233D0A">
      <w:pPr>
        <w:pStyle w:val="Heading1"/>
        <w:numPr>
          <w:ilvl w:val="0"/>
          <w:numId w:val="102"/>
        </w:numPr>
        <w:rPr>
          <w:rFonts w:ascii="Arial" w:hAnsi="Arial" w:cs="Arial"/>
          <w:b/>
          <w:color w:val="009999"/>
        </w:rPr>
      </w:pPr>
      <w:bookmarkStart w:id="9" w:name="Definition_Safeguarding"/>
      <w:bookmarkStart w:id="10" w:name="_Toc207804900"/>
      <w:r w:rsidRPr="00F726D2">
        <w:rPr>
          <w:rFonts w:ascii="Arial" w:hAnsi="Arial" w:cs="Arial"/>
          <w:b/>
          <w:color w:val="009999"/>
        </w:rPr>
        <w:t>Definition of Safeguarding</w:t>
      </w:r>
      <w:bookmarkEnd w:id="9"/>
      <w:bookmarkEnd w:id="10"/>
    </w:p>
    <w:p w14:paraId="63B04D81" w14:textId="77777777" w:rsidR="000E2D06" w:rsidRPr="002220AD" w:rsidRDefault="000E2D06" w:rsidP="000E2D06">
      <w:pPr>
        <w:rPr>
          <w:rFonts w:ascii="Arial" w:hAnsi="Arial" w:cs="Arial"/>
        </w:rPr>
      </w:pPr>
    </w:p>
    <w:p w14:paraId="270AD3B4" w14:textId="66450A3F" w:rsidR="000E2D06" w:rsidRPr="00D060A6" w:rsidRDefault="4E4BEC9E" w:rsidP="00233D0A">
      <w:pPr>
        <w:pStyle w:val="ListParagraph"/>
        <w:numPr>
          <w:ilvl w:val="0"/>
          <w:numId w:val="80"/>
        </w:numPr>
        <w:rPr>
          <w:rFonts w:ascii="Arial" w:hAnsi="Arial" w:cs="Arial"/>
          <w:b/>
          <w:bCs/>
          <w:sz w:val="22"/>
          <w:szCs w:val="22"/>
          <w:lang w:val="en-GB"/>
        </w:rPr>
      </w:pPr>
      <w:r w:rsidRPr="42A770C9">
        <w:rPr>
          <w:rFonts w:ascii="Arial" w:hAnsi="Arial" w:cs="Arial"/>
          <w:sz w:val="22"/>
          <w:szCs w:val="22"/>
          <w:lang w:val="en-GB"/>
        </w:rPr>
        <w:t>Safeguarding children is defined in</w:t>
      </w:r>
      <w:r w:rsidR="76E4FA97" w:rsidRPr="42A770C9">
        <w:rPr>
          <w:rFonts w:ascii="Arial" w:hAnsi="Arial" w:cs="Arial"/>
          <w:sz w:val="22"/>
          <w:szCs w:val="22"/>
          <w:lang w:val="en-GB"/>
        </w:rPr>
        <w:t xml:space="preserve"> </w:t>
      </w:r>
      <w:r w:rsidR="76E4FA97" w:rsidRPr="00C805DD">
        <w:rPr>
          <w:rFonts w:ascii="Arial" w:hAnsi="Arial" w:cs="Arial"/>
          <w:sz w:val="22"/>
          <w:szCs w:val="22"/>
          <w:lang w:val="en-GB"/>
        </w:rPr>
        <w:t xml:space="preserve">Working Together to Safeguard Children 2023 </w:t>
      </w:r>
      <w:r w:rsidR="00EE4B92" w:rsidRPr="00C805DD">
        <w:rPr>
          <w:rFonts w:ascii="Arial" w:hAnsi="Arial" w:cs="Arial"/>
          <w:sz w:val="22"/>
          <w:szCs w:val="22"/>
          <w:lang w:val="en-GB"/>
        </w:rPr>
        <w:t>and Keeping</w:t>
      </w:r>
      <w:r w:rsidR="3419F5F5" w:rsidRPr="00C805DD">
        <w:rPr>
          <w:rFonts w:ascii="Arial" w:hAnsi="Arial" w:cs="Arial"/>
          <w:sz w:val="22"/>
          <w:szCs w:val="22"/>
          <w:lang w:val="en-GB"/>
        </w:rPr>
        <w:t xml:space="preserve"> Children Safe in Education </w:t>
      </w:r>
      <w:r w:rsidR="3419F5F5" w:rsidRPr="00D060A6">
        <w:rPr>
          <w:rFonts w:ascii="Arial" w:hAnsi="Arial" w:cs="Arial"/>
          <w:sz w:val="22"/>
          <w:szCs w:val="22"/>
          <w:lang w:val="en-GB"/>
        </w:rPr>
        <w:t>20</w:t>
      </w:r>
      <w:r w:rsidR="5A1575A1" w:rsidRPr="00D060A6">
        <w:rPr>
          <w:rFonts w:ascii="Arial" w:hAnsi="Arial" w:cs="Arial"/>
          <w:sz w:val="22"/>
          <w:szCs w:val="22"/>
          <w:lang w:val="en-GB"/>
        </w:rPr>
        <w:t>2</w:t>
      </w:r>
      <w:r w:rsidR="00C805DD" w:rsidRPr="00D060A6">
        <w:rPr>
          <w:rFonts w:ascii="Arial" w:hAnsi="Arial" w:cs="Arial"/>
          <w:sz w:val="22"/>
          <w:szCs w:val="22"/>
          <w:lang w:val="en-GB"/>
        </w:rPr>
        <w:t>5</w:t>
      </w:r>
      <w:r w:rsidR="3419F5F5" w:rsidRPr="00D060A6">
        <w:rPr>
          <w:rFonts w:ascii="Arial" w:hAnsi="Arial" w:cs="Arial"/>
          <w:sz w:val="22"/>
          <w:szCs w:val="22"/>
          <w:lang w:val="en-GB"/>
        </w:rPr>
        <w:t xml:space="preserve"> </w:t>
      </w:r>
      <w:r w:rsidRPr="00D060A6">
        <w:rPr>
          <w:rFonts w:ascii="Arial" w:hAnsi="Arial" w:cs="Arial"/>
          <w:sz w:val="22"/>
          <w:szCs w:val="22"/>
          <w:lang w:val="en-GB"/>
        </w:rPr>
        <w:t>as:</w:t>
      </w:r>
    </w:p>
    <w:p w14:paraId="56915601" w14:textId="20E0A0DF" w:rsidR="7A873A0A" w:rsidRPr="00C805DD" w:rsidRDefault="7A873A0A" w:rsidP="00C03C6A">
      <w:pPr>
        <w:pStyle w:val="ListParagraph"/>
        <w:numPr>
          <w:ilvl w:val="0"/>
          <w:numId w:val="122"/>
        </w:numPr>
        <w:rPr>
          <w:rFonts w:ascii="Arial" w:hAnsi="Arial" w:cs="Arial"/>
          <w:b/>
          <w:bCs/>
          <w:sz w:val="22"/>
          <w:szCs w:val="22"/>
          <w:lang w:val="en-GB"/>
        </w:rPr>
      </w:pPr>
      <w:r w:rsidRPr="00C805DD">
        <w:rPr>
          <w:rFonts w:ascii="Arial" w:hAnsi="Arial" w:cs="Arial"/>
          <w:b/>
          <w:bCs/>
          <w:sz w:val="22"/>
          <w:szCs w:val="22"/>
          <w:lang w:val="en-GB"/>
        </w:rPr>
        <w:t>Providing help and support to meet the needs of children as soon as problems emerge</w:t>
      </w:r>
    </w:p>
    <w:p w14:paraId="2FB9B161" w14:textId="77777777" w:rsidR="00C03C6A" w:rsidRDefault="7A873A0A" w:rsidP="00C03C6A">
      <w:pPr>
        <w:pStyle w:val="ListParagraph"/>
        <w:numPr>
          <w:ilvl w:val="0"/>
          <w:numId w:val="122"/>
        </w:numPr>
        <w:rPr>
          <w:rFonts w:ascii="Arial" w:hAnsi="Arial" w:cs="Arial"/>
          <w:b/>
          <w:bCs/>
          <w:sz w:val="22"/>
          <w:szCs w:val="22"/>
          <w:lang w:val="en-GB"/>
        </w:rPr>
      </w:pPr>
      <w:r w:rsidRPr="00C805DD">
        <w:rPr>
          <w:rFonts w:ascii="Arial" w:hAnsi="Arial" w:cs="Arial"/>
          <w:b/>
          <w:bCs/>
          <w:sz w:val="22"/>
          <w:szCs w:val="22"/>
          <w:lang w:val="en-GB"/>
        </w:rPr>
        <w:t xml:space="preserve">Protecting children from </w:t>
      </w:r>
      <w:r w:rsidR="4BCEFCC4" w:rsidRPr="00C805DD">
        <w:rPr>
          <w:rFonts w:ascii="Arial" w:hAnsi="Arial" w:cs="Arial"/>
          <w:b/>
          <w:bCs/>
          <w:sz w:val="22"/>
          <w:szCs w:val="22"/>
          <w:lang w:val="en-GB"/>
        </w:rPr>
        <w:t>maltreatment</w:t>
      </w:r>
      <w:r w:rsidRPr="00C805DD">
        <w:rPr>
          <w:rFonts w:ascii="Arial" w:hAnsi="Arial" w:cs="Arial"/>
          <w:b/>
          <w:bCs/>
          <w:sz w:val="22"/>
          <w:szCs w:val="22"/>
          <w:lang w:val="en-GB"/>
        </w:rPr>
        <w:t>, whether that is within or outside the home, including online</w:t>
      </w:r>
    </w:p>
    <w:p w14:paraId="7BF1F645" w14:textId="021D0E49" w:rsidR="000E2D06" w:rsidRPr="00C03C6A" w:rsidRDefault="00C406CA" w:rsidP="00C03C6A">
      <w:pPr>
        <w:pStyle w:val="ListParagraph"/>
        <w:numPr>
          <w:ilvl w:val="0"/>
          <w:numId w:val="122"/>
        </w:numPr>
        <w:rPr>
          <w:rFonts w:ascii="Arial" w:hAnsi="Arial" w:cs="Arial"/>
          <w:b/>
          <w:bCs/>
          <w:sz w:val="24"/>
          <w:szCs w:val="24"/>
          <w:lang w:val="en-GB"/>
        </w:rPr>
      </w:pPr>
      <w:r w:rsidRPr="00C03C6A">
        <w:rPr>
          <w:rFonts w:ascii="Arial" w:hAnsi="Arial" w:cs="Arial"/>
          <w:b/>
          <w:bCs/>
          <w:sz w:val="22"/>
          <w:szCs w:val="22"/>
        </w:rPr>
        <w:t>preventing impairment of children’s</w:t>
      </w:r>
      <w:r w:rsidR="00FA058D" w:rsidRPr="00C03C6A">
        <w:rPr>
          <w:rFonts w:ascii="Arial" w:hAnsi="Arial" w:cs="Arial"/>
          <w:b/>
          <w:bCs/>
          <w:sz w:val="22"/>
          <w:szCs w:val="22"/>
        </w:rPr>
        <w:t xml:space="preserve"> mental and physical health or </w:t>
      </w:r>
      <w:r w:rsidRPr="00C03C6A">
        <w:rPr>
          <w:rFonts w:ascii="Arial" w:hAnsi="Arial" w:cs="Arial"/>
          <w:b/>
          <w:bCs/>
          <w:sz w:val="22"/>
          <w:szCs w:val="22"/>
        </w:rPr>
        <w:t>development</w:t>
      </w:r>
    </w:p>
    <w:p w14:paraId="5FAE7D93" w14:textId="77777777" w:rsidR="000E2D06" w:rsidRPr="00C805DD" w:rsidRDefault="00C406CA" w:rsidP="00C03C6A">
      <w:pPr>
        <w:pStyle w:val="ListParagraph"/>
        <w:numPr>
          <w:ilvl w:val="0"/>
          <w:numId w:val="122"/>
        </w:numPr>
        <w:spacing w:before="100" w:beforeAutospacing="1" w:after="100" w:afterAutospacing="1"/>
        <w:rPr>
          <w:rFonts w:ascii="Arial" w:hAnsi="Arial" w:cs="Arial"/>
          <w:b/>
          <w:bCs/>
          <w:sz w:val="22"/>
          <w:szCs w:val="22"/>
          <w:lang w:val="en-GB"/>
        </w:rPr>
      </w:pPr>
      <w:r w:rsidRPr="00C805DD">
        <w:rPr>
          <w:rFonts w:ascii="Arial" w:hAnsi="Arial" w:cs="Arial"/>
          <w:b/>
          <w:bCs/>
          <w:sz w:val="22"/>
          <w:szCs w:val="22"/>
          <w:lang w:val="en-GB"/>
        </w:rPr>
        <w:t>ensuring that children are growing up in circumstances consistent with the provision of safe and effective care</w:t>
      </w:r>
    </w:p>
    <w:p w14:paraId="3AE2C27D" w14:textId="11033C7A" w:rsidR="000E2D06" w:rsidRPr="00C805DD" w:rsidRDefault="00C406CA" w:rsidP="00C03C6A">
      <w:pPr>
        <w:pStyle w:val="ListParagraph"/>
        <w:numPr>
          <w:ilvl w:val="0"/>
          <w:numId w:val="122"/>
        </w:numPr>
        <w:spacing w:before="100" w:beforeAutospacing="1" w:after="100" w:afterAutospacing="1"/>
        <w:rPr>
          <w:rFonts w:ascii="Arial" w:hAnsi="Arial" w:cs="Arial"/>
          <w:sz w:val="22"/>
          <w:szCs w:val="22"/>
          <w:lang w:val="en-GB"/>
        </w:rPr>
      </w:pPr>
      <w:proofErr w:type="gramStart"/>
      <w:r w:rsidRPr="00C805DD">
        <w:rPr>
          <w:rFonts w:ascii="Arial" w:hAnsi="Arial" w:cs="Arial"/>
          <w:b/>
          <w:bCs/>
          <w:sz w:val="22"/>
          <w:szCs w:val="22"/>
          <w:lang w:val="en-GB"/>
        </w:rPr>
        <w:t>taking action</w:t>
      </w:r>
      <w:proofErr w:type="gramEnd"/>
      <w:r w:rsidRPr="00C805DD">
        <w:rPr>
          <w:rFonts w:ascii="Arial" w:hAnsi="Arial" w:cs="Arial"/>
          <w:b/>
          <w:bCs/>
          <w:sz w:val="22"/>
          <w:szCs w:val="22"/>
          <w:lang w:val="en-GB"/>
        </w:rPr>
        <w:t xml:space="preserve"> to enable all children to have the best outcomes</w:t>
      </w:r>
      <w:r w:rsidR="006A0560" w:rsidRPr="00C805DD">
        <w:rPr>
          <w:rFonts w:ascii="Arial" w:hAnsi="Arial" w:cs="Arial"/>
          <w:b/>
          <w:bCs/>
          <w:sz w:val="22"/>
          <w:szCs w:val="22"/>
          <w:lang w:val="en-GB"/>
        </w:rPr>
        <w:t xml:space="preserve"> </w:t>
      </w:r>
    </w:p>
    <w:p w14:paraId="56C7ACB9" w14:textId="170453C5" w:rsidR="000E2D06" w:rsidRPr="00C805DD" w:rsidRDefault="4B4CA17B" w:rsidP="6B884CD6">
      <w:pPr>
        <w:pStyle w:val="ListParagraph"/>
        <w:spacing w:before="100" w:beforeAutospacing="1" w:after="100" w:afterAutospacing="1"/>
        <w:rPr>
          <w:rFonts w:ascii="Arial" w:hAnsi="Arial" w:cs="Arial"/>
          <w:sz w:val="22"/>
          <w:szCs w:val="22"/>
          <w:lang w:val="en-GB"/>
        </w:rPr>
      </w:pPr>
      <w:r w:rsidRPr="00C805DD">
        <w:rPr>
          <w:rFonts w:ascii="Arial" w:hAnsi="Arial" w:cs="Arial"/>
          <w:b/>
          <w:bCs/>
          <w:sz w:val="22"/>
          <w:szCs w:val="22"/>
          <w:lang w:val="en-GB"/>
        </w:rPr>
        <w:t>(</w:t>
      </w:r>
      <w:r w:rsidRPr="00C805DD">
        <w:rPr>
          <w:rFonts w:ascii="Arial" w:hAnsi="Arial" w:cs="Arial"/>
          <w:b/>
          <w:bCs/>
          <w:color w:val="000000" w:themeColor="text1"/>
          <w:sz w:val="22"/>
          <w:szCs w:val="22"/>
          <w:lang w:val="en-GB"/>
        </w:rPr>
        <w:t>Children includes everyone under the age of 1</w:t>
      </w:r>
      <w:r w:rsidR="076B44AA" w:rsidRPr="00C805DD">
        <w:rPr>
          <w:rFonts w:ascii="Arial" w:hAnsi="Arial" w:cs="Arial"/>
          <w:b/>
          <w:bCs/>
          <w:color w:val="000000" w:themeColor="text1"/>
          <w:sz w:val="22"/>
          <w:szCs w:val="22"/>
          <w:lang w:val="en-GB"/>
        </w:rPr>
        <w:t>8</w:t>
      </w:r>
      <w:r w:rsidR="076B44AA" w:rsidRPr="00C805DD">
        <w:rPr>
          <w:rFonts w:ascii="Arial" w:hAnsi="Arial" w:cs="Arial"/>
          <w:color w:val="000000" w:themeColor="text1"/>
          <w:sz w:val="22"/>
          <w:szCs w:val="22"/>
          <w:lang w:val="en-GB"/>
        </w:rPr>
        <w:t>)</w:t>
      </w:r>
    </w:p>
    <w:p w14:paraId="214DE520" w14:textId="071601A2" w:rsidR="1617136F" w:rsidRDefault="1617136F" w:rsidP="42A770C9">
      <w:pPr>
        <w:spacing w:beforeAutospacing="1" w:afterAutospacing="1"/>
        <w:rPr>
          <w:rFonts w:ascii="Arial" w:hAnsi="Arial" w:cs="Arial"/>
          <w:color w:val="000000" w:themeColor="text1"/>
        </w:rPr>
      </w:pPr>
      <w:r w:rsidRPr="00C805DD">
        <w:rPr>
          <w:rFonts w:ascii="Arial" w:hAnsi="Arial" w:cs="Arial"/>
          <w:b/>
          <w:bCs/>
          <w:color w:val="000000" w:themeColor="text1"/>
        </w:rPr>
        <w:t xml:space="preserve">Child Protection </w:t>
      </w:r>
      <w:r w:rsidRPr="00C805DD">
        <w:rPr>
          <w:rFonts w:ascii="Arial" w:hAnsi="Arial" w:cs="Arial"/>
          <w:color w:val="000000" w:themeColor="text1"/>
        </w:rPr>
        <w:t>– is a part of safeguarding</w:t>
      </w:r>
      <w:r w:rsidR="5AF370B0" w:rsidRPr="00C805DD">
        <w:rPr>
          <w:rFonts w:ascii="Arial" w:hAnsi="Arial" w:cs="Arial"/>
          <w:color w:val="000000" w:themeColor="text1"/>
        </w:rPr>
        <w:t xml:space="preserve"> and is defined as act</w:t>
      </w:r>
      <w:r w:rsidR="71A2E3C7" w:rsidRPr="00C805DD">
        <w:rPr>
          <w:rFonts w:ascii="Arial" w:hAnsi="Arial" w:cs="Arial"/>
          <w:color w:val="000000" w:themeColor="text1"/>
        </w:rPr>
        <w:t>i</w:t>
      </w:r>
      <w:r w:rsidR="5AF370B0" w:rsidRPr="00C805DD">
        <w:rPr>
          <w:rFonts w:ascii="Arial" w:hAnsi="Arial" w:cs="Arial"/>
          <w:color w:val="000000" w:themeColor="text1"/>
        </w:rPr>
        <w:t xml:space="preserve">vity </w:t>
      </w:r>
      <w:r w:rsidR="6A4BFB94" w:rsidRPr="00C805DD">
        <w:rPr>
          <w:rFonts w:ascii="Arial" w:hAnsi="Arial" w:cs="Arial"/>
          <w:color w:val="000000" w:themeColor="text1"/>
        </w:rPr>
        <w:t>undertaken to protect specific children from significant harm.  this includes harm inside or outside the home</w:t>
      </w:r>
      <w:r w:rsidR="5741E58F" w:rsidRPr="00C805DD">
        <w:rPr>
          <w:rFonts w:ascii="Arial" w:hAnsi="Arial" w:cs="Arial"/>
          <w:color w:val="000000" w:themeColor="text1"/>
        </w:rPr>
        <w:t xml:space="preserve"> or online.</w:t>
      </w:r>
      <w:r w:rsidR="6A4BFB94" w:rsidRPr="42A770C9">
        <w:rPr>
          <w:rFonts w:ascii="Arial" w:hAnsi="Arial" w:cs="Arial"/>
          <w:color w:val="000000" w:themeColor="text1"/>
        </w:rPr>
        <w:t xml:space="preserve"> </w:t>
      </w:r>
    </w:p>
    <w:p w14:paraId="54623D68" w14:textId="21FE5DE7" w:rsidR="00C406CA" w:rsidRPr="00F726D2" w:rsidRDefault="00C406CA" w:rsidP="00233D0A">
      <w:pPr>
        <w:pStyle w:val="Heading1"/>
        <w:numPr>
          <w:ilvl w:val="0"/>
          <w:numId w:val="102"/>
        </w:numPr>
        <w:rPr>
          <w:rFonts w:ascii="Arial" w:hAnsi="Arial" w:cs="Arial"/>
          <w:b/>
          <w:color w:val="009999"/>
        </w:rPr>
      </w:pPr>
      <w:bookmarkStart w:id="11" w:name="_Toc207804901"/>
      <w:bookmarkStart w:id="12" w:name="Key_Responsibilities"/>
      <w:r w:rsidRPr="00F726D2">
        <w:rPr>
          <w:rFonts w:ascii="Arial" w:hAnsi="Arial" w:cs="Arial"/>
          <w:b/>
          <w:color w:val="009999"/>
        </w:rPr>
        <w:t>Key Responsibilities</w:t>
      </w:r>
      <w:bookmarkEnd w:id="11"/>
      <w:r w:rsidRPr="00F726D2">
        <w:rPr>
          <w:rFonts w:ascii="Arial" w:hAnsi="Arial" w:cs="Arial"/>
          <w:b/>
          <w:color w:val="009999"/>
        </w:rPr>
        <w:t xml:space="preserve"> </w:t>
      </w:r>
    </w:p>
    <w:p w14:paraId="366527CF" w14:textId="0B556C00" w:rsidR="00524D22" w:rsidRPr="002220AD" w:rsidRDefault="00524D22" w:rsidP="00524D22">
      <w:pPr>
        <w:rPr>
          <w:rFonts w:ascii="Arial" w:hAnsi="Arial" w:cs="Arial"/>
        </w:rPr>
      </w:pPr>
    </w:p>
    <w:p w14:paraId="671CF984" w14:textId="101CA6B7" w:rsidR="00524D22" w:rsidRPr="00C805DD" w:rsidRDefault="00524D22" w:rsidP="002D22EF">
      <w:pPr>
        <w:pStyle w:val="Heading2"/>
        <w:rPr>
          <w:rFonts w:ascii="Arial" w:hAnsi="Arial" w:cs="Arial"/>
          <w:b/>
          <w:bCs/>
          <w:sz w:val="28"/>
          <w:szCs w:val="28"/>
        </w:rPr>
      </w:pPr>
      <w:bookmarkStart w:id="13" w:name="_Toc207804902"/>
      <w:bookmarkStart w:id="14" w:name="Governing_Body"/>
      <w:r w:rsidRPr="004E7039">
        <w:rPr>
          <w:rFonts w:ascii="Arial" w:hAnsi="Arial" w:cs="Arial"/>
          <w:b/>
          <w:bCs/>
          <w:sz w:val="28"/>
          <w:szCs w:val="28"/>
        </w:rPr>
        <w:t xml:space="preserve">5.1 </w:t>
      </w:r>
      <w:r w:rsidR="008773BD" w:rsidRPr="00C805DD">
        <w:rPr>
          <w:rFonts w:ascii="Arial" w:hAnsi="Arial" w:cs="Arial"/>
          <w:b/>
          <w:bCs/>
          <w:sz w:val="28"/>
          <w:szCs w:val="28"/>
        </w:rPr>
        <w:t>Governance and Leadership</w:t>
      </w:r>
      <w:bookmarkEnd w:id="13"/>
      <w:r w:rsidRPr="00C805DD">
        <w:rPr>
          <w:rFonts w:ascii="Arial" w:hAnsi="Arial" w:cs="Arial"/>
          <w:b/>
          <w:bCs/>
          <w:sz w:val="28"/>
          <w:szCs w:val="28"/>
        </w:rPr>
        <w:t xml:space="preserve">  </w:t>
      </w:r>
    </w:p>
    <w:bookmarkEnd w:id="12"/>
    <w:bookmarkEnd w:id="14"/>
    <w:p w14:paraId="44C4A5C7" w14:textId="4BCD8D6F" w:rsidR="00484D90" w:rsidRPr="00C805DD" w:rsidRDefault="00424A0C" w:rsidP="00233D0A">
      <w:pPr>
        <w:pStyle w:val="NormalWeb"/>
        <w:numPr>
          <w:ilvl w:val="0"/>
          <w:numId w:val="93"/>
        </w:numPr>
        <w:spacing w:before="0" w:beforeAutospacing="0" w:after="0" w:afterAutospacing="0"/>
        <w:rPr>
          <w:rFonts w:ascii="Arial" w:hAnsi="Arial" w:cs="Arial"/>
          <w:sz w:val="22"/>
        </w:rPr>
      </w:pPr>
      <w:r w:rsidRPr="00C805DD">
        <w:rPr>
          <w:rFonts w:ascii="Arial" w:hAnsi="Arial" w:cs="Arial"/>
          <w:sz w:val="22"/>
          <w:szCs w:val="22"/>
        </w:rPr>
        <w:t>The Governing Body and leadership team have a strategic responsibility for our safeguarding arrangements and comply with their duties under legislation</w:t>
      </w:r>
      <w:r w:rsidRPr="00C805DD">
        <w:rPr>
          <w:rFonts w:ascii="Arial" w:hAnsi="Arial" w:cs="Arial"/>
          <w:sz w:val="22"/>
        </w:rPr>
        <w:t>.</w:t>
      </w:r>
    </w:p>
    <w:p w14:paraId="2943514A" w14:textId="77777777" w:rsidR="00DD7AA1" w:rsidRPr="00C805DD" w:rsidRDefault="00DD7AA1" w:rsidP="00DD7AA1">
      <w:pPr>
        <w:pStyle w:val="NormalWeb"/>
        <w:spacing w:before="0" w:beforeAutospacing="0" w:after="0" w:afterAutospacing="0"/>
        <w:ind w:left="360"/>
        <w:rPr>
          <w:rFonts w:ascii="Arial" w:hAnsi="Arial" w:cs="Arial"/>
          <w:sz w:val="22"/>
        </w:rPr>
      </w:pPr>
    </w:p>
    <w:p w14:paraId="4A725106" w14:textId="076A5C29" w:rsidR="00424A0C" w:rsidRPr="00C805DD" w:rsidRDefault="00484D90" w:rsidP="00233D0A">
      <w:pPr>
        <w:pStyle w:val="NormalWeb"/>
        <w:numPr>
          <w:ilvl w:val="0"/>
          <w:numId w:val="93"/>
        </w:numPr>
        <w:spacing w:before="0" w:beforeAutospacing="0" w:after="0" w:afterAutospacing="0"/>
        <w:rPr>
          <w:rFonts w:ascii="Arial" w:hAnsi="Arial" w:cs="Arial"/>
          <w:sz w:val="22"/>
        </w:rPr>
      </w:pPr>
      <w:r w:rsidRPr="00C805DD">
        <w:rPr>
          <w:rFonts w:ascii="Arial" w:hAnsi="Arial" w:cs="Arial"/>
          <w:sz w:val="22"/>
        </w:rPr>
        <w:t>The Governing Body/Proprietor and leadership team</w:t>
      </w:r>
      <w:r w:rsidR="00DD7AA1" w:rsidRPr="00C805DD">
        <w:rPr>
          <w:rFonts w:ascii="Arial" w:hAnsi="Arial" w:cs="Arial"/>
          <w:sz w:val="22"/>
        </w:rPr>
        <w:t xml:space="preserve"> ensure that policies and procedures are in place so that appropriate action is taken, in a timely manner, to safeguard and promote children’s welfare.</w:t>
      </w:r>
      <w:r w:rsidR="00424A0C" w:rsidRPr="00C805DD">
        <w:rPr>
          <w:rFonts w:ascii="Arial" w:hAnsi="Arial" w:cs="Arial"/>
          <w:sz w:val="22"/>
        </w:rPr>
        <w:t xml:space="preserve"> </w:t>
      </w:r>
    </w:p>
    <w:p w14:paraId="640C7ACF" w14:textId="77777777" w:rsidR="00424A0C" w:rsidRPr="00C805DD" w:rsidRDefault="00424A0C" w:rsidP="00424A0C">
      <w:pPr>
        <w:pStyle w:val="NormalWeb"/>
        <w:spacing w:before="0" w:beforeAutospacing="0" w:after="0" w:afterAutospacing="0"/>
        <w:ind w:left="360"/>
        <w:rPr>
          <w:rFonts w:ascii="Arial" w:hAnsi="Arial" w:cs="Arial"/>
          <w:sz w:val="22"/>
        </w:rPr>
      </w:pPr>
    </w:p>
    <w:p w14:paraId="1D602AB6" w14:textId="509EFC0C" w:rsidR="0008538B" w:rsidRPr="00D060A6" w:rsidRDefault="0008538B" w:rsidP="00233D0A">
      <w:pPr>
        <w:pStyle w:val="NormalWeb"/>
        <w:numPr>
          <w:ilvl w:val="0"/>
          <w:numId w:val="93"/>
        </w:numPr>
        <w:spacing w:before="0" w:beforeAutospacing="0" w:after="0" w:afterAutospacing="0"/>
        <w:rPr>
          <w:rFonts w:ascii="Arial" w:hAnsi="Arial" w:cs="Arial"/>
          <w:sz w:val="22"/>
        </w:rPr>
      </w:pPr>
      <w:r w:rsidRPr="00D060A6">
        <w:rPr>
          <w:rFonts w:ascii="Arial" w:hAnsi="Arial" w:cs="Arial"/>
          <w:sz w:val="22"/>
        </w:rPr>
        <w:t xml:space="preserve">The </w:t>
      </w:r>
      <w:r w:rsidR="00AF35A5" w:rsidRPr="00D060A6">
        <w:rPr>
          <w:rFonts w:ascii="Arial" w:hAnsi="Arial" w:cs="Arial"/>
          <w:b/>
          <w:bCs/>
          <w:sz w:val="22"/>
        </w:rPr>
        <w:t>G</w:t>
      </w:r>
      <w:r w:rsidRPr="00D060A6">
        <w:rPr>
          <w:rFonts w:ascii="Arial" w:hAnsi="Arial" w:cs="Arial"/>
          <w:b/>
          <w:bCs/>
          <w:sz w:val="22"/>
        </w:rPr>
        <w:t>overning</w:t>
      </w:r>
      <w:r w:rsidR="00AF35A5" w:rsidRPr="00D060A6">
        <w:rPr>
          <w:rFonts w:ascii="Arial" w:hAnsi="Arial" w:cs="Arial"/>
          <w:b/>
          <w:bCs/>
          <w:sz w:val="22"/>
        </w:rPr>
        <w:t xml:space="preserve"> B</w:t>
      </w:r>
      <w:r w:rsidRPr="00D060A6">
        <w:rPr>
          <w:rFonts w:ascii="Arial" w:hAnsi="Arial" w:cs="Arial"/>
          <w:b/>
          <w:bCs/>
          <w:sz w:val="22"/>
        </w:rPr>
        <w:t>ody</w:t>
      </w:r>
      <w:r w:rsidRPr="00D060A6">
        <w:rPr>
          <w:rFonts w:ascii="Arial" w:hAnsi="Arial" w:cs="Arial"/>
          <w:sz w:val="22"/>
        </w:rPr>
        <w:t xml:space="preserve"> have regard to the </w:t>
      </w:r>
      <w:r w:rsidR="00D65D98" w:rsidRPr="00D060A6">
        <w:rPr>
          <w:rFonts w:ascii="Arial" w:hAnsi="Arial" w:cs="Arial"/>
          <w:sz w:val="22"/>
        </w:rPr>
        <w:t xml:space="preserve">guidance in </w:t>
      </w:r>
      <w:r w:rsidRPr="00D060A6">
        <w:rPr>
          <w:rFonts w:ascii="Arial" w:hAnsi="Arial" w:cs="Arial"/>
          <w:sz w:val="22"/>
        </w:rPr>
        <w:t xml:space="preserve">KCSIE and will ensure our policies, procedures and training is effective and </w:t>
      </w:r>
      <w:r w:rsidR="004E59BD" w:rsidRPr="00D060A6">
        <w:rPr>
          <w:rFonts w:ascii="Arial" w:hAnsi="Arial" w:cs="Arial"/>
          <w:sz w:val="22"/>
        </w:rPr>
        <w:t>always complies with the law</w:t>
      </w:r>
      <w:r w:rsidRPr="00D060A6">
        <w:rPr>
          <w:rFonts w:ascii="Arial" w:hAnsi="Arial" w:cs="Arial"/>
          <w:sz w:val="22"/>
        </w:rPr>
        <w:t>.</w:t>
      </w:r>
    </w:p>
    <w:p w14:paraId="12F99841" w14:textId="77777777" w:rsidR="008D7C83" w:rsidRPr="00D060A6" w:rsidRDefault="008D7C83" w:rsidP="008D7C83">
      <w:pPr>
        <w:pStyle w:val="NormalWeb"/>
        <w:spacing w:before="0" w:beforeAutospacing="0" w:after="0" w:afterAutospacing="0"/>
        <w:ind w:left="360"/>
        <w:rPr>
          <w:rFonts w:ascii="Arial" w:hAnsi="Arial" w:cs="Arial"/>
          <w:sz w:val="22"/>
        </w:rPr>
      </w:pPr>
    </w:p>
    <w:p w14:paraId="35E21F99" w14:textId="70B3BE1D" w:rsidR="00583331" w:rsidRPr="002220AD" w:rsidRDefault="00884FC4" w:rsidP="00233D0A">
      <w:pPr>
        <w:pStyle w:val="NormalWeb"/>
        <w:numPr>
          <w:ilvl w:val="0"/>
          <w:numId w:val="93"/>
        </w:numPr>
        <w:spacing w:before="0" w:beforeAutospacing="0" w:after="0" w:afterAutospacing="0"/>
        <w:rPr>
          <w:rFonts w:ascii="Arial" w:hAnsi="Arial" w:cs="Arial"/>
          <w:sz w:val="20"/>
          <w:szCs w:val="22"/>
        </w:rPr>
      </w:pPr>
      <w:r w:rsidRPr="00D060A6">
        <w:rPr>
          <w:rFonts w:ascii="Arial" w:hAnsi="Arial" w:cs="Arial"/>
          <w:sz w:val="22"/>
          <w:szCs w:val="22"/>
        </w:rPr>
        <w:t xml:space="preserve">The </w:t>
      </w:r>
      <w:r w:rsidR="00095DCB" w:rsidRPr="00D060A6">
        <w:rPr>
          <w:rFonts w:ascii="Arial" w:hAnsi="Arial" w:cs="Arial"/>
          <w:sz w:val="22"/>
          <w:szCs w:val="22"/>
        </w:rPr>
        <w:t xml:space="preserve">Governing </w:t>
      </w:r>
      <w:r w:rsidRPr="00D060A6">
        <w:rPr>
          <w:rFonts w:ascii="Arial" w:hAnsi="Arial" w:cs="Arial"/>
          <w:sz w:val="22"/>
          <w:szCs w:val="22"/>
        </w:rPr>
        <w:t>Body</w:t>
      </w:r>
      <w:r w:rsidR="00095DCB" w:rsidRPr="00D060A6">
        <w:rPr>
          <w:rFonts w:ascii="Arial" w:hAnsi="Arial" w:cs="Arial"/>
          <w:b/>
          <w:bCs/>
          <w:sz w:val="22"/>
          <w:szCs w:val="22"/>
        </w:rPr>
        <w:t xml:space="preserve"> ensure that all governors</w:t>
      </w:r>
      <w:r w:rsidR="00095DCB" w:rsidRPr="00D060A6">
        <w:rPr>
          <w:rFonts w:ascii="Arial" w:hAnsi="Arial" w:cs="Arial"/>
          <w:sz w:val="22"/>
          <w:szCs w:val="22"/>
        </w:rPr>
        <w:t xml:space="preserve"> receive safeguarding and child protection </w:t>
      </w:r>
      <w:r w:rsidR="00966E9D" w:rsidRPr="00D060A6">
        <w:rPr>
          <w:rFonts w:ascii="Arial" w:hAnsi="Arial" w:cs="Arial"/>
          <w:sz w:val="22"/>
          <w:szCs w:val="22"/>
        </w:rPr>
        <w:t xml:space="preserve">(including online safety) </w:t>
      </w:r>
      <w:r w:rsidR="00095DCB" w:rsidRPr="00D060A6">
        <w:rPr>
          <w:rFonts w:ascii="Arial" w:hAnsi="Arial" w:cs="Arial"/>
          <w:sz w:val="22"/>
          <w:szCs w:val="22"/>
        </w:rPr>
        <w:t>training</w:t>
      </w:r>
      <w:r w:rsidR="00966E9D" w:rsidRPr="00D060A6">
        <w:rPr>
          <w:rFonts w:ascii="Arial" w:hAnsi="Arial" w:cs="Arial"/>
          <w:sz w:val="22"/>
          <w:szCs w:val="22"/>
        </w:rPr>
        <w:t xml:space="preserve">, </w:t>
      </w:r>
      <w:r w:rsidR="00445D8D" w:rsidRPr="00D060A6">
        <w:rPr>
          <w:rFonts w:ascii="Arial" w:hAnsi="Arial" w:cs="Arial"/>
          <w:sz w:val="22"/>
          <w:szCs w:val="22"/>
        </w:rPr>
        <w:t xml:space="preserve">appropriate </w:t>
      </w:r>
      <w:r w:rsidR="00445D8D">
        <w:rPr>
          <w:rFonts w:ascii="Arial" w:hAnsi="Arial" w:cs="Arial"/>
          <w:sz w:val="22"/>
          <w:szCs w:val="22"/>
        </w:rPr>
        <w:t xml:space="preserve">to their role </w:t>
      </w:r>
      <w:r w:rsidR="00095DCB" w:rsidRPr="002220AD">
        <w:rPr>
          <w:rFonts w:ascii="Arial" w:hAnsi="Arial" w:cs="Arial"/>
          <w:sz w:val="22"/>
          <w:szCs w:val="22"/>
        </w:rPr>
        <w:t xml:space="preserve">at induction. </w:t>
      </w:r>
      <w:r w:rsidR="00DF6328" w:rsidRPr="002220AD">
        <w:rPr>
          <w:rFonts w:ascii="Arial" w:hAnsi="Arial" w:cs="Arial"/>
          <w:sz w:val="22"/>
          <w:szCs w:val="22"/>
        </w:rPr>
        <w:t xml:space="preserve">This training </w:t>
      </w:r>
      <w:r w:rsidR="00FB7747">
        <w:rPr>
          <w:rFonts w:ascii="Arial" w:hAnsi="Arial" w:cs="Arial"/>
          <w:sz w:val="22"/>
          <w:szCs w:val="22"/>
        </w:rPr>
        <w:t>is</w:t>
      </w:r>
      <w:r w:rsidR="00DF6328" w:rsidRPr="002220AD">
        <w:rPr>
          <w:rFonts w:ascii="Arial" w:hAnsi="Arial" w:cs="Arial"/>
          <w:sz w:val="22"/>
          <w:szCs w:val="22"/>
        </w:rPr>
        <w:t xml:space="preserve"> regularly updated</w:t>
      </w:r>
      <w:r w:rsidR="00FB7747">
        <w:rPr>
          <w:rFonts w:ascii="Arial" w:hAnsi="Arial" w:cs="Arial"/>
          <w:sz w:val="22"/>
          <w:szCs w:val="22"/>
        </w:rPr>
        <w:t xml:space="preserve"> and </w:t>
      </w:r>
      <w:r w:rsidR="00095DCB" w:rsidRPr="002220AD">
        <w:rPr>
          <w:rFonts w:ascii="Arial" w:hAnsi="Arial" w:cs="Arial"/>
          <w:sz w:val="22"/>
          <w:szCs w:val="22"/>
        </w:rPr>
        <w:t>equip</w:t>
      </w:r>
      <w:r w:rsidR="00FB7747">
        <w:rPr>
          <w:rFonts w:ascii="Arial" w:hAnsi="Arial" w:cs="Arial"/>
          <w:sz w:val="22"/>
          <w:szCs w:val="22"/>
        </w:rPr>
        <w:t>s</w:t>
      </w:r>
      <w:r w:rsidR="00095DCB" w:rsidRPr="002220AD">
        <w:rPr>
          <w:rFonts w:ascii="Arial" w:hAnsi="Arial" w:cs="Arial"/>
          <w:sz w:val="22"/>
          <w:szCs w:val="22"/>
        </w:rPr>
        <w:t xml:space="preserve"> them with the knowledge </w:t>
      </w:r>
      <w:r w:rsidR="00A16E3B" w:rsidRPr="002220AD">
        <w:rPr>
          <w:rFonts w:ascii="Arial" w:hAnsi="Arial" w:cs="Arial"/>
          <w:sz w:val="22"/>
          <w:szCs w:val="22"/>
        </w:rPr>
        <w:t>to</w:t>
      </w:r>
      <w:r w:rsidR="00095DCB" w:rsidRPr="002220AD">
        <w:rPr>
          <w:rFonts w:ascii="Arial" w:hAnsi="Arial" w:cs="Arial"/>
          <w:sz w:val="22"/>
          <w:szCs w:val="22"/>
        </w:rPr>
        <w:t xml:space="preserve"> provide strategic challenge</w:t>
      </w:r>
      <w:r w:rsidR="00634162">
        <w:rPr>
          <w:rFonts w:ascii="Arial" w:hAnsi="Arial" w:cs="Arial"/>
          <w:sz w:val="22"/>
          <w:szCs w:val="22"/>
        </w:rPr>
        <w:t>;</w:t>
      </w:r>
      <w:r w:rsidR="00095DCB" w:rsidRPr="002220AD">
        <w:rPr>
          <w:rFonts w:ascii="Arial" w:hAnsi="Arial" w:cs="Arial"/>
          <w:sz w:val="22"/>
          <w:szCs w:val="22"/>
        </w:rPr>
        <w:t xml:space="preserve"> to test and assure themselves that the safeguarding policies and procedures in place are effective and support the delivery of a robust whole</w:t>
      </w:r>
      <w:r w:rsidR="00DF6328" w:rsidRPr="002220AD">
        <w:rPr>
          <w:rFonts w:ascii="Arial" w:hAnsi="Arial" w:cs="Arial"/>
          <w:sz w:val="22"/>
          <w:szCs w:val="22"/>
        </w:rPr>
        <w:t xml:space="preserve"> school approach to safeguarding. </w:t>
      </w:r>
    </w:p>
    <w:p w14:paraId="2062837A" w14:textId="103A4060" w:rsidR="00573969" w:rsidRPr="002220AD" w:rsidRDefault="00573969" w:rsidP="00573969">
      <w:pPr>
        <w:pStyle w:val="ListParagraph"/>
        <w:ind w:left="360"/>
        <w:rPr>
          <w:rFonts w:ascii="Arial" w:hAnsi="Arial" w:cs="Arial"/>
          <w:sz w:val="24"/>
          <w:szCs w:val="24"/>
          <w:lang w:val="en-GB"/>
        </w:rPr>
      </w:pPr>
    </w:p>
    <w:p w14:paraId="677F5B57" w14:textId="0C8EA210" w:rsidR="00E75F93" w:rsidRPr="002220AD" w:rsidRDefault="00EC5E02" w:rsidP="00233D0A">
      <w:pPr>
        <w:pStyle w:val="ListParagraph"/>
        <w:numPr>
          <w:ilvl w:val="0"/>
          <w:numId w:val="54"/>
        </w:numPr>
        <w:rPr>
          <w:rFonts w:ascii="Arial" w:hAnsi="Arial" w:cs="Arial"/>
          <w:sz w:val="22"/>
          <w:szCs w:val="22"/>
          <w:lang w:val="en-GB"/>
        </w:rPr>
      </w:pPr>
      <w:r>
        <w:rPr>
          <w:rFonts w:ascii="Arial" w:hAnsi="Arial" w:cs="Arial"/>
          <w:sz w:val="22"/>
          <w:szCs w:val="22"/>
          <w:lang w:val="en-GB"/>
        </w:rPr>
        <w:t>Steven Rowe</w:t>
      </w:r>
      <w:r w:rsidR="71849ECB" w:rsidRPr="00D060A6">
        <w:rPr>
          <w:rFonts w:ascii="Arial" w:hAnsi="Arial" w:cs="Arial"/>
          <w:b/>
          <w:bCs/>
          <w:sz w:val="22"/>
          <w:szCs w:val="22"/>
          <w:lang w:val="en-GB"/>
        </w:rPr>
        <w:t xml:space="preserve"> </w:t>
      </w:r>
      <w:r w:rsidR="71849ECB" w:rsidRPr="00A46A1D">
        <w:rPr>
          <w:rFonts w:ascii="Arial" w:hAnsi="Arial" w:cs="Arial"/>
          <w:sz w:val="22"/>
          <w:szCs w:val="22"/>
          <w:lang w:val="en-GB"/>
        </w:rPr>
        <w:t>is</w:t>
      </w:r>
      <w:r w:rsidR="71849ECB" w:rsidRPr="42A770C9">
        <w:rPr>
          <w:rFonts w:ascii="Arial" w:hAnsi="Arial" w:cs="Arial"/>
          <w:sz w:val="22"/>
          <w:szCs w:val="22"/>
          <w:lang w:val="en-GB"/>
        </w:rPr>
        <w:t xml:space="preserve"> the</w:t>
      </w:r>
      <w:r w:rsidR="71849ECB" w:rsidRPr="42A770C9">
        <w:rPr>
          <w:rFonts w:ascii="Arial" w:hAnsi="Arial" w:cs="Arial"/>
          <w:b/>
          <w:bCs/>
          <w:sz w:val="22"/>
          <w:szCs w:val="22"/>
          <w:lang w:val="en-GB"/>
        </w:rPr>
        <w:t xml:space="preserve"> </w:t>
      </w:r>
      <w:r w:rsidR="4E4BEC9E" w:rsidRPr="42A770C9">
        <w:rPr>
          <w:rFonts w:ascii="Arial" w:hAnsi="Arial" w:cs="Arial"/>
          <w:sz w:val="22"/>
          <w:szCs w:val="22"/>
          <w:lang w:val="en-GB"/>
        </w:rPr>
        <w:t>nominated governor for safeguarding</w:t>
      </w:r>
      <w:r w:rsidR="3F7CA03D" w:rsidRPr="42A770C9">
        <w:rPr>
          <w:rFonts w:ascii="Arial" w:hAnsi="Arial" w:cs="Arial"/>
          <w:sz w:val="22"/>
          <w:szCs w:val="22"/>
          <w:lang w:val="en-GB"/>
        </w:rPr>
        <w:t>,</w:t>
      </w:r>
      <w:r w:rsidR="54EFE141" w:rsidRPr="42A770C9">
        <w:rPr>
          <w:rFonts w:ascii="Arial" w:hAnsi="Arial" w:cs="Arial"/>
          <w:sz w:val="22"/>
          <w:szCs w:val="22"/>
          <w:lang w:val="en-GB"/>
        </w:rPr>
        <w:t xml:space="preserve"> </w:t>
      </w:r>
      <w:r w:rsidR="100DC836" w:rsidRPr="42A770C9">
        <w:rPr>
          <w:rFonts w:ascii="Arial" w:hAnsi="Arial" w:cs="Arial"/>
          <w:sz w:val="22"/>
          <w:szCs w:val="22"/>
          <w:lang w:val="en-GB"/>
        </w:rPr>
        <w:t xml:space="preserve">who </w:t>
      </w:r>
      <w:r w:rsidR="4E4BEC9E" w:rsidRPr="42A770C9">
        <w:rPr>
          <w:rFonts w:ascii="Arial" w:hAnsi="Arial" w:cs="Arial"/>
          <w:sz w:val="22"/>
          <w:szCs w:val="22"/>
          <w:lang w:val="en-GB"/>
        </w:rPr>
        <w:t>take</w:t>
      </w:r>
      <w:r w:rsidR="78B7C589" w:rsidRPr="42A770C9">
        <w:rPr>
          <w:rFonts w:ascii="Arial" w:hAnsi="Arial" w:cs="Arial"/>
          <w:sz w:val="22"/>
          <w:szCs w:val="22"/>
          <w:lang w:val="en-GB"/>
        </w:rPr>
        <w:t>s t</w:t>
      </w:r>
      <w:r w:rsidR="4E4BEC9E" w:rsidRPr="42A770C9">
        <w:rPr>
          <w:rFonts w:ascii="Arial" w:hAnsi="Arial" w:cs="Arial"/>
          <w:sz w:val="22"/>
          <w:szCs w:val="22"/>
          <w:lang w:val="en-GB"/>
        </w:rPr>
        <w:t>he lead role in ensuring that</w:t>
      </w:r>
      <w:r w:rsidR="3286BEEF" w:rsidRPr="42A770C9">
        <w:rPr>
          <w:rFonts w:ascii="Arial" w:hAnsi="Arial" w:cs="Arial"/>
          <w:sz w:val="22"/>
          <w:szCs w:val="22"/>
          <w:lang w:val="en-GB"/>
        </w:rPr>
        <w:t>:</w:t>
      </w:r>
      <w:r w:rsidR="4E4BEC9E" w:rsidRPr="42A770C9">
        <w:rPr>
          <w:rFonts w:ascii="Arial" w:hAnsi="Arial" w:cs="Arial"/>
          <w:sz w:val="22"/>
          <w:szCs w:val="22"/>
          <w:lang w:val="en-GB"/>
        </w:rPr>
        <w:t xml:space="preserve"> the school has an effective policy which interlinks with related policies; that </w:t>
      </w:r>
      <w:r w:rsidR="4E4BEC9E" w:rsidRPr="42A770C9">
        <w:rPr>
          <w:rFonts w:ascii="Arial" w:hAnsi="Arial" w:cs="Arial"/>
          <w:sz w:val="22"/>
          <w:szCs w:val="22"/>
          <w:lang w:val="en-GB"/>
        </w:rPr>
        <w:lastRenderedPageBreak/>
        <w:t xml:space="preserve">locally agreed procedures are in place and being followed; and that the policies are reviewed at least annually and when required.  </w:t>
      </w:r>
    </w:p>
    <w:p w14:paraId="1BDFF5AB" w14:textId="77777777" w:rsidR="00E75F93" w:rsidRPr="002220AD" w:rsidRDefault="00E75F93" w:rsidP="00E75F93">
      <w:pPr>
        <w:pStyle w:val="ListParagraph"/>
        <w:rPr>
          <w:rFonts w:ascii="Arial" w:hAnsi="Arial" w:cs="Arial"/>
          <w:sz w:val="22"/>
          <w:szCs w:val="22"/>
          <w:lang w:val="en-GB"/>
        </w:rPr>
      </w:pPr>
    </w:p>
    <w:p w14:paraId="2EBC4627" w14:textId="2F0E71B7" w:rsidR="00C057D4" w:rsidRPr="002220AD" w:rsidRDefault="100DC836" w:rsidP="00233D0A">
      <w:pPr>
        <w:pStyle w:val="ListParagraph"/>
        <w:numPr>
          <w:ilvl w:val="0"/>
          <w:numId w:val="54"/>
        </w:numPr>
        <w:rPr>
          <w:rFonts w:ascii="Arial" w:hAnsi="Arial" w:cs="Arial"/>
          <w:sz w:val="22"/>
          <w:szCs w:val="22"/>
          <w:lang w:val="en-GB"/>
        </w:rPr>
      </w:pPr>
      <w:r w:rsidRPr="42A770C9">
        <w:rPr>
          <w:rFonts w:ascii="Arial" w:hAnsi="Arial" w:cs="Arial"/>
          <w:sz w:val="22"/>
          <w:szCs w:val="22"/>
          <w:lang w:val="en-GB"/>
        </w:rPr>
        <w:t xml:space="preserve">The </w:t>
      </w:r>
      <w:r w:rsidR="55A28F89" w:rsidRPr="42A770C9">
        <w:rPr>
          <w:rFonts w:ascii="Arial" w:hAnsi="Arial" w:cs="Arial"/>
          <w:sz w:val="22"/>
          <w:szCs w:val="22"/>
          <w:lang w:val="en-GB"/>
        </w:rPr>
        <w:t xml:space="preserve">Governing </w:t>
      </w:r>
      <w:r w:rsidRPr="42A770C9">
        <w:rPr>
          <w:rFonts w:ascii="Arial" w:hAnsi="Arial" w:cs="Arial"/>
          <w:sz w:val="22"/>
          <w:szCs w:val="22"/>
          <w:lang w:val="en-GB"/>
        </w:rPr>
        <w:t>Body/</w:t>
      </w:r>
      <w:r w:rsidR="747FF274" w:rsidRPr="42A770C9">
        <w:rPr>
          <w:rFonts w:ascii="Arial" w:hAnsi="Arial" w:cs="Arial"/>
          <w:sz w:val="22"/>
          <w:szCs w:val="22"/>
          <w:lang w:val="en-GB"/>
        </w:rPr>
        <w:t>P</w:t>
      </w:r>
      <w:r w:rsidRPr="42A770C9">
        <w:rPr>
          <w:rFonts w:ascii="Arial" w:hAnsi="Arial" w:cs="Arial"/>
          <w:sz w:val="22"/>
          <w:szCs w:val="22"/>
          <w:lang w:val="en-GB"/>
        </w:rPr>
        <w:t>roprietor</w:t>
      </w:r>
      <w:r w:rsidR="55A28F89" w:rsidRPr="42A770C9">
        <w:rPr>
          <w:rFonts w:ascii="Arial" w:hAnsi="Arial" w:cs="Arial"/>
          <w:sz w:val="22"/>
          <w:szCs w:val="22"/>
          <w:lang w:val="en-GB"/>
        </w:rPr>
        <w:t xml:space="preserve"> </w:t>
      </w:r>
      <w:r w:rsidR="55A28F89" w:rsidRPr="42A770C9">
        <w:rPr>
          <w:rFonts w:ascii="Arial" w:hAnsi="Arial" w:cs="Arial"/>
          <w:color w:val="000000" w:themeColor="text1"/>
          <w:sz w:val="22"/>
          <w:szCs w:val="22"/>
          <w:lang w:val="en-GB"/>
        </w:rPr>
        <w:t>facilitate a whole school approach to safeguarding. Th</w:t>
      </w:r>
      <w:r w:rsidR="22E13161" w:rsidRPr="42A770C9">
        <w:rPr>
          <w:rFonts w:ascii="Arial" w:hAnsi="Arial" w:cs="Arial"/>
          <w:color w:val="000000" w:themeColor="text1"/>
          <w:sz w:val="22"/>
          <w:szCs w:val="22"/>
          <w:lang w:val="en-GB"/>
        </w:rPr>
        <w:t xml:space="preserve">ey ensure </w:t>
      </w:r>
      <w:r w:rsidR="55A28F89" w:rsidRPr="42A770C9">
        <w:rPr>
          <w:rFonts w:ascii="Arial" w:hAnsi="Arial" w:cs="Arial"/>
          <w:color w:val="000000" w:themeColor="text1"/>
          <w:sz w:val="22"/>
          <w:szCs w:val="22"/>
          <w:lang w:val="en-GB"/>
        </w:rPr>
        <w:t>safeguarding and child</w:t>
      </w:r>
      <w:r w:rsidR="55A28F89" w:rsidRPr="42A770C9">
        <w:rPr>
          <w:rFonts w:ascii="Arial" w:hAnsi="Arial" w:cs="Arial"/>
          <w:sz w:val="22"/>
          <w:szCs w:val="22"/>
          <w:lang w:val="en-GB"/>
        </w:rPr>
        <w:t xml:space="preserve"> protection are at the forefront and underpin all relevant aspects of process and policy development</w:t>
      </w:r>
      <w:r w:rsidR="33A03EF0" w:rsidRPr="42A770C9">
        <w:rPr>
          <w:rFonts w:ascii="Arial" w:hAnsi="Arial" w:cs="Arial"/>
          <w:sz w:val="22"/>
          <w:szCs w:val="22"/>
          <w:lang w:val="en-GB"/>
        </w:rPr>
        <w:t>; so that al</w:t>
      </w:r>
      <w:r w:rsidR="55A28F89" w:rsidRPr="42A770C9">
        <w:rPr>
          <w:rFonts w:ascii="Arial" w:hAnsi="Arial" w:cs="Arial"/>
          <w:sz w:val="22"/>
          <w:szCs w:val="22"/>
          <w:lang w:val="en-GB"/>
        </w:rPr>
        <w:t>l systems, processes and policies operate with the best interests of the child at their heart</w:t>
      </w:r>
      <w:r w:rsidR="57E90ECD" w:rsidRPr="42A770C9">
        <w:rPr>
          <w:rFonts w:ascii="Arial" w:hAnsi="Arial" w:cs="Arial"/>
          <w:sz w:val="22"/>
          <w:szCs w:val="22"/>
          <w:lang w:val="en-GB"/>
        </w:rPr>
        <w:t>.</w:t>
      </w:r>
    </w:p>
    <w:p w14:paraId="21CF2BD0" w14:textId="77777777" w:rsidR="00C057D4" w:rsidRPr="002220AD" w:rsidRDefault="00C057D4" w:rsidP="00C057D4">
      <w:pPr>
        <w:pStyle w:val="ListParagraph"/>
        <w:rPr>
          <w:rFonts w:ascii="Arial" w:hAnsi="Arial" w:cs="Arial"/>
          <w:sz w:val="22"/>
          <w:szCs w:val="22"/>
          <w:lang w:val="en-GB"/>
        </w:rPr>
      </w:pPr>
    </w:p>
    <w:p w14:paraId="39C473DB" w14:textId="77777777" w:rsidR="007009AC" w:rsidRDefault="57E90ECD" w:rsidP="00233D0A">
      <w:pPr>
        <w:pStyle w:val="ListParagraph"/>
        <w:numPr>
          <w:ilvl w:val="0"/>
          <w:numId w:val="54"/>
        </w:numPr>
        <w:rPr>
          <w:rFonts w:ascii="Arial" w:hAnsi="Arial" w:cs="Arial"/>
          <w:sz w:val="22"/>
          <w:szCs w:val="22"/>
          <w:lang w:val="en-GB"/>
        </w:rPr>
      </w:pPr>
      <w:r w:rsidRPr="002B3112">
        <w:rPr>
          <w:rFonts w:ascii="Arial" w:hAnsi="Arial" w:cs="Arial"/>
          <w:sz w:val="22"/>
          <w:szCs w:val="22"/>
          <w:lang w:val="en-GB"/>
        </w:rPr>
        <w:t>The Governing Body/Proprietor regularly review the effectiveness of school filter</w:t>
      </w:r>
      <w:r w:rsidR="747FF274" w:rsidRPr="002B3112">
        <w:rPr>
          <w:rFonts w:ascii="Arial" w:hAnsi="Arial" w:cs="Arial"/>
          <w:sz w:val="22"/>
          <w:szCs w:val="22"/>
          <w:lang w:val="en-GB"/>
        </w:rPr>
        <w:t>ing</w:t>
      </w:r>
      <w:r w:rsidRPr="42A770C9">
        <w:rPr>
          <w:rFonts w:ascii="Arial" w:hAnsi="Arial" w:cs="Arial"/>
          <w:sz w:val="22"/>
          <w:szCs w:val="22"/>
          <w:lang w:val="en-GB"/>
        </w:rPr>
        <w:t xml:space="preserve"> and monitoring systems. They</w:t>
      </w:r>
      <w:r w:rsidR="00732562">
        <w:rPr>
          <w:rFonts w:ascii="Arial" w:hAnsi="Arial" w:cs="Arial"/>
          <w:sz w:val="22"/>
          <w:szCs w:val="22"/>
          <w:lang w:val="en-GB"/>
        </w:rPr>
        <w:t>/</w:t>
      </w:r>
      <w:r w:rsidRPr="42A770C9">
        <w:rPr>
          <w:rFonts w:ascii="Arial" w:hAnsi="Arial" w:cs="Arial"/>
          <w:sz w:val="22"/>
          <w:szCs w:val="22"/>
          <w:lang w:val="en-GB"/>
        </w:rPr>
        <w:t xml:space="preserve">l ensure that the leadership team and relevant staff are: </w:t>
      </w:r>
    </w:p>
    <w:p w14:paraId="409D625D" w14:textId="77777777" w:rsidR="007009AC" w:rsidRPr="007009AC" w:rsidRDefault="007009AC" w:rsidP="007009AC">
      <w:pPr>
        <w:pStyle w:val="ListParagraph"/>
        <w:rPr>
          <w:rFonts w:ascii="Arial" w:hAnsi="Arial" w:cs="Arial"/>
        </w:rPr>
      </w:pPr>
    </w:p>
    <w:p w14:paraId="25BD1CCF" w14:textId="05D2623F" w:rsidR="00C057D4" w:rsidRPr="0043669E" w:rsidRDefault="57E90ECD" w:rsidP="00233D0A">
      <w:pPr>
        <w:pStyle w:val="ListParagraph"/>
        <w:numPr>
          <w:ilvl w:val="1"/>
          <w:numId w:val="54"/>
        </w:numPr>
        <w:rPr>
          <w:rFonts w:ascii="Arial" w:hAnsi="Arial" w:cs="Arial"/>
          <w:sz w:val="22"/>
          <w:szCs w:val="22"/>
          <w:lang w:val="en-GB"/>
        </w:rPr>
      </w:pPr>
      <w:r w:rsidRPr="0043669E">
        <w:rPr>
          <w:rFonts w:ascii="Arial" w:hAnsi="Arial" w:cs="Arial"/>
          <w:sz w:val="22"/>
          <w:szCs w:val="22"/>
        </w:rPr>
        <w:t xml:space="preserve">aware of and understand the systems in </w:t>
      </w:r>
      <w:r w:rsidR="00953F4E" w:rsidRPr="0043669E">
        <w:rPr>
          <w:rFonts w:ascii="Arial" w:hAnsi="Arial" w:cs="Arial"/>
          <w:sz w:val="22"/>
          <w:szCs w:val="22"/>
        </w:rPr>
        <w:t>place.</w:t>
      </w:r>
    </w:p>
    <w:p w14:paraId="32C255B0" w14:textId="3CC0A8F7" w:rsidR="00C057D4" w:rsidRPr="0043669E" w:rsidRDefault="00C057D4" w:rsidP="00233D0A">
      <w:pPr>
        <w:pStyle w:val="ListParagraph"/>
        <w:numPr>
          <w:ilvl w:val="1"/>
          <w:numId w:val="54"/>
        </w:numPr>
        <w:rPr>
          <w:rFonts w:ascii="Arial" w:hAnsi="Arial" w:cs="Arial"/>
          <w:sz w:val="22"/>
          <w:szCs w:val="22"/>
          <w:lang w:val="en-GB"/>
        </w:rPr>
      </w:pPr>
      <w:r w:rsidRPr="0043669E">
        <w:rPr>
          <w:rFonts w:ascii="Arial" w:hAnsi="Arial" w:cs="Arial"/>
          <w:sz w:val="22"/>
          <w:szCs w:val="22"/>
          <w:lang w:val="en-GB"/>
        </w:rPr>
        <w:t xml:space="preserve">manage them effectively </w:t>
      </w:r>
    </w:p>
    <w:p w14:paraId="0AE22C6E" w14:textId="461EE246" w:rsidR="00C057D4" w:rsidRPr="0043669E" w:rsidRDefault="00C057D4" w:rsidP="00233D0A">
      <w:pPr>
        <w:pStyle w:val="ListParagraph"/>
        <w:numPr>
          <w:ilvl w:val="1"/>
          <w:numId w:val="54"/>
        </w:numPr>
        <w:rPr>
          <w:rFonts w:ascii="Arial" w:hAnsi="Arial" w:cs="Arial"/>
          <w:sz w:val="22"/>
          <w:szCs w:val="22"/>
          <w:lang w:val="en-GB"/>
        </w:rPr>
      </w:pPr>
      <w:r w:rsidRPr="0043669E">
        <w:rPr>
          <w:rFonts w:ascii="Arial" w:hAnsi="Arial" w:cs="Arial"/>
          <w:sz w:val="22"/>
          <w:szCs w:val="22"/>
          <w:lang w:val="en-GB"/>
        </w:rPr>
        <w:t>know how to escalate concerns when identified.</w:t>
      </w:r>
    </w:p>
    <w:p w14:paraId="2150CF5D" w14:textId="77777777" w:rsidR="00C057D4" w:rsidRPr="002220AD" w:rsidRDefault="00C057D4" w:rsidP="00573969">
      <w:pPr>
        <w:pStyle w:val="ListParagraph"/>
        <w:rPr>
          <w:rFonts w:ascii="Arial" w:hAnsi="Arial" w:cs="Arial"/>
          <w:sz w:val="22"/>
          <w:szCs w:val="22"/>
          <w:lang w:val="en-GB"/>
        </w:rPr>
      </w:pPr>
    </w:p>
    <w:p w14:paraId="148F77C3" w14:textId="3135400A" w:rsidR="00104486" w:rsidRPr="002220AD" w:rsidRDefault="00C406CA" w:rsidP="00233D0A">
      <w:pPr>
        <w:pStyle w:val="ListParagraph"/>
        <w:numPr>
          <w:ilvl w:val="0"/>
          <w:numId w:val="54"/>
        </w:numPr>
        <w:rPr>
          <w:rFonts w:ascii="Arial" w:hAnsi="Arial" w:cs="Arial"/>
          <w:sz w:val="22"/>
          <w:szCs w:val="22"/>
          <w:lang w:val="en-GB"/>
        </w:rPr>
      </w:pPr>
      <w:r w:rsidRPr="00D060A6">
        <w:rPr>
          <w:rFonts w:ascii="Arial" w:hAnsi="Arial" w:cs="Arial"/>
          <w:bCs/>
          <w:sz w:val="22"/>
          <w:szCs w:val="22"/>
          <w:lang w:val="en-GB"/>
        </w:rPr>
        <w:t>The Governing Body</w:t>
      </w:r>
      <w:r w:rsidR="0065565B" w:rsidRPr="00D060A6">
        <w:rPr>
          <w:rFonts w:ascii="Arial" w:hAnsi="Arial" w:cs="Arial"/>
          <w:bCs/>
          <w:sz w:val="22"/>
          <w:szCs w:val="22"/>
          <w:lang w:val="en-GB"/>
        </w:rPr>
        <w:t xml:space="preserve"> and</w:t>
      </w:r>
      <w:r w:rsidRPr="00D060A6">
        <w:rPr>
          <w:rFonts w:ascii="Arial" w:hAnsi="Arial" w:cs="Arial"/>
          <w:bCs/>
          <w:sz w:val="22"/>
          <w:szCs w:val="22"/>
          <w:lang w:val="en-GB"/>
        </w:rPr>
        <w:t xml:space="preserve"> Headteacher</w:t>
      </w:r>
      <w:r w:rsidRPr="00D060A6">
        <w:rPr>
          <w:rFonts w:ascii="Arial" w:hAnsi="Arial" w:cs="Arial"/>
          <w:sz w:val="22"/>
          <w:szCs w:val="22"/>
          <w:lang w:val="en-GB"/>
        </w:rPr>
        <w:t xml:space="preserve"> </w:t>
      </w:r>
      <w:r w:rsidRPr="002220AD">
        <w:rPr>
          <w:rFonts w:ascii="Arial" w:hAnsi="Arial" w:cs="Arial"/>
          <w:sz w:val="22"/>
          <w:szCs w:val="22"/>
          <w:lang w:val="en-GB"/>
        </w:rPr>
        <w:t xml:space="preserve">ensure that the DSL is </w:t>
      </w:r>
      <w:r w:rsidR="00AD0D2B" w:rsidRPr="002220AD">
        <w:rPr>
          <w:rFonts w:ascii="Arial" w:hAnsi="Arial" w:cs="Arial"/>
          <w:sz w:val="22"/>
          <w:szCs w:val="22"/>
          <w:lang w:val="en-GB"/>
        </w:rPr>
        <w:t>suitably</w:t>
      </w:r>
      <w:r w:rsidR="003877BD" w:rsidRPr="002220AD">
        <w:rPr>
          <w:rFonts w:ascii="Arial" w:hAnsi="Arial" w:cs="Arial"/>
          <w:sz w:val="22"/>
          <w:szCs w:val="22"/>
          <w:lang w:val="en-GB"/>
        </w:rPr>
        <w:t xml:space="preserve"> supported in their role</w:t>
      </w:r>
      <w:r w:rsidR="0065565B">
        <w:rPr>
          <w:rFonts w:ascii="Arial" w:hAnsi="Arial" w:cs="Arial"/>
          <w:sz w:val="22"/>
          <w:szCs w:val="22"/>
          <w:lang w:val="en-GB"/>
        </w:rPr>
        <w:t xml:space="preserve">; </w:t>
      </w:r>
      <w:r w:rsidR="006B7B7F" w:rsidRPr="002220AD">
        <w:rPr>
          <w:rFonts w:ascii="Arial" w:hAnsi="Arial" w:cs="Arial"/>
          <w:sz w:val="22"/>
          <w:szCs w:val="22"/>
          <w:lang w:val="en-GB"/>
        </w:rPr>
        <w:t xml:space="preserve">has the appropriate status, authority, funding, </w:t>
      </w:r>
      <w:r w:rsidR="00DC282E" w:rsidRPr="002220AD">
        <w:rPr>
          <w:rFonts w:ascii="Arial" w:hAnsi="Arial" w:cs="Arial"/>
          <w:sz w:val="22"/>
          <w:szCs w:val="22"/>
          <w:lang w:val="en-GB"/>
        </w:rPr>
        <w:t>resources,</w:t>
      </w:r>
      <w:r w:rsidR="006B7B7F" w:rsidRPr="002220AD">
        <w:rPr>
          <w:rFonts w:ascii="Arial" w:hAnsi="Arial" w:cs="Arial"/>
          <w:sz w:val="22"/>
          <w:szCs w:val="22"/>
          <w:lang w:val="en-GB"/>
        </w:rPr>
        <w:t xml:space="preserve"> and training</w:t>
      </w:r>
      <w:r w:rsidR="0091189B">
        <w:rPr>
          <w:rFonts w:ascii="Arial" w:hAnsi="Arial" w:cs="Arial"/>
          <w:sz w:val="22"/>
          <w:szCs w:val="22"/>
          <w:lang w:val="en-GB"/>
        </w:rPr>
        <w:t>. They assure themselves</w:t>
      </w:r>
      <w:r w:rsidR="00E75F93" w:rsidRPr="002220AD">
        <w:rPr>
          <w:rFonts w:ascii="Arial" w:hAnsi="Arial" w:cs="Arial"/>
          <w:sz w:val="22"/>
          <w:szCs w:val="22"/>
          <w:lang w:val="en-GB"/>
        </w:rPr>
        <w:t xml:space="preserve"> that</w:t>
      </w:r>
      <w:r w:rsidR="003877BD" w:rsidRPr="002220AD">
        <w:rPr>
          <w:rFonts w:ascii="Arial" w:hAnsi="Arial" w:cs="Arial"/>
          <w:sz w:val="22"/>
          <w:szCs w:val="22"/>
          <w:lang w:val="en-GB"/>
        </w:rPr>
        <w:t xml:space="preserve"> the DSL </w:t>
      </w:r>
      <w:r w:rsidR="00032CB0" w:rsidRPr="002220AD">
        <w:rPr>
          <w:rFonts w:ascii="Arial" w:eastAsia="Calibri" w:hAnsi="Arial" w:cs="Arial"/>
          <w:sz w:val="22"/>
          <w:szCs w:val="22"/>
          <w:lang w:val="en-GB"/>
        </w:rPr>
        <w:t xml:space="preserve">understands they have the responsibility in leading safeguarding and child protection across the school. </w:t>
      </w:r>
    </w:p>
    <w:p w14:paraId="5090E260" w14:textId="77777777" w:rsidR="008F7C64" w:rsidRPr="002220AD" w:rsidRDefault="008F7C64" w:rsidP="00573969">
      <w:pPr>
        <w:pStyle w:val="ListParagraph"/>
        <w:ind w:left="360"/>
        <w:rPr>
          <w:rFonts w:ascii="Arial" w:hAnsi="Arial" w:cs="Arial"/>
          <w:sz w:val="24"/>
          <w:szCs w:val="24"/>
          <w:lang w:val="en-GB"/>
        </w:rPr>
      </w:pPr>
    </w:p>
    <w:p w14:paraId="61495D3B" w14:textId="354B404A" w:rsidR="00C406CA" w:rsidRPr="00F726D2" w:rsidRDefault="007E4D0D" w:rsidP="004E7039">
      <w:pPr>
        <w:pStyle w:val="Heading2"/>
        <w:rPr>
          <w:rFonts w:ascii="Arial" w:hAnsi="Arial" w:cs="Arial"/>
          <w:b/>
          <w:color w:val="009999"/>
          <w:sz w:val="28"/>
          <w:szCs w:val="28"/>
        </w:rPr>
      </w:pPr>
      <w:bookmarkStart w:id="15" w:name="_Toc207804903"/>
      <w:bookmarkStart w:id="16" w:name="DSL"/>
      <w:r w:rsidRPr="00F726D2">
        <w:rPr>
          <w:rFonts w:ascii="Arial" w:hAnsi="Arial" w:cs="Arial"/>
          <w:b/>
          <w:color w:val="009999"/>
          <w:sz w:val="28"/>
          <w:szCs w:val="28"/>
        </w:rPr>
        <w:t xml:space="preserve">5.2 </w:t>
      </w:r>
      <w:r w:rsidR="00C406CA" w:rsidRPr="00F726D2">
        <w:rPr>
          <w:rFonts w:ascii="Arial" w:hAnsi="Arial" w:cs="Arial"/>
          <w:b/>
          <w:color w:val="009999"/>
          <w:sz w:val="28"/>
          <w:szCs w:val="28"/>
        </w:rPr>
        <w:t>Designated Safeguarding Lead (DSL)</w:t>
      </w:r>
      <w:bookmarkEnd w:id="15"/>
    </w:p>
    <w:p w14:paraId="58119C42" w14:textId="77777777" w:rsidR="00FD1245" w:rsidRPr="002220AD" w:rsidRDefault="00FD1245" w:rsidP="00FD1245">
      <w:pPr>
        <w:pStyle w:val="ListParagraph"/>
        <w:jc w:val="both"/>
        <w:rPr>
          <w:rFonts w:ascii="Arial" w:hAnsi="Arial" w:cs="Arial"/>
          <w:sz w:val="24"/>
          <w:szCs w:val="24"/>
          <w:lang w:val="en-GB"/>
        </w:rPr>
      </w:pPr>
    </w:p>
    <w:bookmarkEnd w:id="16"/>
    <w:p w14:paraId="0861623F" w14:textId="2C2C9AF8" w:rsidR="004D7153" w:rsidRPr="00A46A1D" w:rsidRDefault="004D7153" w:rsidP="00781D0F">
      <w:pPr>
        <w:pStyle w:val="NormalWeb"/>
        <w:numPr>
          <w:ilvl w:val="0"/>
          <w:numId w:val="10"/>
        </w:numPr>
        <w:spacing w:before="0" w:beforeAutospacing="0" w:after="0" w:afterAutospacing="0"/>
        <w:rPr>
          <w:rFonts w:ascii="Arial" w:hAnsi="Arial" w:cs="Arial"/>
          <w:sz w:val="22"/>
          <w:szCs w:val="22"/>
        </w:rPr>
      </w:pPr>
      <w:r w:rsidRPr="002220AD">
        <w:rPr>
          <w:rFonts w:ascii="Arial" w:hAnsi="Arial" w:cs="Arial"/>
          <w:sz w:val="22"/>
          <w:szCs w:val="22"/>
        </w:rPr>
        <w:t xml:space="preserve">The school has </w:t>
      </w:r>
      <w:r w:rsidRPr="00A46A1D">
        <w:rPr>
          <w:rFonts w:ascii="Arial" w:hAnsi="Arial" w:cs="Arial"/>
          <w:sz w:val="22"/>
          <w:szCs w:val="22"/>
        </w:rPr>
        <w:t xml:space="preserve">appointed </w:t>
      </w:r>
      <w:r w:rsidR="00D060A6">
        <w:rPr>
          <w:rFonts w:ascii="Arial" w:hAnsi="Arial" w:cs="Arial"/>
          <w:sz w:val="22"/>
          <w:szCs w:val="22"/>
        </w:rPr>
        <w:t>Penny Davies – Deputy Headteacher</w:t>
      </w:r>
      <w:r w:rsidRPr="00A46A1D">
        <w:rPr>
          <w:rFonts w:ascii="Arial" w:hAnsi="Arial" w:cs="Arial"/>
          <w:b/>
          <w:color w:val="FF0000"/>
          <w:sz w:val="22"/>
          <w:szCs w:val="22"/>
        </w:rPr>
        <w:t xml:space="preserve"> </w:t>
      </w:r>
      <w:r w:rsidRPr="00A46A1D">
        <w:rPr>
          <w:rFonts w:ascii="Arial" w:hAnsi="Arial" w:cs="Arial"/>
          <w:sz w:val="22"/>
          <w:szCs w:val="22"/>
        </w:rPr>
        <w:t xml:space="preserve">as the Designated Safeguarding Lead (DSL). They are a member of the senior leadership team. The DSL has the overall responsibility for the day-to-day oversight of safeguarding and child protection systems in school. </w:t>
      </w:r>
    </w:p>
    <w:p w14:paraId="0931B9AB" w14:textId="77777777" w:rsidR="004D7153" w:rsidRPr="00A46A1D" w:rsidRDefault="004D7153" w:rsidP="004D7153">
      <w:pPr>
        <w:pStyle w:val="NormalWeb"/>
        <w:spacing w:before="0" w:beforeAutospacing="0" w:after="0" w:afterAutospacing="0"/>
        <w:ind w:left="360"/>
        <w:rPr>
          <w:rFonts w:ascii="Arial" w:hAnsi="Arial" w:cs="Arial"/>
          <w:sz w:val="22"/>
          <w:szCs w:val="22"/>
        </w:rPr>
      </w:pPr>
    </w:p>
    <w:p w14:paraId="33BC989C" w14:textId="77777777" w:rsidR="00D060A6" w:rsidRPr="00D060A6" w:rsidRDefault="00D060A6" w:rsidP="00D060A6">
      <w:pPr>
        <w:pStyle w:val="NormalWeb"/>
        <w:numPr>
          <w:ilvl w:val="0"/>
          <w:numId w:val="10"/>
        </w:numPr>
        <w:spacing w:before="0" w:beforeAutospacing="0" w:after="0" w:afterAutospacing="0"/>
        <w:rPr>
          <w:rFonts w:ascii="Arial" w:hAnsi="Arial" w:cs="Arial"/>
          <w:sz w:val="22"/>
          <w:szCs w:val="22"/>
        </w:rPr>
      </w:pPr>
      <w:r w:rsidRPr="00D060A6">
        <w:rPr>
          <w:rFonts w:ascii="Arial" w:hAnsi="Arial" w:cs="Arial"/>
          <w:sz w:val="22"/>
          <w:szCs w:val="22"/>
        </w:rPr>
        <w:t xml:space="preserve">We have appointed 2 Deputy DSLs (DDSLs), who have delegated responsibilities and act in the DSL’s absence. </w:t>
      </w:r>
    </w:p>
    <w:p w14:paraId="6B9569F5" w14:textId="77777777" w:rsidR="00FD1245" w:rsidRPr="002220AD" w:rsidRDefault="00FD1245" w:rsidP="00FD1245">
      <w:pPr>
        <w:pStyle w:val="NormalWeb"/>
        <w:spacing w:before="0" w:beforeAutospacing="0" w:after="0" w:afterAutospacing="0"/>
        <w:ind w:left="1080"/>
        <w:rPr>
          <w:rFonts w:ascii="Arial" w:hAnsi="Arial" w:cs="Arial"/>
          <w:b/>
          <w:bCs/>
          <w:color w:val="FF0000"/>
          <w:sz w:val="22"/>
          <w:szCs w:val="22"/>
        </w:rPr>
      </w:pPr>
    </w:p>
    <w:p w14:paraId="4253C5DF" w14:textId="77777777" w:rsidR="00FD1245" w:rsidRDefault="00FD1245" w:rsidP="00781D0F">
      <w:pPr>
        <w:pStyle w:val="NormalWeb"/>
        <w:numPr>
          <w:ilvl w:val="0"/>
          <w:numId w:val="10"/>
        </w:numPr>
        <w:spacing w:before="0" w:beforeAutospacing="0" w:after="0" w:afterAutospacing="0"/>
        <w:rPr>
          <w:rFonts w:ascii="Arial" w:hAnsi="Arial" w:cs="Arial"/>
          <w:sz w:val="22"/>
          <w:szCs w:val="22"/>
        </w:rPr>
      </w:pPr>
      <w:r w:rsidRPr="002220AD">
        <w:rPr>
          <w:rFonts w:ascii="Arial" w:hAnsi="Arial" w:cs="Arial"/>
          <w:sz w:val="22"/>
          <w:szCs w:val="22"/>
        </w:rPr>
        <w:t xml:space="preserve">Whilst the activities of the DSL may be delegated to the deputies, the ultimate </w:t>
      </w:r>
      <w:r w:rsidRPr="002220AD">
        <w:rPr>
          <w:rFonts w:ascii="Arial" w:hAnsi="Arial" w:cs="Arial"/>
          <w:b/>
          <w:bCs/>
          <w:sz w:val="22"/>
          <w:szCs w:val="22"/>
        </w:rPr>
        <w:t>lead responsibility</w:t>
      </w:r>
      <w:r w:rsidRPr="002220AD">
        <w:rPr>
          <w:rFonts w:ascii="Arial" w:hAnsi="Arial" w:cs="Arial"/>
          <w:sz w:val="22"/>
          <w:szCs w:val="22"/>
        </w:rPr>
        <w:t xml:space="preserve"> for safeguarding and child protection remains with the DSL and this responsibility will not be delegated. </w:t>
      </w:r>
    </w:p>
    <w:p w14:paraId="46B88DF8" w14:textId="77777777" w:rsidR="006B2F8E" w:rsidRDefault="006B2F8E" w:rsidP="006B2F8E">
      <w:pPr>
        <w:pStyle w:val="ListParagraph"/>
        <w:rPr>
          <w:rFonts w:ascii="Arial" w:hAnsi="Arial" w:cs="Arial"/>
          <w:sz w:val="22"/>
          <w:szCs w:val="22"/>
        </w:rPr>
      </w:pPr>
    </w:p>
    <w:p w14:paraId="568A90E6" w14:textId="2073B357" w:rsidR="00982DD3" w:rsidRPr="00127208" w:rsidRDefault="07BF992A" w:rsidP="00781D0F">
      <w:pPr>
        <w:pStyle w:val="ListParagraph"/>
        <w:numPr>
          <w:ilvl w:val="0"/>
          <w:numId w:val="10"/>
        </w:numPr>
        <w:spacing w:after="200" w:line="276" w:lineRule="auto"/>
        <w:rPr>
          <w:rFonts w:ascii="Arial" w:eastAsia="Calibri" w:hAnsi="Arial" w:cs="Arial"/>
          <w:sz w:val="22"/>
          <w:szCs w:val="22"/>
          <w:lang w:val="en-GB"/>
        </w:rPr>
      </w:pPr>
      <w:r w:rsidRPr="00127208">
        <w:rPr>
          <w:rFonts w:ascii="Arial" w:eastAsia="Calibri" w:hAnsi="Arial" w:cs="Arial"/>
          <w:sz w:val="22"/>
          <w:szCs w:val="22"/>
          <w:lang w:val="en-GB"/>
        </w:rPr>
        <w:t xml:space="preserve">The </w:t>
      </w:r>
      <w:r w:rsidR="00A16E3B" w:rsidRPr="00127208">
        <w:rPr>
          <w:rFonts w:ascii="Arial" w:eastAsia="Calibri" w:hAnsi="Arial" w:cs="Arial"/>
          <w:sz w:val="22"/>
          <w:szCs w:val="22"/>
          <w:lang w:val="en-GB"/>
        </w:rPr>
        <w:t>DSL carries</w:t>
      </w:r>
      <w:r w:rsidRPr="00127208">
        <w:rPr>
          <w:rFonts w:ascii="Arial" w:eastAsia="Calibri" w:hAnsi="Arial" w:cs="Arial"/>
          <w:sz w:val="22"/>
          <w:szCs w:val="22"/>
          <w:lang w:val="en-GB"/>
        </w:rPr>
        <w:t xml:space="preserve"> out their role </w:t>
      </w:r>
      <w:r w:rsidR="2E19B980" w:rsidRPr="00127208">
        <w:rPr>
          <w:rFonts w:ascii="Arial" w:eastAsia="Calibri" w:hAnsi="Arial" w:cs="Arial"/>
          <w:sz w:val="22"/>
          <w:szCs w:val="22"/>
          <w:lang w:val="en-GB"/>
        </w:rPr>
        <w:t xml:space="preserve">as identified in Appendix </w:t>
      </w:r>
      <w:r w:rsidR="49A3D35E" w:rsidRPr="00127208">
        <w:rPr>
          <w:rFonts w:ascii="Arial" w:eastAsia="Calibri" w:hAnsi="Arial" w:cs="Arial"/>
          <w:sz w:val="22"/>
          <w:szCs w:val="22"/>
          <w:lang w:val="en-GB"/>
        </w:rPr>
        <w:t>C</w:t>
      </w:r>
      <w:r w:rsidRPr="00127208">
        <w:rPr>
          <w:rFonts w:ascii="Arial" w:eastAsia="Calibri" w:hAnsi="Arial" w:cs="Arial"/>
          <w:sz w:val="22"/>
          <w:szCs w:val="22"/>
          <w:lang w:val="en-GB"/>
        </w:rPr>
        <w:t xml:space="preserve"> </w:t>
      </w:r>
      <w:r w:rsidR="42A15AF8" w:rsidRPr="00127208">
        <w:rPr>
          <w:rFonts w:ascii="Arial" w:eastAsia="Calibri" w:hAnsi="Arial" w:cs="Arial"/>
          <w:sz w:val="22"/>
          <w:szCs w:val="22"/>
          <w:lang w:val="en-GB"/>
        </w:rPr>
        <w:t xml:space="preserve">of </w:t>
      </w:r>
      <w:r w:rsidR="15C33311" w:rsidRPr="00127208">
        <w:rPr>
          <w:rFonts w:ascii="Arial" w:eastAsia="Calibri" w:hAnsi="Arial" w:cs="Arial"/>
          <w:sz w:val="22"/>
          <w:szCs w:val="22"/>
          <w:lang w:val="en-GB"/>
        </w:rPr>
        <w:t>Keeping</w:t>
      </w:r>
      <w:r w:rsidR="660C8F89" w:rsidRPr="00127208">
        <w:rPr>
          <w:rFonts w:ascii="Arial" w:eastAsia="Calibri" w:hAnsi="Arial" w:cs="Arial"/>
          <w:sz w:val="22"/>
          <w:szCs w:val="22"/>
          <w:lang w:val="en-GB"/>
        </w:rPr>
        <w:t xml:space="preserve"> Children Safe in Education</w:t>
      </w:r>
      <w:r w:rsidR="09E4288F" w:rsidRPr="00127208">
        <w:rPr>
          <w:rFonts w:ascii="Arial" w:eastAsia="Calibri" w:hAnsi="Arial" w:cs="Arial"/>
          <w:sz w:val="22"/>
          <w:szCs w:val="22"/>
          <w:lang w:val="en-GB"/>
        </w:rPr>
        <w:t xml:space="preserve">, </w:t>
      </w:r>
      <w:r w:rsidR="660C8F89" w:rsidRPr="00D060A6">
        <w:rPr>
          <w:rFonts w:ascii="Arial" w:eastAsia="Calibri" w:hAnsi="Arial" w:cs="Arial"/>
          <w:sz w:val="22"/>
          <w:szCs w:val="22"/>
          <w:lang w:val="en-GB"/>
        </w:rPr>
        <w:t>20</w:t>
      </w:r>
      <w:r w:rsidR="3E8C0476" w:rsidRPr="00D060A6">
        <w:rPr>
          <w:rFonts w:ascii="Arial" w:hAnsi="Arial" w:cs="Arial"/>
          <w:lang w:val="en-GB"/>
        </w:rPr>
        <w:t>2</w:t>
      </w:r>
      <w:r w:rsidR="00127208" w:rsidRPr="00D060A6">
        <w:rPr>
          <w:rFonts w:ascii="Arial" w:hAnsi="Arial" w:cs="Arial"/>
          <w:lang w:val="en-GB"/>
        </w:rPr>
        <w:t>5</w:t>
      </w:r>
      <w:r w:rsidR="7AEE4EA9" w:rsidRPr="00D060A6">
        <w:rPr>
          <w:rFonts w:ascii="Arial" w:eastAsia="Calibri" w:hAnsi="Arial" w:cs="Arial"/>
          <w:sz w:val="22"/>
          <w:szCs w:val="22"/>
          <w:lang w:val="en-GB"/>
        </w:rPr>
        <w:t>, the</w:t>
      </w:r>
      <w:r w:rsidR="7AEE4EA9" w:rsidRPr="00127208">
        <w:rPr>
          <w:rFonts w:ascii="Arial" w:eastAsia="Calibri" w:hAnsi="Arial" w:cs="Arial"/>
          <w:sz w:val="22"/>
          <w:szCs w:val="22"/>
          <w:lang w:val="en-GB"/>
        </w:rPr>
        <w:t>se duties are set out in their job description.</w:t>
      </w:r>
    </w:p>
    <w:p w14:paraId="28C3741A" w14:textId="32945477" w:rsidR="00E75F93" w:rsidRPr="00127208" w:rsidRDefault="07BF992A" w:rsidP="00781D0F">
      <w:pPr>
        <w:pStyle w:val="NormalWeb"/>
        <w:numPr>
          <w:ilvl w:val="0"/>
          <w:numId w:val="10"/>
        </w:numPr>
        <w:spacing w:before="0" w:beforeAutospacing="0" w:after="0" w:afterAutospacing="0"/>
        <w:rPr>
          <w:rFonts w:ascii="Arial" w:hAnsi="Arial" w:cs="Arial"/>
          <w:sz w:val="22"/>
          <w:szCs w:val="22"/>
        </w:rPr>
      </w:pPr>
      <w:r w:rsidRPr="00127208">
        <w:rPr>
          <w:rFonts w:ascii="Arial" w:hAnsi="Arial" w:cs="Arial"/>
          <w:sz w:val="22"/>
          <w:szCs w:val="22"/>
        </w:rPr>
        <w:t xml:space="preserve">The </w:t>
      </w:r>
      <w:r w:rsidR="7D9FBFEE" w:rsidRPr="00127208">
        <w:rPr>
          <w:rFonts w:ascii="Arial" w:hAnsi="Arial" w:cs="Arial"/>
          <w:sz w:val="22"/>
          <w:szCs w:val="22"/>
        </w:rPr>
        <w:t>D</w:t>
      </w:r>
      <w:r w:rsidRPr="00127208">
        <w:rPr>
          <w:rFonts w:ascii="Arial" w:hAnsi="Arial" w:cs="Arial"/>
          <w:sz w:val="22"/>
          <w:szCs w:val="22"/>
        </w:rPr>
        <w:t xml:space="preserve">esignated </w:t>
      </w:r>
      <w:r w:rsidR="2BCD8F80" w:rsidRPr="00127208">
        <w:rPr>
          <w:rFonts w:ascii="Arial" w:hAnsi="Arial" w:cs="Arial"/>
          <w:sz w:val="22"/>
          <w:szCs w:val="22"/>
        </w:rPr>
        <w:t xml:space="preserve">Safeguarding </w:t>
      </w:r>
      <w:r w:rsidR="00A16E3B" w:rsidRPr="00127208">
        <w:rPr>
          <w:rFonts w:ascii="Arial" w:hAnsi="Arial" w:cs="Arial"/>
          <w:sz w:val="22"/>
          <w:szCs w:val="22"/>
        </w:rPr>
        <w:t>Lead undergoes</w:t>
      </w:r>
      <w:r w:rsidR="583A61BE" w:rsidRPr="00127208">
        <w:rPr>
          <w:rFonts w:ascii="Arial" w:hAnsi="Arial" w:cs="Arial"/>
          <w:sz w:val="22"/>
          <w:szCs w:val="22"/>
        </w:rPr>
        <w:t xml:space="preserve"> appro</w:t>
      </w:r>
      <w:r w:rsidR="15C33311" w:rsidRPr="00127208">
        <w:rPr>
          <w:rFonts w:ascii="Arial" w:hAnsi="Arial" w:cs="Arial"/>
          <w:sz w:val="22"/>
          <w:szCs w:val="22"/>
        </w:rPr>
        <w:t>priate</w:t>
      </w:r>
      <w:r w:rsidR="14BE2743" w:rsidRPr="00127208">
        <w:rPr>
          <w:rFonts w:ascii="Arial" w:hAnsi="Arial" w:cs="Arial"/>
          <w:sz w:val="22"/>
          <w:szCs w:val="22"/>
        </w:rPr>
        <w:t xml:space="preserve"> </w:t>
      </w:r>
      <w:r w:rsidR="583A61BE" w:rsidRPr="00127208">
        <w:rPr>
          <w:rFonts w:ascii="Arial" w:hAnsi="Arial" w:cs="Arial"/>
          <w:sz w:val="22"/>
          <w:szCs w:val="22"/>
        </w:rPr>
        <w:t xml:space="preserve">training </w:t>
      </w:r>
      <w:r w:rsidR="3F7CA03D" w:rsidRPr="00127208">
        <w:rPr>
          <w:rFonts w:ascii="Arial" w:hAnsi="Arial" w:cs="Arial"/>
          <w:sz w:val="22"/>
          <w:szCs w:val="22"/>
        </w:rPr>
        <w:t>to provide</w:t>
      </w:r>
      <w:r w:rsidR="583A61BE" w:rsidRPr="00127208">
        <w:rPr>
          <w:rFonts w:ascii="Arial" w:hAnsi="Arial" w:cs="Arial"/>
          <w:sz w:val="22"/>
          <w:szCs w:val="22"/>
        </w:rPr>
        <w:t xml:space="preserve"> them with the knowledge and skills required to carry out their role. </w:t>
      </w:r>
      <w:r w:rsidR="194B60F3" w:rsidRPr="00127208">
        <w:rPr>
          <w:rFonts w:ascii="Arial" w:hAnsi="Arial" w:cs="Arial"/>
          <w:sz w:val="22"/>
          <w:szCs w:val="22"/>
        </w:rPr>
        <w:t>D</w:t>
      </w:r>
      <w:r w:rsidR="14BE2743" w:rsidRPr="00127208">
        <w:rPr>
          <w:rFonts w:ascii="Arial" w:hAnsi="Arial" w:cs="Arial"/>
          <w:sz w:val="22"/>
          <w:szCs w:val="22"/>
        </w:rPr>
        <w:t xml:space="preserve">DSLs </w:t>
      </w:r>
      <w:r w:rsidR="35AD8F21" w:rsidRPr="00127208">
        <w:rPr>
          <w:rFonts w:ascii="Arial" w:hAnsi="Arial" w:cs="Arial"/>
          <w:sz w:val="22"/>
          <w:szCs w:val="22"/>
        </w:rPr>
        <w:t>are</w:t>
      </w:r>
      <w:r w:rsidR="14BE2743" w:rsidRPr="00127208">
        <w:rPr>
          <w:rFonts w:ascii="Arial" w:hAnsi="Arial" w:cs="Arial"/>
          <w:sz w:val="22"/>
          <w:szCs w:val="22"/>
        </w:rPr>
        <w:t xml:space="preserve"> trained to the same standard as the DSL</w:t>
      </w:r>
      <w:r w:rsidR="29B47049" w:rsidRPr="00127208">
        <w:rPr>
          <w:rFonts w:ascii="Arial" w:hAnsi="Arial" w:cs="Arial"/>
          <w:sz w:val="22"/>
          <w:szCs w:val="22"/>
        </w:rPr>
        <w:t xml:space="preserve">. </w:t>
      </w:r>
      <w:r w:rsidR="1A8B5C89" w:rsidRPr="00127208">
        <w:rPr>
          <w:rFonts w:ascii="Arial" w:hAnsi="Arial" w:cs="Arial"/>
          <w:sz w:val="22"/>
          <w:szCs w:val="22"/>
        </w:rPr>
        <w:t xml:space="preserve">Accredited </w:t>
      </w:r>
      <w:r w:rsidR="29B47049" w:rsidRPr="00127208">
        <w:rPr>
          <w:rFonts w:ascii="Arial" w:hAnsi="Arial" w:cs="Arial"/>
          <w:sz w:val="22"/>
          <w:szCs w:val="22"/>
        </w:rPr>
        <w:t>D</w:t>
      </w:r>
      <w:r w:rsidR="000165F8" w:rsidRPr="00127208">
        <w:rPr>
          <w:rFonts w:ascii="Arial" w:hAnsi="Arial" w:cs="Arial"/>
          <w:sz w:val="22"/>
          <w:szCs w:val="22"/>
        </w:rPr>
        <w:t>SL</w:t>
      </w:r>
      <w:r w:rsidR="29B47049" w:rsidRPr="00127208">
        <w:rPr>
          <w:rFonts w:ascii="Arial" w:hAnsi="Arial" w:cs="Arial"/>
          <w:sz w:val="22"/>
          <w:szCs w:val="22"/>
        </w:rPr>
        <w:t xml:space="preserve"> training, spec</w:t>
      </w:r>
      <w:r w:rsidR="1A8B5C89" w:rsidRPr="00127208">
        <w:rPr>
          <w:rFonts w:ascii="Arial" w:hAnsi="Arial" w:cs="Arial"/>
          <w:sz w:val="22"/>
          <w:szCs w:val="22"/>
        </w:rPr>
        <w:t>i</w:t>
      </w:r>
      <w:r w:rsidR="29B47049" w:rsidRPr="00127208">
        <w:rPr>
          <w:rFonts w:ascii="Arial" w:hAnsi="Arial" w:cs="Arial"/>
          <w:sz w:val="22"/>
          <w:szCs w:val="22"/>
        </w:rPr>
        <w:t>fic to the role</w:t>
      </w:r>
      <w:r w:rsidR="1A8B5C89" w:rsidRPr="00127208">
        <w:rPr>
          <w:rFonts w:ascii="Arial" w:hAnsi="Arial" w:cs="Arial"/>
          <w:sz w:val="22"/>
          <w:szCs w:val="22"/>
        </w:rPr>
        <w:t>,</w:t>
      </w:r>
      <w:r w:rsidR="29B47049" w:rsidRPr="00127208">
        <w:rPr>
          <w:rFonts w:ascii="Arial" w:hAnsi="Arial" w:cs="Arial"/>
          <w:sz w:val="22"/>
          <w:szCs w:val="22"/>
        </w:rPr>
        <w:t xml:space="preserve"> </w:t>
      </w:r>
      <w:r w:rsidR="4C11CD8E" w:rsidRPr="00127208">
        <w:rPr>
          <w:rFonts w:ascii="Arial" w:hAnsi="Arial" w:cs="Arial"/>
          <w:sz w:val="22"/>
          <w:szCs w:val="22"/>
        </w:rPr>
        <w:t>is</w:t>
      </w:r>
      <w:r w:rsidR="29B47049" w:rsidRPr="00127208">
        <w:rPr>
          <w:rFonts w:ascii="Arial" w:hAnsi="Arial" w:cs="Arial"/>
          <w:sz w:val="22"/>
          <w:szCs w:val="22"/>
        </w:rPr>
        <w:t xml:space="preserve"> renewed </w:t>
      </w:r>
      <w:r w:rsidR="0C2F7551" w:rsidRPr="00127208">
        <w:rPr>
          <w:rFonts w:ascii="Arial" w:hAnsi="Arial" w:cs="Arial"/>
          <w:sz w:val="22"/>
          <w:szCs w:val="22"/>
        </w:rPr>
        <w:t>e</w:t>
      </w:r>
      <w:r w:rsidR="29B47049" w:rsidRPr="00127208">
        <w:rPr>
          <w:rFonts w:ascii="Arial" w:hAnsi="Arial" w:cs="Arial"/>
          <w:sz w:val="22"/>
          <w:szCs w:val="22"/>
        </w:rPr>
        <w:t>very two years.</w:t>
      </w:r>
      <w:r w:rsidR="4C2E250D" w:rsidRPr="00127208">
        <w:rPr>
          <w:rFonts w:ascii="Arial" w:hAnsi="Arial" w:cs="Arial"/>
          <w:sz w:val="22"/>
          <w:szCs w:val="22"/>
        </w:rPr>
        <w:t xml:space="preserve"> Knowledge and skills </w:t>
      </w:r>
      <w:r w:rsidR="75E87F34" w:rsidRPr="00127208">
        <w:rPr>
          <w:rFonts w:ascii="Arial" w:hAnsi="Arial" w:cs="Arial"/>
          <w:sz w:val="22"/>
          <w:szCs w:val="22"/>
        </w:rPr>
        <w:t>ar</w:t>
      </w:r>
      <w:r w:rsidR="4C2E250D" w:rsidRPr="00127208">
        <w:rPr>
          <w:rFonts w:ascii="Arial" w:hAnsi="Arial" w:cs="Arial"/>
          <w:sz w:val="22"/>
          <w:szCs w:val="22"/>
        </w:rPr>
        <w:t>e updated at regular intervals</w:t>
      </w:r>
      <w:r w:rsidR="48BA3EE3" w:rsidRPr="00127208">
        <w:rPr>
          <w:rFonts w:ascii="Arial" w:hAnsi="Arial" w:cs="Arial"/>
          <w:sz w:val="22"/>
          <w:szCs w:val="22"/>
        </w:rPr>
        <w:t xml:space="preserve">, </w:t>
      </w:r>
      <w:r w:rsidR="48BA3EE3" w:rsidRPr="00127208">
        <w:rPr>
          <w:rFonts w:ascii="Arial" w:hAnsi="Arial" w:cs="Arial"/>
          <w:b/>
          <w:bCs/>
          <w:sz w:val="22"/>
          <w:szCs w:val="22"/>
        </w:rPr>
        <w:t>at least annually</w:t>
      </w:r>
      <w:r w:rsidR="48BA3EE3" w:rsidRPr="00127208">
        <w:rPr>
          <w:rFonts w:ascii="Arial" w:hAnsi="Arial" w:cs="Arial"/>
          <w:sz w:val="22"/>
          <w:szCs w:val="22"/>
        </w:rPr>
        <w:t>, according to the needs of the school</w:t>
      </w:r>
    </w:p>
    <w:p w14:paraId="44B9FF1D" w14:textId="77777777" w:rsidR="00E75F93" w:rsidRPr="00127208" w:rsidRDefault="00E75F93" w:rsidP="00E75F93">
      <w:pPr>
        <w:pStyle w:val="NormalWeb"/>
        <w:spacing w:before="0" w:beforeAutospacing="0" w:after="0" w:afterAutospacing="0"/>
        <w:ind w:left="360"/>
        <w:rPr>
          <w:rFonts w:ascii="Arial" w:hAnsi="Arial" w:cs="Arial"/>
          <w:sz w:val="22"/>
          <w:szCs w:val="22"/>
        </w:rPr>
      </w:pPr>
    </w:p>
    <w:p w14:paraId="50709CFD" w14:textId="40E4852F" w:rsidR="00E75F93" w:rsidRPr="00127208" w:rsidRDefault="55A28F89" w:rsidP="00781D0F">
      <w:pPr>
        <w:pStyle w:val="NormalWeb"/>
        <w:numPr>
          <w:ilvl w:val="0"/>
          <w:numId w:val="10"/>
        </w:numPr>
        <w:spacing w:before="0" w:beforeAutospacing="0" w:after="0" w:afterAutospacing="0"/>
        <w:rPr>
          <w:rFonts w:ascii="Arial" w:hAnsi="Arial" w:cs="Arial"/>
          <w:sz w:val="22"/>
          <w:szCs w:val="22"/>
        </w:rPr>
      </w:pPr>
      <w:r w:rsidRPr="00127208">
        <w:rPr>
          <w:rFonts w:ascii="Arial" w:hAnsi="Arial" w:cs="Arial"/>
          <w:sz w:val="22"/>
          <w:szCs w:val="22"/>
        </w:rPr>
        <w:t xml:space="preserve">The </w:t>
      </w:r>
      <w:r w:rsidRPr="00D060A6">
        <w:rPr>
          <w:rFonts w:ascii="Arial" w:hAnsi="Arial" w:cs="Arial"/>
          <w:b/>
          <w:bCs/>
          <w:sz w:val="22"/>
          <w:szCs w:val="22"/>
        </w:rPr>
        <w:t>headteacher</w:t>
      </w:r>
      <w:r w:rsidR="4E47A684" w:rsidRPr="00D060A6">
        <w:rPr>
          <w:rFonts w:ascii="Arial" w:hAnsi="Arial" w:cs="Arial"/>
          <w:sz w:val="22"/>
          <w:szCs w:val="22"/>
        </w:rPr>
        <w:t xml:space="preserve"> </w:t>
      </w:r>
      <w:r w:rsidR="63908C25" w:rsidRPr="00127208">
        <w:rPr>
          <w:rFonts w:ascii="Arial" w:hAnsi="Arial" w:cs="Arial"/>
          <w:sz w:val="22"/>
          <w:szCs w:val="22"/>
        </w:rPr>
        <w:t>is</w:t>
      </w:r>
      <w:r w:rsidRPr="00127208">
        <w:rPr>
          <w:rFonts w:ascii="Arial" w:hAnsi="Arial" w:cs="Arial"/>
          <w:sz w:val="22"/>
          <w:szCs w:val="22"/>
        </w:rPr>
        <w:t xml:space="preserve"> kept informed of any significant issues by the DSL.</w:t>
      </w:r>
    </w:p>
    <w:p w14:paraId="2F2C8F17" w14:textId="77777777" w:rsidR="006B7B7F" w:rsidRPr="00127208" w:rsidRDefault="006B7B7F" w:rsidP="0034698A">
      <w:pPr>
        <w:pStyle w:val="ListParagraph"/>
        <w:rPr>
          <w:rFonts w:ascii="Arial" w:hAnsi="Arial" w:cs="Arial"/>
          <w:sz w:val="22"/>
          <w:szCs w:val="22"/>
          <w:lang w:val="en-GB"/>
        </w:rPr>
      </w:pPr>
    </w:p>
    <w:p w14:paraId="3619A846" w14:textId="416FD9D3" w:rsidR="00B466E3" w:rsidRPr="00D060A6" w:rsidRDefault="37F5845F" w:rsidP="00781D0F">
      <w:pPr>
        <w:pStyle w:val="NormalWeb"/>
        <w:numPr>
          <w:ilvl w:val="0"/>
          <w:numId w:val="10"/>
        </w:numPr>
        <w:spacing w:before="0" w:beforeAutospacing="0" w:after="0" w:afterAutospacing="0"/>
        <w:rPr>
          <w:rFonts w:ascii="Arial" w:hAnsi="Arial" w:cs="Arial"/>
          <w:sz w:val="22"/>
          <w:szCs w:val="22"/>
        </w:rPr>
      </w:pPr>
      <w:r w:rsidRPr="00127208">
        <w:rPr>
          <w:rFonts w:ascii="Arial" w:hAnsi="Arial" w:cs="Arial"/>
          <w:sz w:val="22"/>
          <w:szCs w:val="22"/>
          <w:u w:val="single"/>
        </w:rPr>
        <w:t>Availability</w:t>
      </w:r>
      <w:r w:rsidR="7C55182D" w:rsidRPr="00127208">
        <w:rPr>
          <w:rFonts w:ascii="Arial" w:hAnsi="Arial" w:cs="Arial"/>
          <w:sz w:val="22"/>
          <w:szCs w:val="22"/>
        </w:rPr>
        <w:t xml:space="preserve"> - d</w:t>
      </w:r>
      <w:r w:rsidRPr="00127208">
        <w:rPr>
          <w:rFonts w:ascii="Arial" w:hAnsi="Arial" w:cs="Arial"/>
          <w:sz w:val="22"/>
          <w:szCs w:val="22"/>
        </w:rPr>
        <w:t xml:space="preserve">uring term time the </w:t>
      </w:r>
      <w:r w:rsidR="7C55182D" w:rsidRPr="00127208">
        <w:rPr>
          <w:rFonts w:ascii="Arial" w:hAnsi="Arial" w:cs="Arial"/>
          <w:sz w:val="22"/>
          <w:szCs w:val="22"/>
        </w:rPr>
        <w:t>DSL</w:t>
      </w:r>
      <w:r w:rsidRPr="00127208">
        <w:rPr>
          <w:rFonts w:ascii="Arial" w:hAnsi="Arial" w:cs="Arial"/>
          <w:sz w:val="22"/>
          <w:szCs w:val="22"/>
        </w:rPr>
        <w:t xml:space="preserve"> (or a </w:t>
      </w:r>
      <w:r w:rsidR="7C55182D" w:rsidRPr="00127208">
        <w:rPr>
          <w:rFonts w:ascii="Arial" w:hAnsi="Arial" w:cs="Arial"/>
          <w:sz w:val="22"/>
          <w:szCs w:val="22"/>
        </w:rPr>
        <w:t>DDSL)</w:t>
      </w:r>
      <w:r w:rsidRPr="00127208">
        <w:rPr>
          <w:rFonts w:ascii="Arial" w:hAnsi="Arial" w:cs="Arial"/>
          <w:sz w:val="22"/>
          <w:szCs w:val="22"/>
        </w:rPr>
        <w:t xml:space="preserve"> </w:t>
      </w:r>
      <w:r w:rsidR="5CC78E37" w:rsidRPr="00127208">
        <w:rPr>
          <w:rFonts w:ascii="Arial" w:hAnsi="Arial" w:cs="Arial"/>
          <w:sz w:val="22"/>
          <w:szCs w:val="22"/>
        </w:rPr>
        <w:t xml:space="preserve">is </w:t>
      </w:r>
      <w:r w:rsidRPr="00127208">
        <w:rPr>
          <w:rFonts w:ascii="Arial" w:hAnsi="Arial" w:cs="Arial"/>
          <w:sz w:val="22"/>
          <w:szCs w:val="22"/>
        </w:rPr>
        <w:t xml:space="preserve">always available (during school </w:t>
      </w:r>
      <w:r w:rsidRPr="00D060A6">
        <w:rPr>
          <w:rFonts w:ascii="Arial" w:hAnsi="Arial" w:cs="Arial"/>
          <w:sz w:val="22"/>
          <w:szCs w:val="22"/>
        </w:rPr>
        <w:t xml:space="preserve">hours) for </w:t>
      </w:r>
      <w:r w:rsidR="7C55182D" w:rsidRPr="00D060A6">
        <w:rPr>
          <w:rFonts w:ascii="Arial" w:hAnsi="Arial" w:cs="Arial"/>
          <w:sz w:val="22"/>
          <w:szCs w:val="22"/>
        </w:rPr>
        <w:t xml:space="preserve">school </w:t>
      </w:r>
      <w:r w:rsidR="634236E8" w:rsidRPr="00D060A6">
        <w:rPr>
          <w:rFonts w:ascii="Arial" w:hAnsi="Arial" w:cs="Arial"/>
          <w:sz w:val="22"/>
          <w:szCs w:val="22"/>
        </w:rPr>
        <w:t>staff to</w:t>
      </w:r>
      <w:r w:rsidRPr="00D060A6">
        <w:rPr>
          <w:rFonts w:ascii="Arial" w:hAnsi="Arial" w:cs="Arial"/>
          <w:sz w:val="22"/>
          <w:szCs w:val="22"/>
        </w:rPr>
        <w:t xml:space="preserve"> discuss any safeguarding </w:t>
      </w:r>
      <w:r w:rsidR="00A16E3B" w:rsidRPr="00D060A6">
        <w:rPr>
          <w:rFonts w:ascii="Arial" w:hAnsi="Arial" w:cs="Arial"/>
          <w:sz w:val="22"/>
          <w:szCs w:val="22"/>
        </w:rPr>
        <w:t>concerns.</w:t>
      </w:r>
      <w:r w:rsidRPr="00D060A6">
        <w:rPr>
          <w:rFonts w:ascii="Arial" w:hAnsi="Arial" w:cs="Arial"/>
          <w:sz w:val="22"/>
          <w:szCs w:val="22"/>
        </w:rPr>
        <w:t xml:space="preserve"> </w:t>
      </w:r>
      <w:r w:rsidR="7C55182D" w:rsidRPr="00D060A6">
        <w:rPr>
          <w:rFonts w:ascii="Arial" w:hAnsi="Arial" w:cs="Arial"/>
          <w:sz w:val="22"/>
          <w:szCs w:val="22"/>
        </w:rPr>
        <w:t>A</w:t>
      </w:r>
      <w:r w:rsidRPr="00D060A6">
        <w:rPr>
          <w:rFonts w:ascii="Arial" w:hAnsi="Arial" w:cs="Arial"/>
          <w:sz w:val="22"/>
          <w:szCs w:val="22"/>
        </w:rPr>
        <w:t>dequate and appropriate cover arrangements</w:t>
      </w:r>
      <w:r w:rsidR="7C55182D" w:rsidRPr="00D060A6">
        <w:rPr>
          <w:rFonts w:ascii="Arial" w:hAnsi="Arial" w:cs="Arial"/>
          <w:sz w:val="22"/>
          <w:szCs w:val="22"/>
        </w:rPr>
        <w:t xml:space="preserve"> </w:t>
      </w:r>
      <w:r w:rsidR="72EF2B50" w:rsidRPr="00D060A6">
        <w:rPr>
          <w:rFonts w:ascii="Arial" w:hAnsi="Arial" w:cs="Arial"/>
          <w:sz w:val="22"/>
          <w:szCs w:val="22"/>
        </w:rPr>
        <w:t>ar</w:t>
      </w:r>
      <w:r w:rsidR="7C55182D" w:rsidRPr="00D060A6">
        <w:rPr>
          <w:rFonts w:ascii="Arial" w:hAnsi="Arial" w:cs="Arial"/>
          <w:sz w:val="22"/>
          <w:szCs w:val="22"/>
        </w:rPr>
        <w:t>e made</w:t>
      </w:r>
      <w:r w:rsidRPr="00D060A6">
        <w:rPr>
          <w:rFonts w:ascii="Arial" w:hAnsi="Arial" w:cs="Arial"/>
          <w:sz w:val="22"/>
          <w:szCs w:val="22"/>
        </w:rPr>
        <w:t xml:space="preserve"> for</w:t>
      </w:r>
      <w:r w:rsidR="00D95D05" w:rsidRPr="00D060A6">
        <w:rPr>
          <w:rFonts w:ascii="Arial" w:hAnsi="Arial" w:cs="Arial"/>
          <w:sz w:val="22"/>
          <w:szCs w:val="22"/>
        </w:rPr>
        <w:t xml:space="preserve"> </w:t>
      </w:r>
      <w:r w:rsidR="0078060A" w:rsidRPr="00D060A6">
        <w:rPr>
          <w:rFonts w:ascii="Arial" w:hAnsi="Arial" w:cs="Arial"/>
          <w:sz w:val="22"/>
          <w:szCs w:val="22"/>
        </w:rPr>
        <w:t xml:space="preserve">school trips and </w:t>
      </w:r>
      <w:r w:rsidRPr="00D060A6">
        <w:rPr>
          <w:rFonts w:ascii="Arial" w:hAnsi="Arial" w:cs="Arial"/>
          <w:sz w:val="22"/>
          <w:szCs w:val="22"/>
        </w:rPr>
        <w:t>any out of hours/out of term activities</w:t>
      </w:r>
    </w:p>
    <w:p w14:paraId="6BA08824" w14:textId="5E09D2FA" w:rsidR="00FF34CF" w:rsidRPr="00D060A6" w:rsidRDefault="17B88715" w:rsidP="42A770C9">
      <w:pPr>
        <w:pStyle w:val="NormalWeb"/>
        <w:spacing w:before="0" w:beforeAutospacing="0" w:after="0" w:afterAutospacing="0"/>
        <w:ind w:left="360"/>
        <w:rPr>
          <w:rFonts w:ascii="Arial" w:hAnsi="Arial" w:cs="Arial"/>
          <w:b/>
          <w:bCs/>
          <w:sz w:val="22"/>
          <w:szCs w:val="22"/>
        </w:rPr>
      </w:pPr>
      <w:r w:rsidRPr="00D060A6">
        <w:rPr>
          <w:rFonts w:ascii="Arial" w:hAnsi="Arial" w:cs="Arial"/>
          <w:b/>
          <w:bCs/>
          <w:sz w:val="22"/>
          <w:szCs w:val="22"/>
        </w:rPr>
        <w:t>During school holidays, t</w:t>
      </w:r>
      <w:r w:rsidR="7C55182D" w:rsidRPr="00D060A6">
        <w:rPr>
          <w:rFonts w:ascii="Arial" w:hAnsi="Arial" w:cs="Arial"/>
          <w:b/>
          <w:bCs/>
          <w:sz w:val="22"/>
          <w:szCs w:val="22"/>
        </w:rPr>
        <w:t>he DSL will provide</w:t>
      </w:r>
      <w:r w:rsidRPr="00D060A6">
        <w:rPr>
          <w:rFonts w:ascii="Arial" w:hAnsi="Arial" w:cs="Arial"/>
          <w:b/>
          <w:bCs/>
          <w:sz w:val="22"/>
          <w:szCs w:val="22"/>
        </w:rPr>
        <w:t xml:space="preserve"> appropriate</w:t>
      </w:r>
      <w:r w:rsidR="7C55182D" w:rsidRPr="00D060A6">
        <w:rPr>
          <w:rFonts w:ascii="Arial" w:hAnsi="Arial" w:cs="Arial"/>
          <w:b/>
          <w:bCs/>
          <w:sz w:val="22"/>
          <w:szCs w:val="22"/>
        </w:rPr>
        <w:t xml:space="preserve"> emergency contact details to the MASH Education </w:t>
      </w:r>
      <w:r w:rsidR="634236E8" w:rsidRPr="00D060A6">
        <w:rPr>
          <w:rFonts w:ascii="Arial" w:hAnsi="Arial" w:cs="Arial"/>
          <w:b/>
          <w:bCs/>
          <w:sz w:val="22"/>
          <w:szCs w:val="22"/>
        </w:rPr>
        <w:t>Lead on</w:t>
      </w:r>
      <w:r w:rsidR="7C55182D" w:rsidRPr="00D060A6">
        <w:rPr>
          <w:rFonts w:ascii="Arial" w:hAnsi="Arial" w:cs="Arial"/>
          <w:b/>
          <w:bCs/>
          <w:sz w:val="22"/>
          <w:szCs w:val="22"/>
        </w:rPr>
        <w:t xml:space="preserve"> the understanding that these will only be used if absolutely </w:t>
      </w:r>
      <w:r w:rsidR="00A16E3B" w:rsidRPr="00D060A6">
        <w:rPr>
          <w:rFonts w:ascii="Arial" w:hAnsi="Arial" w:cs="Arial"/>
          <w:b/>
          <w:bCs/>
          <w:sz w:val="22"/>
          <w:szCs w:val="22"/>
        </w:rPr>
        <w:t>necessary and</w:t>
      </w:r>
      <w:r w:rsidR="7C55182D" w:rsidRPr="00D060A6">
        <w:rPr>
          <w:rFonts w:ascii="Arial" w:hAnsi="Arial" w:cs="Arial"/>
          <w:b/>
          <w:bCs/>
          <w:sz w:val="22"/>
          <w:szCs w:val="22"/>
        </w:rPr>
        <w:t xml:space="preserve"> will not be shared elsewhere. </w:t>
      </w:r>
    </w:p>
    <w:p w14:paraId="238A87BB" w14:textId="77777777" w:rsidR="0034698A" w:rsidRPr="002220AD" w:rsidRDefault="0034698A" w:rsidP="0034698A">
      <w:pPr>
        <w:pStyle w:val="NormalWeb"/>
        <w:spacing w:before="0" w:beforeAutospacing="0" w:after="0" w:afterAutospacing="0"/>
        <w:rPr>
          <w:rFonts w:ascii="Arial" w:hAnsi="Arial" w:cs="Arial"/>
        </w:rPr>
      </w:pPr>
    </w:p>
    <w:p w14:paraId="132A8460" w14:textId="77777777" w:rsidR="0004100E" w:rsidRDefault="0004100E" w:rsidP="0004100E">
      <w:pPr>
        <w:pStyle w:val="NormalWeb"/>
        <w:spacing w:before="0" w:beforeAutospacing="0" w:after="0" w:afterAutospacing="0"/>
        <w:rPr>
          <w:rFonts w:ascii="Arial" w:hAnsi="Arial" w:cs="Arial"/>
          <w:b/>
          <w:bCs/>
        </w:rPr>
      </w:pPr>
      <w:r w:rsidRPr="00D060A6">
        <w:rPr>
          <w:rFonts w:ascii="Arial" w:hAnsi="Arial" w:cs="Arial"/>
          <w:b/>
          <w:bCs/>
        </w:rPr>
        <w:lastRenderedPageBreak/>
        <w:t>The Designated Safeguarding Lead (DSL) is responsible for fulfilling the duties outlined in Annex C of </w:t>
      </w:r>
      <w:r w:rsidRPr="00D060A6">
        <w:rPr>
          <w:rFonts w:ascii="Arial" w:hAnsi="Arial" w:cs="Arial"/>
          <w:b/>
          <w:bCs/>
          <w:i/>
          <w:iCs/>
        </w:rPr>
        <w:t>Keeping Children Safe in Education</w:t>
      </w:r>
      <w:r w:rsidRPr="00D060A6">
        <w:rPr>
          <w:rFonts w:ascii="Arial" w:hAnsi="Arial" w:cs="Arial"/>
          <w:b/>
          <w:bCs/>
        </w:rPr>
        <w:t> (KCSIE). These responsibilities include, but are not limited to:</w:t>
      </w:r>
    </w:p>
    <w:p w14:paraId="67B151D8" w14:textId="77777777" w:rsidR="0004100E" w:rsidRDefault="0004100E" w:rsidP="0004100E">
      <w:pPr>
        <w:pStyle w:val="NormalWeb"/>
        <w:spacing w:before="0" w:beforeAutospacing="0" w:after="0" w:afterAutospacing="0"/>
        <w:rPr>
          <w:rFonts w:ascii="Arial" w:hAnsi="Arial" w:cs="Arial"/>
          <w:b/>
          <w:bCs/>
        </w:rPr>
      </w:pPr>
    </w:p>
    <w:p w14:paraId="2F5895C2" w14:textId="5B428342" w:rsidR="008F3BD0" w:rsidRPr="002220AD" w:rsidRDefault="008F3BD0" w:rsidP="00233D0A">
      <w:pPr>
        <w:pStyle w:val="NormalWeb"/>
        <w:numPr>
          <w:ilvl w:val="0"/>
          <w:numId w:val="84"/>
        </w:numPr>
        <w:spacing w:before="0" w:beforeAutospacing="0" w:after="0" w:afterAutospacing="0"/>
        <w:rPr>
          <w:rFonts w:ascii="Arial" w:hAnsi="Arial" w:cs="Arial"/>
          <w:sz w:val="22"/>
          <w:szCs w:val="22"/>
        </w:rPr>
      </w:pPr>
      <w:r w:rsidRPr="002220AD">
        <w:rPr>
          <w:rFonts w:ascii="Arial" w:hAnsi="Arial" w:cs="Arial"/>
          <w:sz w:val="22"/>
          <w:szCs w:val="22"/>
        </w:rPr>
        <w:t>Act as</w:t>
      </w:r>
      <w:r w:rsidR="0034698A" w:rsidRPr="002220AD">
        <w:rPr>
          <w:rFonts w:ascii="Arial" w:hAnsi="Arial" w:cs="Arial"/>
          <w:sz w:val="22"/>
          <w:szCs w:val="22"/>
        </w:rPr>
        <w:t xml:space="preserve"> main contact point for all school staff to </w:t>
      </w:r>
      <w:r w:rsidR="006C6E1D" w:rsidRPr="002220AD">
        <w:rPr>
          <w:rFonts w:ascii="Arial" w:hAnsi="Arial" w:cs="Arial"/>
          <w:sz w:val="22"/>
          <w:szCs w:val="22"/>
        </w:rPr>
        <w:t>discuss any safeguarding concern</w:t>
      </w:r>
      <w:r w:rsidR="005B2CA6" w:rsidRPr="002220AD">
        <w:rPr>
          <w:rFonts w:ascii="Arial" w:hAnsi="Arial" w:cs="Arial"/>
          <w:sz w:val="22"/>
          <w:szCs w:val="22"/>
        </w:rPr>
        <w:t>s</w:t>
      </w:r>
      <w:r w:rsidR="006C6E1D" w:rsidRPr="002220AD">
        <w:rPr>
          <w:rFonts w:ascii="Arial" w:hAnsi="Arial" w:cs="Arial"/>
          <w:sz w:val="22"/>
          <w:szCs w:val="22"/>
        </w:rPr>
        <w:t>.</w:t>
      </w:r>
    </w:p>
    <w:p w14:paraId="6BED3C02" w14:textId="480EB189" w:rsidR="008F3BD0" w:rsidRPr="002220AD" w:rsidRDefault="0034698A" w:rsidP="00233D0A">
      <w:pPr>
        <w:pStyle w:val="NormalWeb"/>
        <w:numPr>
          <w:ilvl w:val="0"/>
          <w:numId w:val="84"/>
        </w:numPr>
        <w:spacing w:before="0" w:beforeAutospacing="0" w:after="0" w:afterAutospacing="0"/>
        <w:rPr>
          <w:rFonts w:ascii="Arial" w:hAnsi="Arial" w:cs="Arial"/>
          <w:sz w:val="22"/>
          <w:szCs w:val="22"/>
        </w:rPr>
      </w:pPr>
      <w:r w:rsidRPr="002220AD">
        <w:rPr>
          <w:rFonts w:ascii="Arial" w:hAnsi="Arial" w:cs="Arial"/>
          <w:sz w:val="22"/>
          <w:szCs w:val="22"/>
        </w:rPr>
        <w:t xml:space="preserve">Manage and maintain </w:t>
      </w:r>
      <w:r w:rsidRPr="002220AD">
        <w:rPr>
          <w:rFonts w:ascii="Arial" w:eastAsia="Calibri" w:hAnsi="Arial" w:cs="Arial"/>
          <w:sz w:val="22"/>
          <w:szCs w:val="22"/>
        </w:rPr>
        <w:t xml:space="preserve">the confidential paper/electronic case management systems to record concerns </w:t>
      </w:r>
      <w:r w:rsidR="00AB358C" w:rsidRPr="002220AD">
        <w:rPr>
          <w:rFonts w:ascii="Arial" w:eastAsia="Calibri" w:hAnsi="Arial" w:cs="Arial"/>
          <w:sz w:val="22"/>
          <w:szCs w:val="22"/>
        </w:rPr>
        <w:t xml:space="preserve">about </w:t>
      </w:r>
      <w:r w:rsidR="000272B9" w:rsidRPr="002220AD">
        <w:rPr>
          <w:rFonts w:ascii="Arial" w:eastAsia="Calibri" w:hAnsi="Arial" w:cs="Arial"/>
          <w:sz w:val="22"/>
          <w:szCs w:val="22"/>
        </w:rPr>
        <w:t>pupils/students</w:t>
      </w:r>
      <w:r w:rsidRPr="002220AD">
        <w:rPr>
          <w:rFonts w:ascii="Arial" w:eastAsia="Calibri" w:hAnsi="Arial" w:cs="Arial"/>
          <w:sz w:val="22"/>
          <w:szCs w:val="22"/>
        </w:rPr>
        <w:t xml:space="preserve"> to ensure the quality of information is accurate, proportionate, and timely, also assessment/referrals are made appropriately. </w:t>
      </w:r>
    </w:p>
    <w:p w14:paraId="0EF8545E" w14:textId="584F2463" w:rsidR="006C6E1D" w:rsidRPr="002220AD" w:rsidRDefault="006C6E1D" w:rsidP="00233D0A">
      <w:pPr>
        <w:pStyle w:val="NormalWeb"/>
        <w:numPr>
          <w:ilvl w:val="0"/>
          <w:numId w:val="84"/>
        </w:numPr>
        <w:spacing w:before="0" w:beforeAutospacing="0" w:after="0" w:afterAutospacing="0"/>
        <w:rPr>
          <w:rFonts w:ascii="Arial" w:hAnsi="Arial" w:cs="Arial"/>
          <w:sz w:val="22"/>
          <w:szCs w:val="22"/>
        </w:rPr>
      </w:pPr>
      <w:r w:rsidRPr="002220AD">
        <w:rPr>
          <w:rFonts w:ascii="Arial" w:hAnsi="Arial" w:cs="Arial"/>
          <w:sz w:val="22"/>
          <w:szCs w:val="22"/>
        </w:rPr>
        <w:t>Coordinate safeguarding action for individual children</w:t>
      </w:r>
      <w:r w:rsidR="00AE37FB" w:rsidRPr="002220AD">
        <w:rPr>
          <w:rFonts w:ascii="Arial" w:hAnsi="Arial" w:cs="Arial"/>
          <w:sz w:val="22"/>
          <w:szCs w:val="22"/>
        </w:rPr>
        <w:t>.</w:t>
      </w:r>
      <w:r w:rsidRPr="002220AD">
        <w:rPr>
          <w:rFonts w:ascii="Arial" w:hAnsi="Arial" w:cs="Arial"/>
          <w:sz w:val="22"/>
          <w:szCs w:val="22"/>
        </w:rPr>
        <w:t xml:space="preserve"> </w:t>
      </w:r>
      <w:r w:rsidR="00AE37FB" w:rsidRPr="002220AD">
        <w:rPr>
          <w:rFonts w:ascii="Arial" w:hAnsi="Arial" w:cs="Arial"/>
          <w:sz w:val="22"/>
          <w:szCs w:val="22"/>
        </w:rPr>
        <w:t>I</w:t>
      </w:r>
      <w:r w:rsidR="00DC282E" w:rsidRPr="002220AD">
        <w:rPr>
          <w:rFonts w:ascii="Arial" w:hAnsi="Arial" w:cs="Arial"/>
          <w:sz w:val="22"/>
          <w:szCs w:val="22"/>
        </w:rPr>
        <w:t>n</w:t>
      </w:r>
      <w:r w:rsidRPr="002220AD">
        <w:rPr>
          <w:rFonts w:ascii="Arial" w:hAnsi="Arial" w:cs="Arial"/>
          <w:sz w:val="22"/>
          <w:szCs w:val="22"/>
        </w:rPr>
        <w:t xml:space="preserve"> the case of Children in Care, the DSL should have the details of the child’s social worker and the name of the virtual school head in the authority</w:t>
      </w:r>
      <w:r w:rsidR="00FE3DD2" w:rsidRPr="002220AD">
        <w:rPr>
          <w:rFonts w:ascii="Arial" w:hAnsi="Arial" w:cs="Arial"/>
          <w:sz w:val="22"/>
          <w:szCs w:val="22"/>
        </w:rPr>
        <w:t xml:space="preserve"> who</w:t>
      </w:r>
      <w:r w:rsidRPr="002220AD">
        <w:rPr>
          <w:rFonts w:ascii="Arial" w:hAnsi="Arial" w:cs="Arial"/>
          <w:sz w:val="22"/>
          <w:szCs w:val="22"/>
        </w:rPr>
        <w:t xml:space="preserve"> looks after the child (with the DSL liaising closely with the designated teacher.) </w:t>
      </w:r>
    </w:p>
    <w:p w14:paraId="1CE66198" w14:textId="7B432620" w:rsidR="009B2D8F" w:rsidRPr="002220AD" w:rsidRDefault="00754F7D" w:rsidP="00233D0A">
      <w:pPr>
        <w:pStyle w:val="Default"/>
        <w:numPr>
          <w:ilvl w:val="0"/>
          <w:numId w:val="84"/>
        </w:numPr>
        <w:rPr>
          <w:rFonts w:ascii="Arial" w:hAnsi="Arial" w:cs="Arial"/>
          <w:color w:val="auto"/>
          <w:sz w:val="22"/>
          <w:szCs w:val="22"/>
        </w:rPr>
      </w:pPr>
      <w:r>
        <w:rPr>
          <w:rFonts w:ascii="Arial" w:hAnsi="Arial" w:cs="Arial"/>
          <w:color w:val="auto"/>
          <w:sz w:val="22"/>
          <w:szCs w:val="22"/>
        </w:rPr>
        <w:t>L</w:t>
      </w:r>
      <w:r w:rsidR="009B2D8F" w:rsidRPr="002220AD">
        <w:rPr>
          <w:rFonts w:ascii="Arial" w:hAnsi="Arial" w:cs="Arial"/>
          <w:color w:val="auto"/>
          <w:sz w:val="22"/>
          <w:szCs w:val="22"/>
        </w:rPr>
        <w:t xml:space="preserve">iaise with the headteacher or principal to inform them of issues- especially ongoing enquiries under section 47 of the Children Act 1989 and police investigations. This includes being aware of the requirement for children to have an Appropriate Adult. Further information can be found in the Statutory guidance - </w:t>
      </w:r>
      <w:hyperlink r:id="rId46" w:history="1">
        <w:r w:rsidR="009B2D8F" w:rsidRPr="002220AD">
          <w:rPr>
            <w:rStyle w:val="Hyperlink"/>
            <w:rFonts w:ascii="Arial" w:hAnsi="Arial" w:cs="Arial"/>
            <w:sz w:val="22"/>
            <w:szCs w:val="22"/>
          </w:rPr>
          <w:t>PACE Code C 2019</w:t>
        </w:r>
      </w:hyperlink>
    </w:p>
    <w:p w14:paraId="617D6077" w14:textId="39EEBA5C" w:rsidR="008F3BD0" w:rsidRPr="00D060A6" w:rsidRDefault="006C6E1D" w:rsidP="00233D0A">
      <w:pPr>
        <w:pStyle w:val="Default"/>
        <w:numPr>
          <w:ilvl w:val="0"/>
          <w:numId w:val="84"/>
        </w:numPr>
        <w:rPr>
          <w:rFonts w:ascii="Arial" w:hAnsi="Arial" w:cs="Arial"/>
          <w:color w:val="auto"/>
          <w:sz w:val="22"/>
          <w:szCs w:val="22"/>
        </w:rPr>
      </w:pPr>
      <w:r w:rsidRPr="00D060A6">
        <w:rPr>
          <w:rFonts w:ascii="Arial" w:hAnsi="Arial" w:cs="Arial"/>
          <w:color w:val="auto"/>
          <w:sz w:val="22"/>
          <w:szCs w:val="22"/>
        </w:rPr>
        <w:t xml:space="preserve">To </w:t>
      </w:r>
      <w:r w:rsidR="00C7008C" w:rsidRPr="00D060A6">
        <w:rPr>
          <w:rFonts w:ascii="Arial" w:hAnsi="Arial" w:cs="Arial"/>
          <w:color w:val="auto"/>
          <w:sz w:val="22"/>
          <w:szCs w:val="22"/>
        </w:rPr>
        <w:t>liaise</w:t>
      </w:r>
      <w:r w:rsidRPr="00D060A6">
        <w:rPr>
          <w:rFonts w:ascii="Arial" w:hAnsi="Arial" w:cs="Arial"/>
          <w:color w:val="auto"/>
          <w:sz w:val="22"/>
          <w:szCs w:val="22"/>
        </w:rPr>
        <w:t xml:space="preserve"> with safeguarding partners, other </w:t>
      </w:r>
      <w:r w:rsidR="008F3BD0" w:rsidRPr="00D060A6">
        <w:rPr>
          <w:rFonts w:ascii="Arial" w:hAnsi="Arial" w:cs="Arial"/>
          <w:color w:val="auto"/>
          <w:sz w:val="22"/>
          <w:szCs w:val="22"/>
        </w:rPr>
        <w:t>agencies,</w:t>
      </w:r>
      <w:r w:rsidRPr="00D060A6">
        <w:rPr>
          <w:rFonts w:ascii="Arial" w:hAnsi="Arial" w:cs="Arial"/>
          <w:color w:val="auto"/>
          <w:sz w:val="22"/>
          <w:szCs w:val="22"/>
        </w:rPr>
        <w:t xml:space="preserve"> and staff in line with </w:t>
      </w:r>
      <w:r w:rsidR="008F3BD0" w:rsidRPr="00D060A6">
        <w:rPr>
          <w:rFonts w:ascii="Arial" w:hAnsi="Arial" w:cs="Arial"/>
          <w:color w:val="auto"/>
          <w:sz w:val="22"/>
          <w:szCs w:val="22"/>
        </w:rPr>
        <w:t>KCSIE 20</w:t>
      </w:r>
      <w:r w:rsidR="00344BCC" w:rsidRPr="00D060A6">
        <w:rPr>
          <w:rFonts w:ascii="Arial" w:hAnsi="Arial" w:cs="Arial"/>
        </w:rPr>
        <w:t>2</w:t>
      </w:r>
      <w:r w:rsidR="00127208" w:rsidRPr="00D060A6">
        <w:rPr>
          <w:rFonts w:ascii="Arial" w:hAnsi="Arial" w:cs="Arial"/>
        </w:rPr>
        <w:t>5</w:t>
      </w:r>
      <w:r w:rsidR="008F3BD0" w:rsidRPr="00D060A6">
        <w:rPr>
          <w:rFonts w:ascii="Arial" w:hAnsi="Arial" w:cs="Arial"/>
          <w:color w:val="auto"/>
          <w:sz w:val="22"/>
          <w:szCs w:val="22"/>
        </w:rPr>
        <w:t xml:space="preserve"> and WTSC</w:t>
      </w:r>
      <w:r w:rsidR="009A57E4" w:rsidRPr="00D060A6">
        <w:rPr>
          <w:rFonts w:ascii="Arial" w:hAnsi="Arial" w:cs="Arial"/>
          <w:color w:val="auto"/>
          <w:sz w:val="22"/>
          <w:szCs w:val="22"/>
        </w:rPr>
        <w:t xml:space="preserve"> 20</w:t>
      </w:r>
      <w:r w:rsidR="0022011D" w:rsidRPr="00D060A6">
        <w:rPr>
          <w:rFonts w:ascii="Arial" w:hAnsi="Arial" w:cs="Arial"/>
          <w:color w:val="auto"/>
          <w:sz w:val="22"/>
          <w:szCs w:val="22"/>
        </w:rPr>
        <w:t>23</w:t>
      </w:r>
      <w:r w:rsidR="009A57E4" w:rsidRPr="00D060A6">
        <w:rPr>
          <w:rFonts w:ascii="Arial" w:hAnsi="Arial" w:cs="Arial"/>
          <w:color w:val="auto"/>
          <w:sz w:val="22"/>
          <w:szCs w:val="22"/>
        </w:rPr>
        <w:t>.</w:t>
      </w:r>
      <w:r w:rsidRPr="00D060A6">
        <w:rPr>
          <w:rFonts w:ascii="Arial" w:hAnsi="Arial" w:cs="Arial"/>
          <w:color w:val="auto"/>
          <w:sz w:val="22"/>
          <w:szCs w:val="22"/>
        </w:rPr>
        <w:t xml:space="preserve"> </w:t>
      </w:r>
    </w:p>
    <w:p w14:paraId="4554F60B" w14:textId="676FDB36" w:rsidR="008F3BD0" w:rsidRPr="00D060A6" w:rsidRDefault="006C6E1D" w:rsidP="00233D0A">
      <w:pPr>
        <w:pStyle w:val="Default"/>
        <w:numPr>
          <w:ilvl w:val="0"/>
          <w:numId w:val="84"/>
        </w:numPr>
        <w:rPr>
          <w:rFonts w:ascii="Arial" w:hAnsi="Arial" w:cs="Arial"/>
          <w:color w:val="auto"/>
          <w:sz w:val="22"/>
          <w:szCs w:val="22"/>
        </w:rPr>
      </w:pPr>
      <w:r w:rsidRPr="00D060A6">
        <w:rPr>
          <w:rFonts w:ascii="Arial" w:hAnsi="Arial" w:cs="Arial"/>
          <w:color w:val="auto"/>
          <w:sz w:val="22"/>
          <w:szCs w:val="22"/>
        </w:rPr>
        <w:t>Ensure that Medway referral procedures are followed as necessary</w:t>
      </w:r>
      <w:r w:rsidR="00C7008C" w:rsidRPr="00D060A6">
        <w:rPr>
          <w:rFonts w:ascii="Arial" w:hAnsi="Arial" w:cs="Arial"/>
          <w:color w:val="auto"/>
          <w:sz w:val="22"/>
          <w:szCs w:val="22"/>
        </w:rPr>
        <w:t xml:space="preserve"> (see referral process page 2)</w:t>
      </w:r>
      <w:r w:rsidR="009A57E4" w:rsidRPr="00D060A6">
        <w:rPr>
          <w:rFonts w:ascii="Arial" w:hAnsi="Arial" w:cs="Arial"/>
          <w:color w:val="auto"/>
          <w:sz w:val="22"/>
          <w:szCs w:val="22"/>
        </w:rPr>
        <w:t>.</w:t>
      </w:r>
    </w:p>
    <w:p w14:paraId="2B21531C" w14:textId="0AAFED5A" w:rsidR="0004100E" w:rsidRPr="00D060A6" w:rsidRDefault="0004100E" w:rsidP="00233D0A">
      <w:pPr>
        <w:pStyle w:val="Default"/>
        <w:numPr>
          <w:ilvl w:val="0"/>
          <w:numId w:val="84"/>
        </w:numPr>
        <w:rPr>
          <w:rFonts w:ascii="Arial" w:hAnsi="Arial" w:cs="Arial"/>
          <w:color w:val="auto"/>
          <w:sz w:val="22"/>
          <w:szCs w:val="22"/>
        </w:rPr>
      </w:pPr>
      <w:r w:rsidRPr="00D060A6">
        <w:rPr>
          <w:rFonts w:ascii="Arial" w:hAnsi="Arial" w:cs="Arial"/>
          <w:color w:val="auto"/>
          <w:sz w:val="22"/>
          <w:szCs w:val="22"/>
        </w:rPr>
        <w:t>Support educational outcomes by effectively sharing information about welfare, safeguarding, and child protection concerns—including those affecting children with a social worker—with teachers and school or college leadership team</w:t>
      </w:r>
    </w:p>
    <w:p w14:paraId="7AE41ED4" w14:textId="6D901DD0" w:rsidR="008F3BD0" w:rsidRPr="002220AD" w:rsidRDefault="00C7008C" w:rsidP="00233D0A">
      <w:pPr>
        <w:pStyle w:val="Default"/>
        <w:numPr>
          <w:ilvl w:val="0"/>
          <w:numId w:val="84"/>
        </w:numPr>
        <w:rPr>
          <w:rFonts w:ascii="Arial" w:hAnsi="Arial" w:cs="Arial"/>
          <w:color w:val="auto"/>
          <w:sz w:val="22"/>
          <w:szCs w:val="22"/>
        </w:rPr>
      </w:pPr>
      <w:r w:rsidRPr="002220AD">
        <w:rPr>
          <w:rFonts w:ascii="Arial" w:hAnsi="Arial" w:cs="Arial"/>
          <w:color w:val="auto"/>
          <w:sz w:val="22"/>
          <w:szCs w:val="22"/>
        </w:rPr>
        <w:t>As required</w:t>
      </w:r>
      <w:r w:rsidR="006D35A4" w:rsidRPr="002220AD">
        <w:rPr>
          <w:rFonts w:ascii="Arial" w:hAnsi="Arial" w:cs="Arial"/>
          <w:color w:val="auto"/>
          <w:sz w:val="22"/>
          <w:szCs w:val="22"/>
        </w:rPr>
        <w:t>,</w:t>
      </w:r>
      <w:r w:rsidRPr="002220AD">
        <w:rPr>
          <w:rFonts w:ascii="Arial" w:hAnsi="Arial" w:cs="Arial"/>
          <w:color w:val="auto"/>
          <w:sz w:val="22"/>
          <w:szCs w:val="22"/>
        </w:rPr>
        <w:t xml:space="preserve"> represent and liaise </w:t>
      </w:r>
      <w:r w:rsidR="00E05052" w:rsidRPr="002220AD">
        <w:rPr>
          <w:rFonts w:ascii="Arial" w:hAnsi="Arial" w:cs="Arial"/>
          <w:color w:val="auto"/>
          <w:sz w:val="22"/>
          <w:szCs w:val="22"/>
        </w:rPr>
        <w:t>appropriately</w:t>
      </w:r>
      <w:r w:rsidRPr="002220AD">
        <w:rPr>
          <w:rFonts w:ascii="Arial" w:hAnsi="Arial" w:cs="Arial"/>
          <w:color w:val="auto"/>
          <w:sz w:val="22"/>
          <w:szCs w:val="22"/>
        </w:rPr>
        <w:t xml:space="preserve"> with other professionals and ensure the school is </w:t>
      </w:r>
      <w:r w:rsidR="00F74FAC" w:rsidRPr="002220AD">
        <w:rPr>
          <w:rFonts w:ascii="Arial" w:hAnsi="Arial" w:cs="Arial"/>
          <w:color w:val="auto"/>
          <w:sz w:val="22"/>
          <w:szCs w:val="22"/>
        </w:rPr>
        <w:t>represented</w:t>
      </w:r>
      <w:r w:rsidRPr="002220AD">
        <w:rPr>
          <w:rFonts w:ascii="Arial" w:hAnsi="Arial" w:cs="Arial"/>
          <w:color w:val="auto"/>
          <w:sz w:val="22"/>
          <w:szCs w:val="22"/>
        </w:rPr>
        <w:t xml:space="preserve"> at multi</w:t>
      </w:r>
      <w:r w:rsidR="006D35A4" w:rsidRPr="002220AD">
        <w:rPr>
          <w:rFonts w:ascii="Arial" w:hAnsi="Arial" w:cs="Arial"/>
          <w:color w:val="auto"/>
          <w:sz w:val="22"/>
          <w:szCs w:val="22"/>
        </w:rPr>
        <w:t>-</w:t>
      </w:r>
      <w:r w:rsidRPr="002220AD">
        <w:rPr>
          <w:rFonts w:ascii="Arial" w:hAnsi="Arial" w:cs="Arial"/>
          <w:color w:val="auto"/>
          <w:sz w:val="22"/>
          <w:szCs w:val="22"/>
        </w:rPr>
        <w:t>agency safeguarding meetings (including child protection conferences</w:t>
      </w:r>
      <w:r w:rsidR="001861F7" w:rsidRPr="002220AD">
        <w:rPr>
          <w:rFonts w:ascii="Arial" w:hAnsi="Arial" w:cs="Arial"/>
          <w:color w:val="auto"/>
          <w:sz w:val="22"/>
          <w:szCs w:val="22"/>
        </w:rPr>
        <w:t>)</w:t>
      </w:r>
      <w:r w:rsidRPr="002220AD">
        <w:rPr>
          <w:rFonts w:ascii="Arial" w:hAnsi="Arial" w:cs="Arial"/>
          <w:color w:val="auto"/>
          <w:sz w:val="22"/>
          <w:szCs w:val="22"/>
        </w:rPr>
        <w:t>.</w:t>
      </w:r>
    </w:p>
    <w:p w14:paraId="0A73FC9A" w14:textId="77777777" w:rsidR="008F3BD0" w:rsidRPr="002220AD" w:rsidRDefault="00F74FAC" w:rsidP="00233D0A">
      <w:pPr>
        <w:pStyle w:val="Default"/>
        <w:numPr>
          <w:ilvl w:val="0"/>
          <w:numId w:val="84"/>
        </w:numPr>
        <w:rPr>
          <w:rFonts w:ascii="Arial" w:hAnsi="Arial" w:cs="Arial"/>
          <w:color w:val="auto"/>
          <w:sz w:val="22"/>
          <w:szCs w:val="22"/>
        </w:rPr>
      </w:pPr>
      <w:r w:rsidRPr="002220AD">
        <w:rPr>
          <w:rFonts w:ascii="Arial" w:hAnsi="Arial" w:cs="Arial"/>
          <w:color w:val="000000" w:themeColor="text1"/>
          <w:sz w:val="22"/>
          <w:szCs w:val="22"/>
        </w:rPr>
        <w:t>Act as a source of support, advice and expertise for all staff during term time for staff in the school to be able to discuss any safeguarding concerns</w:t>
      </w:r>
      <w:r w:rsidRPr="002220AD">
        <w:rPr>
          <w:rFonts w:ascii="Arial" w:hAnsi="Arial" w:cs="Arial"/>
          <w:color w:val="00B050"/>
          <w:sz w:val="22"/>
          <w:szCs w:val="22"/>
        </w:rPr>
        <w:t>.</w:t>
      </w:r>
    </w:p>
    <w:p w14:paraId="45D0B4B8" w14:textId="77777777" w:rsidR="008F3BD0" w:rsidRPr="002220AD" w:rsidRDefault="008F3BD0" w:rsidP="00233D0A">
      <w:pPr>
        <w:pStyle w:val="Default"/>
        <w:numPr>
          <w:ilvl w:val="0"/>
          <w:numId w:val="84"/>
        </w:numPr>
        <w:rPr>
          <w:rFonts w:ascii="Arial" w:hAnsi="Arial" w:cs="Arial"/>
          <w:color w:val="auto"/>
          <w:sz w:val="22"/>
          <w:szCs w:val="22"/>
        </w:rPr>
      </w:pPr>
      <w:r w:rsidRPr="002220AD">
        <w:rPr>
          <w:rFonts w:ascii="Arial" w:hAnsi="Arial" w:cs="Arial"/>
          <w:color w:val="000000" w:themeColor="text1"/>
          <w:sz w:val="22"/>
          <w:szCs w:val="22"/>
        </w:rPr>
        <w:t>Understand the importance of information sharing both within the school and with other schools and agencies</w:t>
      </w:r>
      <w:r w:rsidRPr="002220AD">
        <w:rPr>
          <w:rFonts w:ascii="Arial" w:hAnsi="Arial" w:cs="Arial"/>
          <w:color w:val="00B050"/>
          <w:sz w:val="22"/>
          <w:szCs w:val="22"/>
        </w:rPr>
        <w:t>.</w:t>
      </w:r>
    </w:p>
    <w:p w14:paraId="7AA8672A" w14:textId="77777777" w:rsidR="0078060A" w:rsidRDefault="00F74FAC" w:rsidP="00233D0A">
      <w:pPr>
        <w:pStyle w:val="Default"/>
        <w:numPr>
          <w:ilvl w:val="0"/>
          <w:numId w:val="84"/>
        </w:numPr>
        <w:rPr>
          <w:rFonts w:ascii="Arial" w:hAnsi="Arial" w:cs="Arial"/>
          <w:color w:val="auto"/>
          <w:sz w:val="22"/>
          <w:szCs w:val="22"/>
        </w:rPr>
      </w:pPr>
      <w:r w:rsidRPr="002220AD">
        <w:rPr>
          <w:rFonts w:ascii="Arial" w:eastAsia="Calibri" w:hAnsi="Arial" w:cs="Arial"/>
          <w:color w:val="000000" w:themeColor="text1"/>
          <w:sz w:val="22"/>
          <w:szCs w:val="22"/>
        </w:rPr>
        <w:t xml:space="preserve">To </w:t>
      </w:r>
      <w:r w:rsidR="00E05052" w:rsidRPr="002220AD">
        <w:rPr>
          <w:rFonts w:ascii="Arial" w:eastAsia="Calibri" w:hAnsi="Arial" w:cs="Arial"/>
          <w:color w:val="000000" w:themeColor="text1"/>
          <w:sz w:val="22"/>
          <w:szCs w:val="22"/>
        </w:rPr>
        <w:t>encourage</w:t>
      </w:r>
      <w:r w:rsidRPr="002220AD">
        <w:rPr>
          <w:rFonts w:ascii="Arial" w:eastAsia="Calibri" w:hAnsi="Arial" w:cs="Arial"/>
          <w:color w:val="000000" w:themeColor="text1"/>
          <w:sz w:val="22"/>
          <w:szCs w:val="22"/>
        </w:rPr>
        <w:t xml:space="preserve"> a culture of listening to children and taking account of their wishes and feelings, among all staff this will assist with any measures the school may put in </w:t>
      </w:r>
      <w:r w:rsidRPr="0078060A">
        <w:rPr>
          <w:rFonts w:ascii="Arial" w:eastAsia="Calibri" w:hAnsi="Arial" w:cs="Arial"/>
          <w:color w:val="000000" w:themeColor="text1"/>
          <w:sz w:val="22"/>
          <w:szCs w:val="22"/>
        </w:rPr>
        <w:t xml:space="preserve">place to protect them. </w:t>
      </w:r>
    </w:p>
    <w:p w14:paraId="31F67CD4" w14:textId="693C8292" w:rsidR="78A9A194" w:rsidRPr="0078060A" w:rsidRDefault="78A9A194" w:rsidP="00233D0A">
      <w:pPr>
        <w:pStyle w:val="Default"/>
        <w:numPr>
          <w:ilvl w:val="0"/>
          <w:numId w:val="84"/>
        </w:numPr>
        <w:rPr>
          <w:rFonts w:ascii="Arial" w:hAnsi="Arial" w:cs="Arial"/>
          <w:color w:val="auto"/>
          <w:sz w:val="22"/>
          <w:szCs w:val="22"/>
        </w:rPr>
      </w:pPr>
      <w:r w:rsidRPr="0078060A">
        <w:rPr>
          <w:rFonts w:ascii="Arial" w:hAnsi="Arial" w:cs="Arial"/>
          <w:sz w:val="22"/>
          <w:szCs w:val="22"/>
        </w:rPr>
        <w:t xml:space="preserve">Ensure all staff access appropriate safeguarding training and relevant updates in line with the recommendations within </w:t>
      </w:r>
      <w:r w:rsidR="3EFAD80B" w:rsidRPr="0078060A">
        <w:rPr>
          <w:rFonts w:ascii="Arial" w:eastAsia="Calibri" w:hAnsi="Arial" w:cs="Arial"/>
          <w:sz w:val="22"/>
          <w:szCs w:val="22"/>
        </w:rPr>
        <w:t>Keepin</w:t>
      </w:r>
      <w:r w:rsidR="7E0AE239" w:rsidRPr="0078060A">
        <w:rPr>
          <w:rFonts w:ascii="Arial" w:eastAsia="Calibri" w:hAnsi="Arial" w:cs="Arial"/>
          <w:sz w:val="22"/>
          <w:szCs w:val="22"/>
        </w:rPr>
        <w:t xml:space="preserve">g Children Safe in </w:t>
      </w:r>
      <w:r w:rsidR="7E0AE239" w:rsidRPr="00D060A6">
        <w:rPr>
          <w:rFonts w:ascii="Arial" w:eastAsia="Calibri" w:hAnsi="Arial" w:cs="Arial"/>
          <w:sz w:val="22"/>
          <w:szCs w:val="22"/>
        </w:rPr>
        <w:t>Education 20</w:t>
      </w:r>
      <w:r w:rsidR="5A1575A1" w:rsidRPr="00D060A6">
        <w:rPr>
          <w:rFonts w:ascii="Arial" w:hAnsi="Arial" w:cs="Arial"/>
          <w:sz w:val="22"/>
          <w:szCs w:val="22"/>
        </w:rPr>
        <w:t>2</w:t>
      </w:r>
      <w:r w:rsidR="00127208" w:rsidRPr="00D060A6">
        <w:rPr>
          <w:rFonts w:ascii="Arial" w:hAnsi="Arial" w:cs="Arial"/>
          <w:sz w:val="22"/>
          <w:szCs w:val="22"/>
        </w:rPr>
        <w:t>5</w:t>
      </w:r>
    </w:p>
    <w:p w14:paraId="2836F9BE" w14:textId="39F42369" w:rsidR="008F3BD0" w:rsidRPr="002220AD" w:rsidRDefault="008F3BD0" w:rsidP="00E05052">
      <w:pPr>
        <w:pStyle w:val="Default"/>
        <w:spacing w:line="276" w:lineRule="auto"/>
        <w:ind w:left="360"/>
        <w:rPr>
          <w:rFonts w:ascii="Arial" w:eastAsia="Calibri" w:hAnsi="Arial" w:cs="Arial"/>
          <w:sz w:val="22"/>
          <w:szCs w:val="22"/>
        </w:rPr>
      </w:pPr>
    </w:p>
    <w:p w14:paraId="0192F388" w14:textId="66A740D7" w:rsidR="00026157" w:rsidRPr="00F726D2" w:rsidRDefault="00A16E3B" w:rsidP="004E7039">
      <w:pPr>
        <w:pStyle w:val="Heading2"/>
        <w:rPr>
          <w:rFonts w:ascii="Arial" w:hAnsi="Arial" w:cs="Arial"/>
          <w:b/>
          <w:color w:val="009999"/>
          <w:sz w:val="28"/>
          <w:szCs w:val="28"/>
        </w:rPr>
      </w:pPr>
      <w:bookmarkStart w:id="17" w:name="_Toc207804904"/>
      <w:bookmarkStart w:id="18" w:name="Members_Staff"/>
      <w:r w:rsidRPr="00F726D2">
        <w:rPr>
          <w:rFonts w:ascii="Arial" w:hAnsi="Arial" w:cs="Arial"/>
          <w:b/>
          <w:color w:val="009999"/>
          <w:sz w:val="28"/>
          <w:szCs w:val="28"/>
        </w:rPr>
        <w:t>5.3 Members</w:t>
      </w:r>
      <w:r w:rsidR="1CA33D5F" w:rsidRPr="00F726D2">
        <w:rPr>
          <w:rFonts w:ascii="Arial" w:hAnsi="Arial" w:cs="Arial"/>
          <w:b/>
          <w:color w:val="009999"/>
          <w:sz w:val="28"/>
          <w:szCs w:val="28"/>
        </w:rPr>
        <w:t xml:space="preserve"> of Staff</w:t>
      </w:r>
      <w:bookmarkEnd w:id="17"/>
    </w:p>
    <w:bookmarkEnd w:id="18"/>
    <w:p w14:paraId="3C5AED7A" w14:textId="7AFA8310" w:rsidR="0027781B" w:rsidRPr="002220AD" w:rsidRDefault="0027781B" w:rsidP="42A770C9">
      <w:pPr>
        <w:pStyle w:val="Default"/>
        <w:spacing w:line="276" w:lineRule="auto"/>
        <w:jc w:val="center"/>
        <w:rPr>
          <w:rFonts w:ascii="Arial" w:hAnsi="Arial" w:cs="Arial"/>
          <w:b/>
          <w:bCs/>
        </w:rPr>
      </w:pPr>
    </w:p>
    <w:p w14:paraId="611D4346" w14:textId="4C89C8BE" w:rsidR="0027781B" w:rsidRPr="00127208" w:rsidRDefault="2F9BA529" w:rsidP="42A770C9">
      <w:pPr>
        <w:pStyle w:val="Default"/>
        <w:spacing w:line="276" w:lineRule="auto"/>
        <w:jc w:val="center"/>
        <w:rPr>
          <w:rFonts w:ascii="Arial" w:hAnsi="Arial" w:cs="Arial"/>
          <w:b/>
          <w:bCs/>
        </w:rPr>
      </w:pPr>
      <w:r w:rsidRPr="00127208">
        <w:rPr>
          <w:rFonts w:ascii="Arial" w:hAnsi="Arial" w:cs="Arial"/>
          <w:b/>
          <w:bCs/>
        </w:rPr>
        <w:t>The welfare and safety of children is the responsibility of all staff in school. ANY concern for a pupil’s welfare MUST be reported to the Designated Safeguarding Lead.</w:t>
      </w:r>
    </w:p>
    <w:p w14:paraId="7D9551B0" w14:textId="492DE9D2" w:rsidR="0027781B" w:rsidRPr="002220AD" w:rsidRDefault="0027781B" w:rsidP="42A770C9">
      <w:pPr>
        <w:pStyle w:val="Default"/>
        <w:spacing w:line="276" w:lineRule="auto"/>
        <w:rPr>
          <w:rFonts w:ascii="Arial" w:eastAsia="Calibri" w:hAnsi="Arial" w:cs="Arial"/>
          <w:b/>
          <w:bCs/>
        </w:rPr>
      </w:pPr>
    </w:p>
    <w:p w14:paraId="646BD05C" w14:textId="029A2EE4" w:rsidR="00026157" w:rsidRPr="002220AD" w:rsidRDefault="2E680EC1" w:rsidP="42A770C9">
      <w:pPr>
        <w:pStyle w:val="NoSpacing"/>
        <w:rPr>
          <w:rFonts w:ascii="Arial" w:hAnsi="Arial" w:cs="Arial"/>
          <w:b/>
          <w:bCs/>
          <w:sz w:val="24"/>
          <w:szCs w:val="24"/>
        </w:rPr>
      </w:pPr>
      <w:r w:rsidRPr="42A770C9">
        <w:rPr>
          <w:rFonts w:ascii="Arial" w:hAnsi="Arial" w:cs="Arial"/>
          <w:b/>
          <w:bCs/>
          <w:sz w:val="24"/>
          <w:szCs w:val="24"/>
        </w:rPr>
        <w:t>All members of staff have a responsibility to:</w:t>
      </w:r>
    </w:p>
    <w:p w14:paraId="172555BB" w14:textId="012A1B69" w:rsidR="00026157" w:rsidRPr="002220AD" w:rsidRDefault="009A57E4" w:rsidP="00781D0F">
      <w:pPr>
        <w:pStyle w:val="ListParagraph"/>
        <w:numPr>
          <w:ilvl w:val="0"/>
          <w:numId w:val="11"/>
        </w:numPr>
        <w:rPr>
          <w:rFonts w:ascii="Arial" w:hAnsi="Arial" w:cs="Arial"/>
          <w:sz w:val="22"/>
          <w:szCs w:val="22"/>
          <w:lang w:val="en-GB"/>
        </w:rPr>
      </w:pPr>
      <w:r w:rsidRPr="002220AD">
        <w:rPr>
          <w:rFonts w:ascii="Arial" w:eastAsia="MS PGothic" w:hAnsi="Arial" w:cs="Arial"/>
          <w:sz w:val="22"/>
          <w:szCs w:val="22"/>
          <w:lang w:val="en-GB"/>
        </w:rPr>
        <w:t>P</w:t>
      </w:r>
      <w:r w:rsidR="00026157" w:rsidRPr="002220AD">
        <w:rPr>
          <w:rFonts w:ascii="Arial" w:eastAsia="MS PGothic" w:hAnsi="Arial" w:cs="Arial"/>
          <w:sz w:val="22"/>
          <w:szCs w:val="22"/>
          <w:lang w:val="en-GB"/>
        </w:rPr>
        <w:t xml:space="preserve">rovide a </w:t>
      </w:r>
      <w:r w:rsidR="00026157" w:rsidRPr="002220AD">
        <w:rPr>
          <w:rFonts w:ascii="Arial" w:eastAsiaTheme="minorEastAsia" w:hAnsi="Arial" w:cs="Arial"/>
          <w:sz w:val="22"/>
          <w:szCs w:val="22"/>
          <w:lang w:val="en-GB"/>
        </w:rPr>
        <w:t>safe environment in which children can lear</w:t>
      </w:r>
      <w:r w:rsidR="00F047A3" w:rsidRPr="002220AD">
        <w:rPr>
          <w:rFonts w:ascii="Arial" w:eastAsiaTheme="minorEastAsia" w:hAnsi="Arial" w:cs="Arial"/>
          <w:sz w:val="22"/>
          <w:szCs w:val="22"/>
          <w:lang w:val="en-GB"/>
        </w:rPr>
        <w:t>n and promote the child’s welfare</w:t>
      </w:r>
      <w:r w:rsidR="00076AB2">
        <w:rPr>
          <w:rFonts w:ascii="Arial" w:eastAsiaTheme="minorEastAsia" w:hAnsi="Arial" w:cs="Arial"/>
          <w:sz w:val="22"/>
          <w:szCs w:val="22"/>
          <w:lang w:val="en-GB"/>
        </w:rPr>
        <w:t>.</w:t>
      </w:r>
    </w:p>
    <w:p w14:paraId="5ADDC63C" w14:textId="27D1E9A0" w:rsidR="006B7B7F" w:rsidRDefault="00A86AD3" w:rsidP="00781D0F">
      <w:pPr>
        <w:pStyle w:val="Default"/>
        <w:numPr>
          <w:ilvl w:val="0"/>
          <w:numId w:val="11"/>
        </w:numPr>
        <w:rPr>
          <w:rFonts w:ascii="Arial" w:hAnsi="Arial" w:cs="Arial"/>
          <w:sz w:val="22"/>
          <w:szCs w:val="22"/>
        </w:rPr>
      </w:pPr>
      <w:r w:rsidRPr="002220AD">
        <w:rPr>
          <w:rFonts w:ascii="Arial" w:hAnsi="Arial" w:cs="Arial"/>
          <w:sz w:val="22"/>
          <w:szCs w:val="22"/>
        </w:rPr>
        <w:t xml:space="preserve">Maintain an attitude of </w:t>
      </w:r>
      <w:r w:rsidRPr="002220AD">
        <w:rPr>
          <w:rFonts w:ascii="Arial" w:hAnsi="Arial" w:cs="Arial"/>
          <w:b/>
          <w:sz w:val="22"/>
          <w:szCs w:val="22"/>
        </w:rPr>
        <w:t>‘it could happen here’</w:t>
      </w:r>
      <w:r w:rsidRPr="002220AD">
        <w:rPr>
          <w:rFonts w:ascii="Arial" w:hAnsi="Arial" w:cs="Arial"/>
          <w:sz w:val="22"/>
          <w:szCs w:val="22"/>
        </w:rPr>
        <w:t xml:space="preserve"> where safeguarding is concerned and to always act in the best interests of the child</w:t>
      </w:r>
      <w:r w:rsidR="00076AB2">
        <w:rPr>
          <w:rFonts w:ascii="Arial" w:hAnsi="Arial" w:cs="Arial"/>
          <w:sz w:val="22"/>
          <w:szCs w:val="22"/>
        </w:rPr>
        <w:t xml:space="preserve">. </w:t>
      </w:r>
    </w:p>
    <w:p w14:paraId="6C622530" w14:textId="09C3855D" w:rsidR="00127208" w:rsidRPr="00365F05" w:rsidRDefault="00127208" w:rsidP="00781D0F">
      <w:pPr>
        <w:pStyle w:val="Default"/>
        <w:numPr>
          <w:ilvl w:val="0"/>
          <w:numId w:val="11"/>
        </w:numPr>
        <w:rPr>
          <w:rFonts w:ascii="Arial" w:hAnsi="Arial" w:cs="Arial"/>
          <w:sz w:val="22"/>
          <w:szCs w:val="22"/>
        </w:rPr>
      </w:pPr>
      <w:r w:rsidRPr="00365F05">
        <w:rPr>
          <w:rFonts w:ascii="Arial" w:hAnsi="Arial" w:cs="Arial"/>
          <w:sz w:val="22"/>
          <w:szCs w:val="22"/>
          <w:lang w:val="en-US"/>
        </w:rPr>
        <w:t>be alert to any issues of concern in a child’s life at home or elsewhere</w:t>
      </w:r>
      <w:r w:rsidR="0004100E" w:rsidRPr="00365F05">
        <w:rPr>
          <w:rFonts w:ascii="Arial" w:hAnsi="Arial" w:cs="Arial"/>
          <w:sz w:val="22"/>
          <w:szCs w:val="22"/>
          <w:lang w:val="en-US"/>
        </w:rPr>
        <w:t xml:space="preserve"> including the online </w:t>
      </w:r>
      <w:r w:rsidR="00953F4E" w:rsidRPr="00365F05">
        <w:rPr>
          <w:rFonts w:ascii="Arial" w:hAnsi="Arial" w:cs="Arial"/>
          <w:sz w:val="22"/>
          <w:szCs w:val="22"/>
          <w:lang w:val="en-US"/>
        </w:rPr>
        <w:t>world.</w:t>
      </w:r>
    </w:p>
    <w:p w14:paraId="18E2E124" w14:textId="2629F86A" w:rsidR="006B7B7F" w:rsidRPr="002220AD" w:rsidRDefault="006B7B7F" w:rsidP="00781D0F">
      <w:pPr>
        <w:pStyle w:val="Default"/>
        <w:numPr>
          <w:ilvl w:val="0"/>
          <w:numId w:val="11"/>
        </w:numPr>
        <w:rPr>
          <w:rFonts w:ascii="Arial" w:hAnsi="Arial" w:cs="Arial"/>
          <w:sz w:val="22"/>
          <w:szCs w:val="22"/>
        </w:rPr>
      </w:pPr>
      <w:r w:rsidRPr="002220AD">
        <w:rPr>
          <w:rFonts w:ascii="Arial" w:eastAsiaTheme="minorEastAsia" w:hAnsi="Arial" w:cs="Arial"/>
          <w:sz w:val="22"/>
          <w:szCs w:val="22"/>
        </w:rPr>
        <w:t>Understand the early help process and their role in it.</w:t>
      </w:r>
    </w:p>
    <w:p w14:paraId="4F870917" w14:textId="38537EF9" w:rsidR="009E35BE" w:rsidRPr="002220AD" w:rsidRDefault="3AA5233B" w:rsidP="00781D0F">
      <w:pPr>
        <w:numPr>
          <w:ilvl w:val="0"/>
          <w:numId w:val="11"/>
        </w:numPr>
        <w:spacing w:after="0" w:line="240" w:lineRule="auto"/>
        <w:rPr>
          <w:rFonts w:ascii="Arial" w:hAnsi="Arial" w:cs="Arial"/>
        </w:rPr>
      </w:pPr>
      <w:r w:rsidRPr="082B80ED">
        <w:rPr>
          <w:rFonts w:ascii="Arial" w:eastAsiaTheme="minorEastAsia" w:hAnsi="Arial" w:cs="Arial"/>
        </w:rPr>
        <w:t>Be aware of the indicators of abuse</w:t>
      </w:r>
      <w:r w:rsidR="21EFB2C3" w:rsidRPr="082B80ED">
        <w:rPr>
          <w:rFonts w:ascii="Arial" w:eastAsiaTheme="minorEastAsia" w:hAnsi="Arial" w:cs="Arial"/>
        </w:rPr>
        <w:t>,</w:t>
      </w:r>
      <w:r w:rsidRPr="082B80ED">
        <w:rPr>
          <w:rFonts w:ascii="Arial" w:eastAsiaTheme="minorEastAsia" w:hAnsi="Arial" w:cs="Arial"/>
        </w:rPr>
        <w:t xml:space="preserve"> neglect</w:t>
      </w:r>
      <w:r w:rsidR="55C8E90D" w:rsidRPr="082B80ED">
        <w:rPr>
          <w:rFonts w:ascii="Arial" w:eastAsiaTheme="minorEastAsia" w:hAnsi="Arial" w:cs="Arial"/>
        </w:rPr>
        <w:t xml:space="preserve"> </w:t>
      </w:r>
      <w:r w:rsidR="55C8E90D" w:rsidRPr="00127208">
        <w:rPr>
          <w:rFonts w:ascii="Arial" w:eastAsiaTheme="minorEastAsia" w:hAnsi="Arial" w:cs="Arial"/>
        </w:rPr>
        <w:t>and exploitation</w:t>
      </w:r>
      <w:r w:rsidR="24B60BBF" w:rsidRPr="082B80ED">
        <w:rPr>
          <w:rFonts w:ascii="Arial" w:eastAsiaTheme="minorEastAsia" w:hAnsi="Arial" w:cs="Arial"/>
        </w:rPr>
        <w:t>,</w:t>
      </w:r>
      <w:r w:rsidRPr="082B80ED">
        <w:rPr>
          <w:rFonts w:ascii="Arial" w:eastAsiaTheme="minorEastAsia" w:hAnsi="Arial" w:cs="Arial"/>
        </w:rPr>
        <w:t xml:space="preserve"> so they can identify cases of children who may </w:t>
      </w:r>
      <w:proofErr w:type="gramStart"/>
      <w:r w:rsidRPr="082B80ED">
        <w:rPr>
          <w:rFonts w:ascii="Arial" w:eastAsiaTheme="minorEastAsia" w:hAnsi="Arial" w:cs="Arial"/>
        </w:rPr>
        <w:t>be in need of</w:t>
      </w:r>
      <w:proofErr w:type="gramEnd"/>
      <w:r w:rsidRPr="082B80ED">
        <w:rPr>
          <w:rFonts w:ascii="Arial" w:eastAsiaTheme="minorEastAsia" w:hAnsi="Arial" w:cs="Arial"/>
        </w:rPr>
        <w:t xml:space="preserve"> help or protection.</w:t>
      </w:r>
    </w:p>
    <w:p w14:paraId="184FBF66" w14:textId="7C18D123" w:rsidR="00662296" w:rsidRPr="00B07D58" w:rsidRDefault="00662296" w:rsidP="00B07D58">
      <w:pPr>
        <w:numPr>
          <w:ilvl w:val="0"/>
          <w:numId w:val="11"/>
        </w:numPr>
        <w:spacing w:after="0" w:line="240" w:lineRule="auto"/>
        <w:rPr>
          <w:rFonts w:ascii="Arial" w:hAnsi="Arial" w:cs="Arial"/>
        </w:rPr>
      </w:pPr>
      <w:r w:rsidRPr="002220AD">
        <w:rPr>
          <w:rFonts w:ascii="Arial" w:hAnsi="Arial" w:cs="Arial"/>
        </w:rPr>
        <w:lastRenderedPageBreak/>
        <w:t xml:space="preserve">Understand that children may not feel ready </w:t>
      </w:r>
      <w:r w:rsidR="007A0958" w:rsidRPr="002220AD">
        <w:rPr>
          <w:rFonts w:ascii="Arial" w:hAnsi="Arial" w:cs="Arial"/>
        </w:rPr>
        <w:t>to or</w:t>
      </w:r>
      <w:r w:rsidRPr="002220AD">
        <w:rPr>
          <w:rFonts w:ascii="Arial" w:hAnsi="Arial" w:cs="Arial"/>
        </w:rPr>
        <w:t xml:space="preserve"> know how </w:t>
      </w:r>
      <w:r w:rsidR="00A16E3B" w:rsidRPr="002220AD">
        <w:rPr>
          <w:rFonts w:ascii="Arial" w:hAnsi="Arial" w:cs="Arial"/>
        </w:rPr>
        <w:t>to</w:t>
      </w:r>
      <w:r w:rsidRPr="002220AD">
        <w:rPr>
          <w:rFonts w:ascii="Arial" w:hAnsi="Arial" w:cs="Arial"/>
        </w:rPr>
        <w:t xml:space="preserve"> tell someone they are being abused, exploited</w:t>
      </w:r>
      <w:r w:rsidR="006D35A4" w:rsidRPr="002220AD">
        <w:rPr>
          <w:rFonts w:ascii="Arial" w:hAnsi="Arial" w:cs="Arial"/>
        </w:rPr>
        <w:t>,</w:t>
      </w:r>
      <w:r w:rsidRPr="002220AD">
        <w:rPr>
          <w:rFonts w:ascii="Arial" w:hAnsi="Arial" w:cs="Arial"/>
        </w:rPr>
        <w:t xml:space="preserve"> or neglected and/or that they may not recognise their experiences as harmful.</w:t>
      </w:r>
      <w:r w:rsidR="009E35BE" w:rsidRPr="002220AD">
        <w:t xml:space="preserve"> </w:t>
      </w:r>
      <w:r w:rsidR="009E35BE" w:rsidRPr="002220AD">
        <w:rPr>
          <w:rFonts w:ascii="Arial" w:hAnsi="Arial" w:cs="Arial"/>
        </w:rPr>
        <w:t xml:space="preserve">This could be due to their vulnerability, disability and/or </w:t>
      </w:r>
      <w:r w:rsidR="009E35BE" w:rsidRPr="00B07D58">
        <w:rPr>
          <w:rFonts w:ascii="Arial" w:hAnsi="Arial" w:cs="Arial"/>
        </w:rPr>
        <w:t>sexual orientation or language barriers. They may feel embarrassed, humiliated or be being threatened.</w:t>
      </w:r>
      <w:r w:rsidR="009E35BE" w:rsidRPr="002220AD">
        <w:t xml:space="preserve"> </w:t>
      </w:r>
      <w:r w:rsidR="009E35BE" w:rsidRPr="00B07D58">
        <w:rPr>
          <w:rFonts w:ascii="Arial" w:hAnsi="Arial" w:cs="Arial"/>
        </w:rPr>
        <w:t>This should not prevent staff from having a professional curiosity and speaking to the DSL if they have concerns any about a child.</w:t>
      </w:r>
    </w:p>
    <w:p w14:paraId="5733C0D6" w14:textId="77777777" w:rsidR="00026157" w:rsidRPr="002220AD" w:rsidRDefault="00026157" w:rsidP="00781D0F">
      <w:pPr>
        <w:numPr>
          <w:ilvl w:val="0"/>
          <w:numId w:val="11"/>
        </w:numPr>
        <w:spacing w:after="0" w:line="240" w:lineRule="auto"/>
        <w:rPr>
          <w:rFonts w:ascii="Arial" w:hAnsi="Arial" w:cs="Arial"/>
        </w:rPr>
      </w:pPr>
      <w:r w:rsidRPr="002220AD">
        <w:rPr>
          <w:rFonts w:ascii="Arial" w:hAnsi="Arial" w:cs="Arial"/>
        </w:rPr>
        <w:t>Consider wider environmental factors in a child’s life that may be a threat to their safety and/or welfare.</w:t>
      </w:r>
    </w:p>
    <w:p w14:paraId="7779C787" w14:textId="77777777" w:rsidR="00A86AD3" w:rsidRPr="002220AD" w:rsidRDefault="0FBCEF3F" w:rsidP="00781D0F">
      <w:pPr>
        <w:numPr>
          <w:ilvl w:val="0"/>
          <w:numId w:val="11"/>
        </w:numPr>
        <w:spacing w:after="0" w:line="240" w:lineRule="auto"/>
        <w:rPr>
          <w:rFonts w:ascii="Arial" w:hAnsi="Arial" w:cs="Arial"/>
        </w:rPr>
      </w:pPr>
      <w:r w:rsidRPr="42A770C9">
        <w:rPr>
          <w:rFonts w:ascii="Arial" w:eastAsiaTheme="minorEastAsia" w:hAnsi="Arial" w:cs="Arial"/>
        </w:rPr>
        <w:t>Be aware of the process of making referrals to children’s social care and statutory assessment under the Children Act 1989.</w:t>
      </w:r>
    </w:p>
    <w:p w14:paraId="291B866B" w14:textId="71AE515C" w:rsidR="7873BDB4" w:rsidRPr="00127208" w:rsidRDefault="7873BDB4" w:rsidP="00781D0F">
      <w:pPr>
        <w:numPr>
          <w:ilvl w:val="0"/>
          <w:numId w:val="11"/>
        </w:numPr>
        <w:spacing w:after="0" w:line="240" w:lineRule="auto"/>
        <w:rPr>
          <w:rFonts w:ascii="Arial" w:hAnsi="Arial" w:cs="Arial"/>
        </w:rPr>
      </w:pPr>
      <w:r w:rsidRPr="00127208">
        <w:rPr>
          <w:rFonts w:ascii="Arial" w:hAnsi="Arial" w:cs="Arial"/>
        </w:rPr>
        <w:t>Build trusting relationships which facilitate communication with children and you</w:t>
      </w:r>
      <w:r w:rsidR="1CAB192D" w:rsidRPr="00127208">
        <w:rPr>
          <w:rFonts w:ascii="Arial" w:hAnsi="Arial" w:cs="Arial"/>
        </w:rPr>
        <w:t>ng people</w:t>
      </w:r>
      <w:r w:rsidR="007B0C4C" w:rsidRPr="00127208">
        <w:rPr>
          <w:rFonts w:ascii="Arial" w:hAnsi="Arial" w:cs="Arial"/>
        </w:rPr>
        <w:t>.</w:t>
      </w:r>
    </w:p>
    <w:p w14:paraId="6118A940" w14:textId="4A35A12C" w:rsidR="006B7B7F" w:rsidRPr="00127208" w:rsidRDefault="5BD4E6FD" w:rsidP="00781D0F">
      <w:pPr>
        <w:numPr>
          <w:ilvl w:val="0"/>
          <w:numId w:val="11"/>
        </w:numPr>
        <w:spacing w:after="0" w:line="240" w:lineRule="auto"/>
        <w:rPr>
          <w:rFonts w:ascii="Arial" w:eastAsiaTheme="minorEastAsia" w:hAnsi="Arial" w:cs="Arial"/>
        </w:rPr>
      </w:pPr>
      <w:r w:rsidRPr="00127208">
        <w:rPr>
          <w:rFonts w:ascii="Arial" w:eastAsiaTheme="minorEastAsia" w:hAnsi="Arial" w:cs="Arial"/>
        </w:rPr>
        <w:t>Know what to do if a child tells them that he or she is being abused</w:t>
      </w:r>
      <w:r w:rsidR="0D17B7FC" w:rsidRPr="00127208">
        <w:rPr>
          <w:rFonts w:ascii="Arial" w:eastAsiaTheme="minorEastAsia" w:hAnsi="Arial" w:cs="Arial"/>
        </w:rPr>
        <w:t>,</w:t>
      </w:r>
      <w:r w:rsidRPr="00127208">
        <w:rPr>
          <w:rFonts w:ascii="Arial" w:eastAsiaTheme="minorEastAsia" w:hAnsi="Arial" w:cs="Arial"/>
        </w:rPr>
        <w:t xml:space="preserve"> neglected</w:t>
      </w:r>
      <w:r w:rsidR="2C59E936" w:rsidRPr="00127208">
        <w:rPr>
          <w:rFonts w:ascii="Arial" w:eastAsiaTheme="minorEastAsia" w:hAnsi="Arial" w:cs="Arial"/>
        </w:rPr>
        <w:t xml:space="preserve"> or exploited</w:t>
      </w:r>
      <w:r w:rsidRPr="00127208">
        <w:rPr>
          <w:rFonts w:ascii="Arial" w:eastAsiaTheme="minorEastAsia" w:hAnsi="Arial" w:cs="Arial"/>
        </w:rPr>
        <w:t xml:space="preserve"> and understand the impact abuse and neglect can have upon a child. </w:t>
      </w:r>
    </w:p>
    <w:p w14:paraId="63C27C95" w14:textId="77777777" w:rsidR="006B7B7F" w:rsidRPr="00127208" w:rsidRDefault="006B7B7F" w:rsidP="00781D0F">
      <w:pPr>
        <w:numPr>
          <w:ilvl w:val="0"/>
          <w:numId w:val="11"/>
        </w:numPr>
        <w:spacing w:after="0" w:line="240" w:lineRule="auto"/>
        <w:rPr>
          <w:rFonts w:ascii="Arial" w:hAnsi="Arial" w:cs="Arial"/>
        </w:rPr>
      </w:pPr>
      <w:r w:rsidRPr="00127208">
        <w:rPr>
          <w:rFonts w:ascii="Arial" w:eastAsiaTheme="minorEastAsia" w:hAnsi="Arial" w:cs="Arial"/>
        </w:rPr>
        <w:t xml:space="preserve">Know how to maintain an appropriate level of confidentiality. </w:t>
      </w:r>
    </w:p>
    <w:p w14:paraId="6F9CB903" w14:textId="516AB447" w:rsidR="00A86AD3" w:rsidRPr="00127208" w:rsidRDefault="00A86AD3" w:rsidP="00781D0F">
      <w:pPr>
        <w:numPr>
          <w:ilvl w:val="0"/>
          <w:numId w:val="11"/>
        </w:numPr>
        <w:spacing w:after="0" w:line="240" w:lineRule="auto"/>
        <w:rPr>
          <w:rFonts w:ascii="Arial" w:hAnsi="Arial" w:cs="Arial"/>
        </w:rPr>
      </w:pPr>
      <w:r w:rsidRPr="00127208">
        <w:rPr>
          <w:rFonts w:ascii="Arial" w:eastAsiaTheme="minorEastAsia" w:hAnsi="Arial" w:cs="Arial"/>
        </w:rPr>
        <w:t>Understand</w:t>
      </w:r>
      <w:r w:rsidR="008F545C" w:rsidRPr="00127208">
        <w:rPr>
          <w:rFonts w:ascii="Arial" w:eastAsiaTheme="minorEastAsia" w:hAnsi="Arial" w:cs="Arial"/>
        </w:rPr>
        <w:t xml:space="preserve"> and </w:t>
      </w:r>
      <w:r w:rsidRPr="00127208">
        <w:rPr>
          <w:rFonts w:ascii="Arial" w:eastAsiaTheme="minorEastAsia" w:hAnsi="Arial" w:cs="Arial"/>
        </w:rPr>
        <w:t>comply with this policy and understand other safeguarding policies and systems.</w:t>
      </w:r>
      <w:r w:rsidR="008F545C" w:rsidRPr="00127208">
        <w:rPr>
          <w:rFonts w:ascii="Arial" w:eastAsiaTheme="minorEastAsia" w:hAnsi="Arial" w:cs="Arial"/>
        </w:rPr>
        <w:t xml:space="preserve"> </w:t>
      </w:r>
    </w:p>
    <w:p w14:paraId="70BE0958" w14:textId="3C39307B" w:rsidR="00A93ED4" w:rsidRPr="00365F05" w:rsidRDefault="00EA3960" w:rsidP="00781D0F">
      <w:pPr>
        <w:pStyle w:val="NoSpacing"/>
        <w:numPr>
          <w:ilvl w:val="0"/>
          <w:numId w:val="12"/>
        </w:numPr>
        <w:rPr>
          <w:rFonts w:ascii="Arial" w:hAnsi="Arial" w:cs="Arial"/>
          <w:bCs/>
        </w:rPr>
      </w:pPr>
      <w:r w:rsidRPr="00365F05">
        <w:rPr>
          <w:rFonts w:ascii="Arial" w:eastAsiaTheme="minorEastAsia" w:hAnsi="Arial" w:cs="Arial"/>
          <w:bCs/>
        </w:rPr>
        <w:t xml:space="preserve">Staff help improve and enhance the safeguarding policy through their contributions and </w:t>
      </w:r>
      <w:r w:rsidR="00A16E3B" w:rsidRPr="00365F05">
        <w:rPr>
          <w:rFonts w:ascii="Arial" w:eastAsiaTheme="minorEastAsia" w:hAnsi="Arial" w:cs="Arial"/>
          <w:bCs/>
        </w:rPr>
        <w:t>development</w:t>
      </w:r>
      <w:r w:rsidR="00365F05" w:rsidRPr="00365F05">
        <w:rPr>
          <w:rFonts w:ascii="Arial" w:eastAsiaTheme="minorEastAsia" w:hAnsi="Arial" w:cs="Arial"/>
          <w:bCs/>
        </w:rPr>
        <w:t>.</w:t>
      </w:r>
      <w:r w:rsidR="00A16E3B" w:rsidRPr="00365F05">
        <w:rPr>
          <w:rFonts w:ascii="Arial" w:eastAsia="Times New Roman" w:hAnsi="Arial" w:cs="Arial"/>
          <w:bCs/>
          <w:lang w:eastAsia="en-GB"/>
        </w:rPr>
        <w:t xml:space="preserve"> </w:t>
      </w:r>
    </w:p>
    <w:p w14:paraId="6A728CDE" w14:textId="7C297F95" w:rsidR="00A86AD3" w:rsidRPr="002220AD" w:rsidRDefault="00A86AD3" w:rsidP="00781D0F">
      <w:pPr>
        <w:numPr>
          <w:ilvl w:val="0"/>
          <w:numId w:val="11"/>
        </w:numPr>
        <w:spacing w:after="0" w:line="240" w:lineRule="auto"/>
        <w:rPr>
          <w:rFonts w:ascii="Arial" w:hAnsi="Arial" w:cs="Arial"/>
        </w:rPr>
      </w:pPr>
      <w:r w:rsidRPr="002220AD">
        <w:rPr>
          <w:rFonts w:ascii="Arial" w:eastAsiaTheme="minorEastAsia" w:hAnsi="Arial" w:cs="Arial"/>
        </w:rPr>
        <w:t xml:space="preserve">To undertake </w:t>
      </w:r>
      <w:r w:rsidR="00127208" w:rsidRPr="00365F05">
        <w:rPr>
          <w:rFonts w:ascii="Arial" w:eastAsiaTheme="minorEastAsia" w:hAnsi="Arial" w:cs="Arial"/>
        </w:rPr>
        <w:t>and engage with</w:t>
      </w:r>
      <w:r w:rsidR="00127208">
        <w:rPr>
          <w:rFonts w:ascii="Arial" w:eastAsiaTheme="minorEastAsia" w:hAnsi="Arial" w:cs="Arial"/>
        </w:rPr>
        <w:t xml:space="preserve"> </w:t>
      </w:r>
      <w:r w:rsidRPr="002220AD">
        <w:rPr>
          <w:rFonts w:ascii="Arial" w:eastAsiaTheme="minorEastAsia" w:hAnsi="Arial" w:cs="Arial"/>
        </w:rPr>
        <w:t>regular and appropriate training</w:t>
      </w:r>
      <w:r w:rsidR="006D35A4" w:rsidRPr="002220AD">
        <w:rPr>
          <w:rFonts w:ascii="Arial" w:eastAsiaTheme="minorEastAsia" w:hAnsi="Arial" w:cs="Arial"/>
        </w:rPr>
        <w:t>,</w:t>
      </w:r>
      <w:r w:rsidRPr="002220AD">
        <w:rPr>
          <w:rFonts w:ascii="Arial" w:eastAsiaTheme="minorEastAsia" w:hAnsi="Arial" w:cs="Arial"/>
        </w:rPr>
        <w:t xml:space="preserve"> </w:t>
      </w:r>
      <w:r w:rsidR="006D35A4" w:rsidRPr="002220AD">
        <w:rPr>
          <w:rFonts w:ascii="Arial" w:eastAsiaTheme="minorEastAsia" w:hAnsi="Arial" w:cs="Arial"/>
        </w:rPr>
        <w:t>that</w:t>
      </w:r>
      <w:r w:rsidRPr="002220AD">
        <w:rPr>
          <w:rFonts w:ascii="Arial" w:eastAsiaTheme="minorEastAsia" w:hAnsi="Arial" w:cs="Arial"/>
        </w:rPr>
        <w:t xml:space="preserve"> is regularly updated.</w:t>
      </w:r>
    </w:p>
    <w:p w14:paraId="47930653" w14:textId="271120EA" w:rsidR="00A86AD3" w:rsidRDefault="00BD01BA" w:rsidP="00781D0F">
      <w:pPr>
        <w:pStyle w:val="Default"/>
        <w:numPr>
          <w:ilvl w:val="0"/>
          <w:numId w:val="11"/>
        </w:numPr>
        <w:rPr>
          <w:rFonts w:ascii="Arial" w:hAnsi="Arial" w:cs="Arial"/>
        </w:rPr>
      </w:pPr>
      <w:r w:rsidRPr="002220AD">
        <w:rPr>
          <w:rFonts w:ascii="Arial" w:hAnsi="Arial" w:cs="Arial"/>
          <w:sz w:val="22"/>
          <w:szCs w:val="22"/>
        </w:rPr>
        <w:t>B</w:t>
      </w:r>
      <w:r w:rsidR="00A86AD3" w:rsidRPr="002220AD">
        <w:rPr>
          <w:rFonts w:ascii="Arial" w:hAnsi="Arial" w:cs="Arial"/>
          <w:sz w:val="22"/>
          <w:szCs w:val="22"/>
        </w:rPr>
        <w:t>e aware of</w:t>
      </w:r>
      <w:r w:rsidR="006D35A4" w:rsidRPr="002220AD">
        <w:rPr>
          <w:rFonts w:ascii="Arial" w:hAnsi="Arial" w:cs="Arial"/>
          <w:sz w:val="22"/>
          <w:szCs w:val="22"/>
        </w:rPr>
        <w:t>,</w:t>
      </w:r>
      <w:r w:rsidR="00A86AD3" w:rsidRPr="002220AD">
        <w:rPr>
          <w:rFonts w:ascii="Arial" w:hAnsi="Arial" w:cs="Arial"/>
          <w:sz w:val="22"/>
          <w:szCs w:val="22"/>
        </w:rPr>
        <w:t xml:space="preserve"> and take appropriate action to raise concerns</w:t>
      </w:r>
      <w:r w:rsidR="006D35A4" w:rsidRPr="002220AD">
        <w:rPr>
          <w:rFonts w:ascii="Arial" w:hAnsi="Arial" w:cs="Arial"/>
          <w:sz w:val="22"/>
          <w:szCs w:val="22"/>
        </w:rPr>
        <w:t>,</w:t>
      </w:r>
      <w:r w:rsidR="00A86AD3" w:rsidRPr="002220AD">
        <w:rPr>
          <w:rFonts w:ascii="Arial" w:hAnsi="Arial" w:cs="Arial"/>
          <w:sz w:val="22"/>
          <w:szCs w:val="22"/>
        </w:rPr>
        <w:t xml:space="preserve"> </w:t>
      </w:r>
      <w:r w:rsidR="006D35A4" w:rsidRPr="002220AD">
        <w:rPr>
          <w:rFonts w:ascii="Arial" w:hAnsi="Arial" w:cs="Arial"/>
          <w:sz w:val="22"/>
          <w:szCs w:val="22"/>
        </w:rPr>
        <w:t>about</w:t>
      </w:r>
      <w:r w:rsidR="00A86AD3" w:rsidRPr="002220AD">
        <w:rPr>
          <w:rFonts w:ascii="Arial" w:hAnsi="Arial" w:cs="Arial"/>
          <w:sz w:val="22"/>
          <w:szCs w:val="22"/>
        </w:rPr>
        <w:t xml:space="preserve"> poor or unsafe practice</w:t>
      </w:r>
      <w:r w:rsidR="006D35A4" w:rsidRPr="002220AD">
        <w:rPr>
          <w:rFonts w:ascii="Arial" w:hAnsi="Arial" w:cs="Arial"/>
          <w:sz w:val="22"/>
          <w:szCs w:val="22"/>
        </w:rPr>
        <w:t>,</w:t>
      </w:r>
      <w:r w:rsidR="00A86AD3" w:rsidRPr="002220AD">
        <w:rPr>
          <w:rFonts w:ascii="Arial" w:hAnsi="Arial" w:cs="Arial"/>
          <w:sz w:val="22"/>
          <w:szCs w:val="22"/>
        </w:rPr>
        <w:t xml:space="preserve"> or potential failures in the school safeguarding regime</w:t>
      </w:r>
      <w:r w:rsidR="009A57E4" w:rsidRPr="002220AD">
        <w:rPr>
          <w:rFonts w:ascii="Arial" w:hAnsi="Arial" w:cs="Arial"/>
          <w:sz w:val="22"/>
          <w:szCs w:val="22"/>
        </w:rPr>
        <w:t>.</w:t>
      </w:r>
      <w:r w:rsidR="00A86AD3" w:rsidRPr="002220AD">
        <w:rPr>
          <w:rFonts w:ascii="Arial" w:hAnsi="Arial" w:cs="Arial"/>
          <w:sz w:val="22"/>
          <w:szCs w:val="22"/>
        </w:rPr>
        <w:t xml:space="preserve"> (</w:t>
      </w:r>
      <w:r w:rsidR="00DC282E" w:rsidRPr="002220AD">
        <w:rPr>
          <w:rFonts w:ascii="Arial" w:hAnsi="Arial" w:cs="Arial"/>
          <w:sz w:val="22"/>
          <w:szCs w:val="22"/>
        </w:rPr>
        <w:t>This</w:t>
      </w:r>
      <w:r w:rsidR="00A86AD3" w:rsidRPr="002220AD">
        <w:rPr>
          <w:rFonts w:ascii="Arial" w:hAnsi="Arial" w:cs="Arial"/>
          <w:sz w:val="22"/>
          <w:szCs w:val="22"/>
        </w:rPr>
        <w:t xml:space="preserve"> may include accessing the school whistleblowing policy</w:t>
      </w:r>
      <w:r w:rsidR="00A86AD3" w:rsidRPr="002220AD">
        <w:rPr>
          <w:rFonts w:ascii="Arial" w:hAnsi="Arial" w:cs="Arial"/>
        </w:rPr>
        <w:t xml:space="preserve">) </w:t>
      </w:r>
    </w:p>
    <w:p w14:paraId="44D4481B" w14:textId="77777777" w:rsidR="0004100E" w:rsidRPr="00365F05" w:rsidRDefault="0004100E" w:rsidP="0004100E">
      <w:pPr>
        <w:numPr>
          <w:ilvl w:val="0"/>
          <w:numId w:val="11"/>
        </w:numPr>
        <w:spacing w:after="0" w:line="240" w:lineRule="auto"/>
        <w:rPr>
          <w:rFonts w:ascii="Arial" w:eastAsiaTheme="minorEastAsia" w:hAnsi="Arial" w:cs="Arial"/>
        </w:rPr>
      </w:pPr>
      <w:r w:rsidRPr="00365F05">
        <w:rPr>
          <w:rFonts w:ascii="Arial" w:eastAsiaTheme="minorEastAsia" w:hAnsi="Arial" w:cs="Arial"/>
        </w:rPr>
        <w:t xml:space="preserve">act in line with our staff </w:t>
      </w:r>
      <w:r w:rsidRPr="00365F05">
        <w:rPr>
          <w:rFonts w:ascii="Arial" w:hAnsi="Arial" w:cs="Arial"/>
          <w:color w:val="0074DA"/>
        </w:rPr>
        <w:t>code of conduct/behaviour policy</w:t>
      </w:r>
    </w:p>
    <w:p w14:paraId="1EDF178A" w14:textId="77777777" w:rsidR="0004100E" w:rsidRPr="00365F05" w:rsidRDefault="0004100E" w:rsidP="0004100E">
      <w:pPr>
        <w:numPr>
          <w:ilvl w:val="0"/>
          <w:numId w:val="11"/>
        </w:numPr>
        <w:spacing w:after="0" w:line="240" w:lineRule="auto"/>
        <w:rPr>
          <w:rFonts w:ascii="Arial" w:eastAsiaTheme="minorEastAsia" w:hAnsi="Arial" w:cs="Arial"/>
        </w:rPr>
      </w:pPr>
      <w:r w:rsidRPr="00365F05">
        <w:rPr>
          <w:rFonts w:ascii="Arial" w:eastAsiaTheme="minorEastAsia" w:hAnsi="Arial" w:cs="Arial"/>
        </w:rPr>
        <w:t xml:space="preserve">act in line with the </w:t>
      </w:r>
      <w:hyperlink r:id="rId47" w:history="1">
        <w:r w:rsidRPr="00365F05">
          <w:rPr>
            <w:rStyle w:val="Hyperlink"/>
            <w:rFonts w:ascii="Arial" w:eastAsiaTheme="minorEastAsia" w:hAnsi="Arial" w:cs="Arial"/>
          </w:rPr>
          <w:t>Teachers’ Standards</w:t>
        </w:r>
      </w:hyperlink>
      <w:r w:rsidRPr="00365F05">
        <w:rPr>
          <w:rFonts w:ascii="Arial" w:eastAsiaTheme="minorEastAsia" w:hAnsi="Arial" w:cs="Arial"/>
        </w:rPr>
        <w:t xml:space="preserve"> which state that teachers (including headteachers) should safeguard children’s wellbeing and maintain public trust in the teaching profession as part of their professional duties.</w:t>
      </w:r>
    </w:p>
    <w:p w14:paraId="6FF92A2F" w14:textId="77777777" w:rsidR="0004100E" w:rsidRPr="002220AD" w:rsidRDefault="0004100E" w:rsidP="00781D0F">
      <w:pPr>
        <w:pStyle w:val="Default"/>
        <w:numPr>
          <w:ilvl w:val="0"/>
          <w:numId w:val="11"/>
        </w:numPr>
        <w:rPr>
          <w:rFonts w:ascii="Arial" w:hAnsi="Arial" w:cs="Arial"/>
        </w:rPr>
      </w:pPr>
    </w:p>
    <w:p w14:paraId="69DE4827" w14:textId="77777777" w:rsidR="00DA0D78" w:rsidRPr="002220AD" w:rsidRDefault="00DA0D78" w:rsidP="00026157">
      <w:pPr>
        <w:pStyle w:val="NoSpacing"/>
        <w:rPr>
          <w:rFonts w:ascii="Arial" w:hAnsi="Arial" w:cs="Arial"/>
        </w:rPr>
      </w:pPr>
    </w:p>
    <w:p w14:paraId="3458D13F" w14:textId="7905A843" w:rsidR="00F66AD5" w:rsidRDefault="00E633F3" w:rsidP="00F66AD5">
      <w:pPr>
        <w:pStyle w:val="Heading1"/>
        <w:rPr>
          <w:rFonts w:ascii="Arial" w:hAnsi="Arial" w:cs="Arial"/>
          <w:b/>
          <w:bCs/>
          <w:color w:val="FF0000"/>
          <w:sz w:val="28"/>
          <w:szCs w:val="28"/>
        </w:rPr>
      </w:pPr>
      <w:bookmarkStart w:id="19" w:name="_Toc207804905"/>
      <w:bookmarkStart w:id="20" w:name="Children_YP"/>
      <w:r w:rsidRPr="00F726D2">
        <w:rPr>
          <w:rStyle w:val="Heading2Char"/>
          <w:rFonts w:ascii="Arial" w:hAnsi="Arial" w:cs="Arial"/>
          <w:b/>
          <w:color w:val="009999"/>
          <w:sz w:val="28"/>
          <w:szCs w:val="28"/>
        </w:rPr>
        <w:t>5.4 Children</w:t>
      </w:r>
      <w:r w:rsidR="2E680EC1" w:rsidRPr="00F726D2">
        <w:rPr>
          <w:rStyle w:val="Heading2Char"/>
          <w:rFonts w:ascii="Arial" w:hAnsi="Arial" w:cs="Arial"/>
          <w:b/>
          <w:color w:val="009999"/>
          <w:sz w:val="28"/>
          <w:szCs w:val="28"/>
        </w:rPr>
        <w:t xml:space="preserve"> and Young People</w:t>
      </w:r>
      <w:bookmarkEnd w:id="19"/>
      <w:r w:rsidR="561F67C2" w:rsidRPr="00F726D2">
        <w:rPr>
          <w:rFonts w:ascii="Arial" w:hAnsi="Arial" w:cs="Arial"/>
          <w:b/>
          <w:color w:val="009999"/>
        </w:rPr>
        <w:t xml:space="preserve"> </w:t>
      </w:r>
      <w:bookmarkEnd w:id="20"/>
    </w:p>
    <w:p w14:paraId="7C5F0596" w14:textId="77777777" w:rsidR="00F66AD5" w:rsidRPr="00F66AD5" w:rsidRDefault="00F66AD5" w:rsidP="00F66AD5">
      <w:pPr>
        <w:rPr>
          <w:rFonts w:ascii="Arial" w:hAnsi="Arial" w:cs="Arial"/>
          <w:b/>
          <w:bCs/>
          <w:sz w:val="20"/>
          <w:szCs w:val="20"/>
        </w:rPr>
      </w:pPr>
    </w:p>
    <w:p w14:paraId="3C0560F3" w14:textId="37B380C0" w:rsidR="00026157" w:rsidRPr="00127208" w:rsidRDefault="00026157" w:rsidP="00F66AD5">
      <w:pPr>
        <w:rPr>
          <w:rFonts w:ascii="Arial" w:hAnsi="Arial" w:cs="Arial"/>
          <w:b/>
          <w:bCs/>
          <w:color w:val="FF0000"/>
          <w:sz w:val="32"/>
          <w:szCs w:val="32"/>
        </w:rPr>
      </w:pPr>
      <w:r w:rsidRPr="00127208">
        <w:rPr>
          <w:rFonts w:ascii="Arial" w:hAnsi="Arial" w:cs="Arial"/>
          <w:b/>
          <w:bCs/>
          <w:sz w:val="24"/>
          <w:szCs w:val="24"/>
        </w:rPr>
        <w:t>Children and young people (pupils</w:t>
      </w:r>
      <w:r w:rsidR="006D35A4" w:rsidRPr="00127208">
        <w:rPr>
          <w:rFonts w:ascii="Arial" w:hAnsi="Arial" w:cs="Arial"/>
          <w:b/>
          <w:bCs/>
          <w:sz w:val="24"/>
          <w:szCs w:val="24"/>
        </w:rPr>
        <w:t>/students</w:t>
      </w:r>
      <w:r w:rsidRPr="00127208">
        <w:rPr>
          <w:rFonts w:ascii="Arial" w:hAnsi="Arial" w:cs="Arial"/>
          <w:b/>
          <w:bCs/>
          <w:sz w:val="24"/>
          <w:szCs w:val="24"/>
        </w:rPr>
        <w:t>) have a right to:</w:t>
      </w:r>
    </w:p>
    <w:p w14:paraId="74A0220A" w14:textId="363C98D0" w:rsidR="00212667" w:rsidRPr="002220AD" w:rsidRDefault="10C1F91D" w:rsidP="00781D0F">
      <w:pPr>
        <w:pStyle w:val="NoSpacing"/>
        <w:numPr>
          <w:ilvl w:val="0"/>
          <w:numId w:val="12"/>
        </w:numPr>
        <w:rPr>
          <w:rFonts w:ascii="Arial" w:hAnsi="Arial" w:cs="Arial"/>
          <w:b/>
          <w:bCs/>
        </w:rPr>
      </w:pPr>
      <w:r w:rsidRPr="42A770C9">
        <w:rPr>
          <w:rFonts w:ascii="Arial" w:eastAsia="Times New Roman" w:hAnsi="Arial" w:cs="Arial"/>
          <w:lang w:eastAsia="en-GB"/>
        </w:rPr>
        <w:t>Report abuse confidently</w:t>
      </w:r>
      <w:r w:rsidR="7E29A393" w:rsidRPr="42A770C9">
        <w:rPr>
          <w:rFonts w:ascii="Arial" w:eastAsia="Times New Roman" w:hAnsi="Arial" w:cs="Arial"/>
          <w:lang w:eastAsia="en-GB"/>
        </w:rPr>
        <w:t>,</w:t>
      </w:r>
      <w:r w:rsidRPr="42A770C9">
        <w:rPr>
          <w:rFonts w:ascii="Arial" w:eastAsia="Times New Roman" w:hAnsi="Arial" w:cs="Arial"/>
          <w:lang w:eastAsia="en-GB"/>
        </w:rPr>
        <w:t xml:space="preserve"> knowing concerns will be taken seriously and that they will be listened </w:t>
      </w:r>
      <w:r w:rsidR="5D7CA351" w:rsidRPr="42A770C9">
        <w:rPr>
          <w:rFonts w:ascii="Arial" w:eastAsia="Times New Roman" w:hAnsi="Arial" w:cs="Arial"/>
          <w:lang w:eastAsia="en-GB"/>
        </w:rPr>
        <w:t>to,</w:t>
      </w:r>
      <w:r w:rsidRPr="42A770C9">
        <w:rPr>
          <w:rFonts w:ascii="Arial" w:eastAsia="Times New Roman" w:hAnsi="Arial" w:cs="Arial"/>
          <w:lang w:eastAsia="en-GB"/>
        </w:rPr>
        <w:t xml:space="preserve"> and </w:t>
      </w:r>
      <w:r w:rsidR="592E1D84" w:rsidRPr="42A770C9">
        <w:rPr>
          <w:rFonts w:ascii="Arial" w:eastAsia="Times New Roman" w:hAnsi="Arial" w:cs="Arial"/>
          <w:lang w:eastAsia="en-GB"/>
        </w:rPr>
        <w:t xml:space="preserve">that </w:t>
      </w:r>
      <w:r w:rsidRPr="42A770C9">
        <w:rPr>
          <w:rFonts w:ascii="Arial" w:eastAsia="Times New Roman" w:hAnsi="Arial" w:cs="Arial"/>
          <w:lang w:eastAsia="en-GB"/>
        </w:rPr>
        <w:t>effective action will be taken.</w:t>
      </w:r>
    </w:p>
    <w:p w14:paraId="40DF11E3" w14:textId="77777777" w:rsidR="00026157" w:rsidRPr="002220AD" w:rsidRDefault="00BD01BA" w:rsidP="00781D0F">
      <w:pPr>
        <w:numPr>
          <w:ilvl w:val="0"/>
          <w:numId w:val="12"/>
        </w:numPr>
        <w:spacing w:after="0" w:line="240" w:lineRule="auto"/>
        <w:rPr>
          <w:rFonts w:ascii="Arial" w:hAnsi="Arial" w:cs="Arial"/>
        </w:rPr>
      </w:pPr>
      <w:r w:rsidRPr="002220AD">
        <w:rPr>
          <w:rFonts w:ascii="Arial" w:hAnsi="Arial" w:cs="Arial"/>
        </w:rPr>
        <w:t>Seek h</w:t>
      </w:r>
      <w:r w:rsidR="009A57E4" w:rsidRPr="002220AD">
        <w:rPr>
          <w:rFonts w:ascii="Arial" w:hAnsi="Arial" w:cs="Arial"/>
        </w:rPr>
        <w:t>elp from a trusted adult and feel listened to.</w:t>
      </w:r>
    </w:p>
    <w:p w14:paraId="48BE0B27" w14:textId="77777777" w:rsidR="00026157" w:rsidRPr="002220AD" w:rsidRDefault="00026157" w:rsidP="00781D0F">
      <w:pPr>
        <w:numPr>
          <w:ilvl w:val="0"/>
          <w:numId w:val="12"/>
        </w:numPr>
        <w:spacing w:after="0" w:line="240" w:lineRule="auto"/>
        <w:rPr>
          <w:rFonts w:ascii="Arial" w:hAnsi="Arial" w:cs="Arial"/>
        </w:rPr>
      </w:pPr>
      <w:r w:rsidRPr="002220AD">
        <w:rPr>
          <w:rFonts w:ascii="Arial" w:hAnsi="Arial" w:cs="Arial"/>
        </w:rPr>
        <w:t>Learn how to keep themselves safe by recognising when they are themselves at risk and how to get help when they need it, including online.</w:t>
      </w:r>
    </w:p>
    <w:p w14:paraId="3DBEC144" w14:textId="77777777" w:rsidR="00026157" w:rsidRPr="002220AD" w:rsidRDefault="00026157" w:rsidP="00026157">
      <w:pPr>
        <w:ind w:left="720"/>
        <w:rPr>
          <w:rFonts w:ascii="Arial" w:hAnsi="Arial" w:cs="Arial"/>
        </w:rPr>
      </w:pPr>
    </w:p>
    <w:p w14:paraId="5A092F55" w14:textId="5B7B5BF2" w:rsidR="00026157" w:rsidRPr="00F726D2" w:rsidRDefault="00A16E3B" w:rsidP="004E7039">
      <w:pPr>
        <w:pStyle w:val="Heading2"/>
        <w:rPr>
          <w:rFonts w:ascii="Arial" w:hAnsi="Arial" w:cs="Arial"/>
          <w:b/>
          <w:color w:val="009999"/>
          <w:sz w:val="28"/>
          <w:szCs w:val="28"/>
        </w:rPr>
      </w:pPr>
      <w:bookmarkStart w:id="21" w:name="_Toc207804906"/>
      <w:bookmarkStart w:id="22" w:name="Parents_Carers"/>
      <w:r w:rsidRPr="00F726D2">
        <w:rPr>
          <w:rFonts w:ascii="Arial" w:hAnsi="Arial" w:cs="Arial"/>
          <w:b/>
          <w:color w:val="009999"/>
          <w:sz w:val="28"/>
          <w:szCs w:val="28"/>
        </w:rPr>
        <w:t>5.5 Parents</w:t>
      </w:r>
      <w:r w:rsidR="00026157" w:rsidRPr="00F726D2">
        <w:rPr>
          <w:rFonts w:ascii="Arial" w:hAnsi="Arial" w:cs="Arial"/>
          <w:b/>
          <w:color w:val="009999"/>
          <w:sz w:val="28"/>
          <w:szCs w:val="28"/>
        </w:rPr>
        <w:t xml:space="preserve"> and Carers</w:t>
      </w:r>
      <w:bookmarkEnd w:id="21"/>
    </w:p>
    <w:bookmarkEnd w:id="22"/>
    <w:p w14:paraId="2D69C3B8" w14:textId="77777777" w:rsidR="00822D47" w:rsidRPr="002220AD" w:rsidRDefault="00822D47" w:rsidP="00026157">
      <w:pPr>
        <w:pStyle w:val="NoSpacing"/>
        <w:rPr>
          <w:rFonts w:ascii="Arial" w:hAnsi="Arial" w:cs="Arial"/>
          <w:b/>
          <w:sz w:val="28"/>
          <w:szCs w:val="28"/>
        </w:rPr>
      </w:pPr>
    </w:p>
    <w:p w14:paraId="4D863CA4" w14:textId="77777777" w:rsidR="000004A2" w:rsidRPr="002220AD" w:rsidRDefault="000004A2" w:rsidP="00F46956">
      <w:pPr>
        <w:pStyle w:val="NoSpacing"/>
        <w:rPr>
          <w:rFonts w:ascii="Arial" w:eastAsia="Times New Roman" w:hAnsi="Arial" w:cs="Arial"/>
          <w:sz w:val="24"/>
          <w:szCs w:val="24"/>
          <w:lang w:eastAsia="en-GB"/>
        </w:rPr>
      </w:pPr>
      <w:r w:rsidRPr="002220AD">
        <w:rPr>
          <w:rFonts w:ascii="Arial" w:hAnsi="Arial" w:cs="Arial"/>
          <w:b/>
          <w:sz w:val="24"/>
          <w:szCs w:val="24"/>
        </w:rPr>
        <w:t>Parents</w:t>
      </w:r>
      <w:r w:rsidRPr="002220AD">
        <w:rPr>
          <w:rFonts w:ascii="Arial" w:eastAsia="Times New Roman" w:hAnsi="Arial" w:cs="Arial"/>
          <w:b/>
          <w:sz w:val="24"/>
          <w:szCs w:val="24"/>
          <w:lang w:eastAsia="en-GB"/>
        </w:rPr>
        <w:t>/carers have a responsibility to:</w:t>
      </w:r>
    </w:p>
    <w:p w14:paraId="31D12E67" w14:textId="4F1A9BD7" w:rsidR="00A61B64" w:rsidRPr="002220AD" w:rsidRDefault="00A61B64" w:rsidP="00233D0A">
      <w:pPr>
        <w:pStyle w:val="NoSpacing"/>
        <w:numPr>
          <w:ilvl w:val="0"/>
          <w:numId w:val="109"/>
        </w:numPr>
        <w:rPr>
          <w:rFonts w:ascii="Arial" w:eastAsia="Times New Roman" w:hAnsi="Arial" w:cs="Arial"/>
          <w:lang w:eastAsia="en-GB"/>
        </w:rPr>
      </w:pPr>
      <w:r w:rsidRPr="002220AD">
        <w:rPr>
          <w:rFonts w:ascii="Arial" w:eastAsia="Times New Roman" w:hAnsi="Arial" w:cs="Arial"/>
          <w:lang w:eastAsia="en-GB"/>
        </w:rPr>
        <w:t>Work in partnership with the school to safeguard and promote the welfare of child/ren and understand</w:t>
      </w:r>
      <w:r w:rsidR="00365F05">
        <w:rPr>
          <w:rFonts w:ascii="Arial" w:eastAsia="Times New Roman" w:hAnsi="Arial" w:cs="Arial"/>
          <w:lang w:eastAsia="en-GB"/>
        </w:rPr>
        <w:t xml:space="preserve"> </w:t>
      </w:r>
      <w:proofErr w:type="spellStart"/>
      <w:r w:rsidR="00365F05">
        <w:rPr>
          <w:rFonts w:ascii="Arial" w:eastAsia="Times New Roman" w:hAnsi="Arial" w:cs="Arial"/>
          <w:lang w:eastAsia="en-GB"/>
        </w:rPr>
        <w:t>Swingate</w:t>
      </w:r>
      <w:proofErr w:type="spellEnd"/>
      <w:r w:rsidR="00365F05">
        <w:rPr>
          <w:rFonts w:ascii="Arial" w:eastAsia="Times New Roman" w:hAnsi="Arial" w:cs="Arial"/>
          <w:lang w:eastAsia="en-GB"/>
        </w:rPr>
        <w:t xml:space="preserve"> Primary Schools </w:t>
      </w:r>
      <w:r w:rsidRPr="002220AD">
        <w:rPr>
          <w:rFonts w:ascii="Arial" w:hAnsi="Arial" w:cs="Arial"/>
        </w:rPr>
        <w:t>statutory responsibilities in this area.</w:t>
      </w:r>
    </w:p>
    <w:p w14:paraId="40EE028E" w14:textId="77777777" w:rsidR="000004A2" w:rsidRPr="002220AD" w:rsidRDefault="000004A2" w:rsidP="00233D0A">
      <w:pPr>
        <w:pStyle w:val="NoSpacing"/>
        <w:numPr>
          <w:ilvl w:val="0"/>
          <w:numId w:val="109"/>
        </w:numPr>
        <w:rPr>
          <w:rFonts w:ascii="Arial" w:eastAsia="Times New Roman" w:hAnsi="Arial" w:cs="Arial"/>
          <w:b/>
          <w:lang w:eastAsia="en-GB"/>
        </w:rPr>
      </w:pPr>
      <w:r w:rsidRPr="002220AD">
        <w:rPr>
          <w:rFonts w:ascii="Arial" w:eastAsia="Times New Roman" w:hAnsi="Arial" w:cs="Arial"/>
          <w:lang w:eastAsia="en-GB"/>
        </w:rPr>
        <w:t>Read and adhere to the relevant school/policies and procedures.</w:t>
      </w:r>
      <w:r w:rsidRPr="002220AD">
        <w:rPr>
          <w:rFonts w:ascii="Arial" w:eastAsia="Times New Roman" w:hAnsi="Arial" w:cs="Arial"/>
          <w:b/>
          <w:lang w:eastAsia="en-GB"/>
        </w:rPr>
        <w:t xml:space="preserve"> </w:t>
      </w:r>
    </w:p>
    <w:p w14:paraId="05E4D2F6" w14:textId="05EF06FA" w:rsidR="000004A2" w:rsidRPr="002220AD" w:rsidRDefault="000004A2" w:rsidP="00233D0A">
      <w:pPr>
        <w:pStyle w:val="NoSpacing"/>
        <w:numPr>
          <w:ilvl w:val="0"/>
          <w:numId w:val="109"/>
        </w:numPr>
        <w:rPr>
          <w:rFonts w:ascii="Arial" w:eastAsia="Times New Roman" w:hAnsi="Arial" w:cs="Arial"/>
          <w:b/>
          <w:lang w:eastAsia="en-GB"/>
        </w:rPr>
      </w:pPr>
      <w:r w:rsidRPr="002220AD">
        <w:rPr>
          <w:rFonts w:ascii="Arial" w:eastAsia="Times New Roman" w:hAnsi="Arial" w:cs="Arial"/>
          <w:lang w:eastAsia="en-GB"/>
        </w:rPr>
        <w:t xml:space="preserve">Talk to their children about safeguarding issues </w:t>
      </w:r>
      <w:r w:rsidR="000272B9" w:rsidRPr="002220AD">
        <w:rPr>
          <w:rFonts w:ascii="Arial" w:eastAsia="Times New Roman" w:hAnsi="Arial" w:cs="Arial"/>
          <w:lang w:eastAsia="en-GB"/>
        </w:rPr>
        <w:t>and</w:t>
      </w:r>
      <w:r w:rsidRPr="002220AD">
        <w:rPr>
          <w:rFonts w:ascii="Arial" w:eastAsia="Times New Roman" w:hAnsi="Arial" w:cs="Arial"/>
          <w:lang w:eastAsia="en-GB"/>
        </w:rPr>
        <w:t xml:space="preserve"> support the school in their safeguarding approaches.</w:t>
      </w:r>
    </w:p>
    <w:p w14:paraId="367DE4E2" w14:textId="3DEB5141" w:rsidR="000004A2" w:rsidRPr="000E61F6" w:rsidRDefault="000004A2" w:rsidP="00233D0A">
      <w:pPr>
        <w:pStyle w:val="NoSpacing"/>
        <w:numPr>
          <w:ilvl w:val="0"/>
          <w:numId w:val="109"/>
        </w:numPr>
        <w:rPr>
          <w:rFonts w:ascii="Arial" w:eastAsia="Times New Roman" w:hAnsi="Arial" w:cs="Arial"/>
          <w:b/>
          <w:lang w:eastAsia="en-GB"/>
        </w:rPr>
      </w:pPr>
      <w:r w:rsidRPr="002220AD">
        <w:rPr>
          <w:rFonts w:ascii="Arial" w:hAnsi="Arial" w:cs="Arial"/>
        </w:rPr>
        <w:t>Identify behaviours which could indicate that their child is at risk of harm</w:t>
      </w:r>
      <w:r w:rsidR="000272B9" w:rsidRPr="002220AD">
        <w:rPr>
          <w:rFonts w:ascii="Arial" w:hAnsi="Arial" w:cs="Arial"/>
        </w:rPr>
        <w:t>,</w:t>
      </w:r>
      <w:r w:rsidR="006B7B7F" w:rsidRPr="002220AD">
        <w:rPr>
          <w:rFonts w:ascii="Arial" w:hAnsi="Arial" w:cs="Arial"/>
        </w:rPr>
        <w:t xml:space="preserve"> including online</w:t>
      </w:r>
    </w:p>
    <w:p w14:paraId="0C0DD62D" w14:textId="768D9229" w:rsidR="005127E4" w:rsidRPr="00365F05" w:rsidRDefault="005127E4" w:rsidP="00233D0A">
      <w:pPr>
        <w:pStyle w:val="NoSpacing"/>
        <w:numPr>
          <w:ilvl w:val="0"/>
          <w:numId w:val="109"/>
        </w:numPr>
        <w:rPr>
          <w:rFonts w:ascii="Arial" w:eastAsia="Times New Roman" w:hAnsi="Arial" w:cs="Arial"/>
          <w:b/>
          <w:sz w:val="24"/>
          <w:szCs w:val="24"/>
          <w:lang w:eastAsia="en-GB"/>
        </w:rPr>
      </w:pPr>
      <w:r w:rsidRPr="00365F05">
        <w:rPr>
          <w:rFonts w:ascii="Arial" w:hAnsi="Arial" w:cs="Arial"/>
        </w:rPr>
        <w:t>Follow the procedure for lodging complaints to address issues and guarantee</w:t>
      </w:r>
      <w:r w:rsidR="00365F05" w:rsidRPr="00365F05">
        <w:rPr>
          <w:rFonts w:ascii="Arial" w:hAnsi="Arial" w:cs="Arial"/>
        </w:rPr>
        <w:t xml:space="preserve"> </w:t>
      </w:r>
      <w:proofErr w:type="spellStart"/>
      <w:r w:rsidR="00365F05" w:rsidRPr="00365F05">
        <w:rPr>
          <w:rFonts w:ascii="Arial" w:hAnsi="Arial" w:cs="Arial"/>
        </w:rPr>
        <w:t>Swingate</w:t>
      </w:r>
      <w:proofErr w:type="spellEnd"/>
      <w:r w:rsidR="00365F05" w:rsidRPr="00365F05">
        <w:rPr>
          <w:rFonts w:ascii="Arial" w:hAnsi="Arial" w:cs="Arial"/>
        </w:rPr>
        <w:t xml:space="preserve"> Primary Schools </w:t>
      </w:r>
      <w:r w:rsidRPr="00365F05">
        <w:rPr>
          <w:rFonts w:ascii="Arial" w:hAnsi="Arial" w:cs="Arial"/>
        </w:rPr>
        <w:t>prompt response.</w:t>
      </w:r>
    </w:p>
    <w:p w14:paraId="74CE6756" w14:textId="77777777" w:rsidR="00A75829" w:rsidRPr="00A75829" w:rsidRDefault="000004A2" w:rsidP="00233D0A">
      <w:pPr>
        <w:pStyle w:val="NoSpacing"/>
        <w:numPr>
          <w:ilvl w:val="0"/>
          <w:numId w:val="109"/>
        </w:numPr>
        <w:rPr>
          <w:rFonts w:ascii="Arial" w:eastAsia="Times New Roman" w:hAnsi="Arial" w:cs="Arial"/>
          <w:b/>
          <w:sz w:val="24"/>
          <w:szCs w:val="24"/>
          <w:lang w:eastAsia="en-GB"/>
        </w:rPr>
      </w:pPr>
      <w:r w:rsidRPr="002220AD">
        <w:rPr>
          <w:rFonts w:ascii="Arial" w:eastAsia="Times New Roman" w:hAnsi="Arial" w:cs="Arial"/>
          <w:lang w:eastAsia="en-GB"/>
        </w:rPr>
        <w:lastRenderedPageBreak/>
        <w:t>Seek help and support from the school, or other appropriate agencies</w:t>
      </w:r>
      <w:r w:rsidRPr="002220AD">
        <w:rPr>
          <w:rFonts w:ascii="Arial" w:eastAsia="Times New Roman" w:hAnsi="Arial" w:cs="Arial"/>
          <w:sz w:val="24"/>
          <w:szCs w:val="24"/>
          <w:lang w:eastAsia="en-GB"/>
        </w:rPr>
        <w:t xml:space="preserve">. </w:t>
      </w:r>
    </w:p>
    <w:p w14:paraId="73953CFD" w14:textId="7B6F3843" w:rsidR="0077693E" w:rsidRPr="00A75829" w:rsidRDefault="1B33AE23" w:rsidP="00233D0A">
      <w:pPr>
        <w:pStyle w:val="NoSpacing"/>
        <w:numPr>
          <w:ilvl w:val="0"/>
          <w:numId w:val="109"/>
        </w:numPr>
        <w:rPr>
          <w:rFonts w:ascii="Arial" w:eastAsia="Times New Roman" w:hAnsi="Arial" w:cs="Arial"/>
          <w:b/>
          <w:sz w:val="24"/>
          <w:szCs w:val="24"/>
          <w:lang w:eastAsia="en-GB"/>
        </w:rPr>
      </w:pPr>
      <w:r w:rsidRPr="00A75829">
        <w:rPr>
          <w:rFonts w:ascii="Arial" w:hAnsi="Arial" w:cs="Arial"/>
        </w:rPr>
        <w:t xml:space="preserve">We are committed to working with parents positively, </w:t>
      </w:r>
      <w:r w:rsidR="43BA475C" w:rsidRPr="00A75829">
        <w:rPr>
          <w:rFonts w:ascii="Arial" w:hAnsi="Arial" w:cs="Arial"/>
        </w:rPr>
        <w:t>openly,</w:t>
      </w:r>
      <w:r w:rsidRPr="00A75829">
        <w:rPr>
          <w:rFonts w:ascii="Arial" w:hAnsi="Arial" w:cs="Arial"/>
        </w:rPr>
        <w:t xml:space="preserve"> and honestly. We ensure that all parents are treated with respect, </w:t>
      </w:r>
      <w:r w:rsidR="43BA475C" w:rsidRPr="00A75829">
        <w:rPr>
          <w:rFonts w:ascii="Arial" w:hAnsi="Arial" w:cs="Arial"/>
        </w:rPr>
        <w:t>dignity,</w:t>
      </w:r>
      <w:r w:rsidRPr="00A75829">
        <w:rPr>
          <w:rFonts w:ascii="Arial" w:hAnsi="Arial" w:cs="Arial"/>
        </w:rPr>
        <w:t xml:space="preserve"> and courtesy. We respect parents’ rights to privacy and confidentiality</w:t>
      </w:r>
      <w:r w:rsidR="0914A047" w:rsidRPr="00A75829">
        <w:rPr>
          <w:rFonts w:ascii="Arial" w:hAnsi="Arial" w:cs="Arial"/>
        </w:rPr>
        <w:t>,</w:t>
      </w:r>
      <w:r w:rsidRPr="00A75829">
        <w:rPr>
          <w:rFonts w:ascii="Arial" w:hAnsi="Arial" w:cs="Arial"/>
        </w:rPr>
        <w:t xml:space="preserve"> and will not share sensitive information</w:t>
      </w:r>
      <w:r w:rsidR="5EF1D83E" w:rsidRPr="00A75829">
        <w:rPr>
          <w:rFonts w:ascii="Arial" w:hAnsi="Arial" w:cs="Arial"/>
        </w:rPr>
        <w:t>,</w:t>
      </w:r>
      <w:r w:rsidRPr="00A75829">
        <w:rPr>
          <w:rFonts w:ascii="Arial" w:hAnsi="Arial" w:cs="Arial"/>
        </w:rPr>
        <w:t xml:space="preserve"> unless we have </w:t>
      </w:r>
      <w:r w:rsidR="43BA475C" w:rsidRPr="00A75829">
        <w:rPr>
          <w:rFonts w:ascii="Arial" w:hAnsi="Arial" w:cs="Arial"/>
        </w:rPr>
        <w:t>permission,</w:t>
      </w:r>
      <w:r w:rsidRPr="00A75829">
        <w:rPr>
          <w:rFonts w:ascii="Arial" w:hAnsi="Arial" w:cs="Arial"/>
        </w:rPr>
        <w:t xml:space="preserve"> or it is necessary to do so </w:t>
      </w:r>
      <w:r w:rsidR="171B3C34" w:rsidRPr="00A75829">
        <w:rPr>
          <w:rFonts w:ascii="Arial" w:hAnsi="Arial" w:cs="Arial"/>
        </w:rPr>
        <w:t>to</w:t>
      </w:r>
      <w:r w:rsidRPr="00A75829">
        <w:rPr>
          <w:rFonts w:ascii="Arial" w:hAnsi="Arial" w:cs="Arial"/>
        </w:rPr>
        <w:t xml:space="preserve"> </w:t>
      </w:r>
      <w:r w:rsidR="6651B459" w:rsidRPr="00365F05">
        <w:rPr>
          <w:rFonts w:ascii="Arial" w:hAnsi="Arial" w:cs="Arial"/>
        </w:rPr>
        <w:t>protect</w:t>
      </w:r>
      <w:r w:rsidRPr="00365F05">
        <w:rPr>
          <w:rFonts w:ascii="Arial" w:hAnsi="Arial" w:cs="Arial"/>
        </w:rPr>
        <w:t xml:space="preserve"> a </w:t>
      </w:r>
      <w:proofErr w:type="gramStart"/>
      <w:r w:rsidRPr="00365F05">
        <w:rPr>
          <w:rFonts w:ascii="Arial" w:hAnsi="Arial" w:cs="Arial"/>
        </w:rPr>
        <w:t>child/</w:t>
      </w:r>
      <w:r w:rsidR="66EFE6FA" w:rsidRPr="00365F05">
        <w:rPr>
          <w:rFonts w:ascii="Arial" w:hAnsi="Arial" w:cs="Arial"/>
        </w:rPr>
        <w:t>child</w:t>
      </w:r>
      <w:r w:rsidRPr="00365F05">
        <w:rPr>
          <w:rFonts w:ascii="Arial" w:hAnsi="Arial" w:cs="Arial"/>
        </w:rPr>
        <w:t>ren</w:t>
      </w:r>
      <w:proofErr w:type="gramEnd"/>
      <w:r w:rsidRPr="00365F05">
        <w:rPr>
          <w:rFonts w:ascii="Arial" w:hAnsi="Arial" w:cs="Arial"/>
        </w:rPr>
        <w:t>.</w:t>
      </w:r>
    </w:p>
    <w:p w14:paraId="3F519C7D" w14:textId="77777777" w:rsidR="000004A2" w:rsidRPr="002220AD" w:rsidRDefault="000004A2" w:rsidP="000004A2">
      <w:pPr>
        <w:pStyle w:val="ListParagraph"/>
        <w:widowControl w:val="0"/>
        <w:tabs>
          <w:tab w:val="num" w:pos="360"/>
        </w:tabs>
        <w:overflowPunct w:val="0"/>
        <w:autoSpaceDE w:val="0"/>
        <w:autoSpaceDN w:val="0"/>
        <w:adjustRightInd w:val="0"/>
        <w:spacing w:line="276" w:lineRule="auto"/>
        <w:ind w:left="360"/>
        <w:textAlignment w:val="baseline"/>
        <w:rPr>
          <w:rFonts w:ascii="Arial" w:hAnsi="Arial" w:cs="Arial"/>
          <w:sz w:val="24"/>
          <w:szCs w:val="24"/>
          <w:lang w:val="en-GB"/>
        </w:rPr>
      </w:pPr>
    </w:p>
    <w:p w14:paraId="6DF6A0E8" w14:textId="5E0ED5D3" w:rsidR="00BB32AF" w:rsidRPr="00F726D2" w:rsidRDefault="1BF629DE" w:rsidP="00233D0A">
      <w:pPr>
        <w:pStyle w:val="Heading1"/>
        <w:numPr>
          <w:ilvl w:val="0"/>
          <w:numId w:val="102"/>
        </w:numPr>
        <w:rPr>
          <w:rFonts w:ascii="Arial" w:hAnsi="Arial" w:cs="Arial"/>
          <w:b/>
          <w:color w:val="009999"/>
        </w:rPr>
      </w:pPr>
      <w:bookmarkStart w:id="23" w:name="Recognition_Types_of_Abuse"/>
      <w:bookmarkStart w:id="24" w:name="_Toc207804907"/>
      <w:bookmarkEnd w:id="23"/>
      <w:r w:rsidRPr="00F726D2">
        <w:rPr>
          <w:rFonts w:ascii="Arial" w:hAnsi="Arial" w:cs="Arial"/>
          <w:b/>
          <w:color w:val="009999"/>
        </w:rPr>
        <w:t xml:space="preserve">Child Protection </w:t>
      </w:r>
      <w:r w:rsidR="3554856B" w:rsidRPr="00F726D2">
        <w:rPr>
          <w:rFonts w:ascii="Arial" w:hAnsi="Arial" w:cs="Arial"/>
          <w:b/>
          <w:color w:val="009999"/>
        </w:rPr>
        <w:t xml:space="preserve">and Safeguarding </w:t>
      </w:r>
      <w:r w:rsidRPr="00F726D2">
        <w:rPr>
          <w:rFonts w:ascii="Arial" w:hAnsi="Arial" w:cs="Arial"/>
          <w:b/>
          <w:color w:val="009999"/>
        </w:rPr>
        <w:t>Procedures</w:t>
      </w:r>
      <w:bookmarkEnd w:id="24"/>
    </w:p>
    <w:p w14:paraId="69342727" w14:textId="131DB6A0" w:rsidR="42A770C9" w:rsidRDefault="42A770C9" w:rsidP="42A770C9">
      <w:pPr>
        <w:pStyle w:val="ListParagraph"/>
        <w:ind w:left="360"/>
        <w:rPr>
          <w:rFonts w:ascii="Arial" w:hAnsi="Arial" w:cs="Arial"/>
          <w:b/>
          <w:bCs/>
          <w:color w:val="000000" w:themeColor="text1"/>
          <w:sz w:val="28"/>
          <w:szCs w:val="28"/>
        </w:rPr>
      </w:pPr>
    </w:p>
    <w:p w14:paraId="3486331D" w14:textId="6AE452EE" w:rsidR="00BB32AF" w:rsidRPr="00F726D2" w:rsidRDefault="1BF629DE" w:rsidP="004E7039">
      <w:pPr>
        <w:pStyle w:val="Heading2"/>
        <w:rPr>
          <w:rFonts w:ascii="Arial" w:hAnsi="Arial" w:cs="Arial"/>
          <w:b/>
          <w:color w:val="009999"/>
          <w:sz w:val="28"/>
          <w:szCs w:val="28"/>
        </w:rPr>
      </w:pPr>
      <w:bookmarkStart w:id="25" w:name="_Toc207804908"/>
      <w:r w:rsidRPr="00F726D2">
        <w:rPr>
          <w:rFonts w:ascii="Arial" w:hAnsi="Arial" w:cs="Arial"/>
          <w:b/>
          <w:color w:val="009999"/>
          <w:sz w:val="28"/>
          <w:szCs w:val="28"/>
        </w:rPr>
        <w:t xml:space="preserve">6.1 </w:t>
      </w:r>
      <w:r w:rsidR="0E3A8259" w:rsidRPr="00F726D2">
        <w:rPr>
          <w:rFonts w:ascii="Arial" w:hAnsi="Arial" w:cs="Arial"/>
          <w:b/>
          <w:color w:val="009999"/>
          <w:sz w:val="28"/>
          <w:szCs w:val="28"/>
        </w:rPr>
        <w:t>Recognising Indicators of Abuse</w:t>
      </w:r>
      <w:r w:rsidR="18BDAA0B" w:rsidRPr="00F726D2">
        <w:rPr>
          <w:rFonts w:ascii="Arial" w:hAnsi="Arial" w:cs="Arial"/>
          <w:b/>
          <w:color w:val="009999"/>
          <w:sz w:val="28"/>
          <w:szCs w:val="28"/>
        </w:rPr>
        <w:t>,</w:t>
      </w:r>
      <w:r w:rsidR="0E3A8259" w:rsidRPr="00F726D2">
        <w:rPr>
          <w:rFonts w:ascii="Arial" w:hAnsi="Arial" w:cs="Arial"/>
          <w:b/>
          <w:color w:val="009999"/>
          <w:sz w:val="28"/>
          <w:szCs w:val="28"/>
        </w:rPr>
        <w:t xml:space="preserve"> Neglect</w:t>
      </w:r>
      <w:r w:rsidR="4AD02BAD" w:rsidRPr="00F726D2">
        <w:rPr>
          <w:rFonts w:ascii="Arial" w:hAnsi="Arial" w:cs="Arial"/>
          <w:b/>
          <w:color w:val="009999"/>
          <w:sz w:val="28"/>
          <w:szCs w:val="28"/>
        </w:rPr>
        <w:t xml:space="preserve"> and Exploitation</w:t>
      </w:r>
      <w:bookmarkEnd w:id="25"/>
    </w:p>
    <w:p w14:paraId="1EBDA5DF" w14:textId="77777777" w:rsidR="00F46956" w:rsidRPr="00F46956" w:rsidRDefault="00F46956" w:rsidP="00F46956"/>
    <w:p w14:paraId="40CA590D" w14:textId="23329BBE" w:rsidR="000012F9" w:rsidRPr="00000EB1" w:rsidRDefault="08021E7F" w:rsidP="00233D0A">
      <w:pPr>
        <w:pStyle w:val="Default"/>
        <w:numPr>
          <w:ilvl w:val="0"/>
          <w:numId w:val="13"/>
        </w:numPr>
        <w:spacing w:line="276" w:lineRule="auto"/>
        <w:rPr>
          <w:rFonts w:ascii="Arial" w:hAnsi="Arial" w:cs="Arial"/>
          <w:b/>
          <w:bCs/>
          <w:sz w:val="22"/>
          <w:szCs w:val="22"/>
        </w:rPr>
      </w:pPr>
      <w:r w:rsidRPr="082B80ED">
        <w:rPr>
          <w:rFonts w:ascii="Arial" w:eastAsia="Calibri" w:hAnsi="Arial" w:cs="Arial"/>
          <w:sz w:val="22"/>
          <w:szCs w:val="22"/>
        </w:rPr>
        <w:t xml:space="preserve">As a school we are aware that abuse, neglect and safeguarding issues are rarely </w:t>
      </w:r>
      <w:r w:rsidR="69A2E6CC" w:rsidRPr="082B80ED">
        <w:rPr>
          <w:rFonts w:ascii="Arial" w:eastAsia="Calibri" w:hAnsi="Arial" w:cs="Arial"/>
          <w:sz w:val="22"/>
          <w:szCs w:val="22"/>
        </w:rPr>
        <w:t>individual</w:t>
      </w:r>
      <w:r w:rsidRPr="082B80ED">
        <w:rPr>
          <w:rFonts w:ascii="Arial" w:eastAsia="Calibri" w:hAnsi="Arial" w:cs="Arial"/>
          <w:sz w:val="22"/>
          <w:szCs w:val="22"/>
        </w:rPr>
        <w:t xml:space="preserve"> events that can be covered by one definition or label. In most cases multiple issues will overlap with one another</w:t>
      </w:r>
      <w:r w:rsidR="4F859F55" w:rsidRPr="082B80ED">
        <w:rPr>
          <w:rFonts w:ascii="Arial" w:eastAsia="Calibri" w:hAnsi="Arial" w:cs="Arial"/>
          <w:sz w:val="22"/>
          <w:szCs w:val="22"/>
        </w:rPr>
        <w:t>,</w:t>
      </w:r>
      <w:r w:rsidRPr="082B80ED">
        <w:rPr>
          <w:rFonts w:ascii="Arial" w:eastAsia="Calibri" w:hAnsi="Arial" w:cs="Arial"/>
          <w:sz w:val="22"/>
          <w:szCs w:val="22"/>
        </w:rPr>
        <w:t xml:space="preserve"> </w:t>
      </w:r>
      <w:r w:rsidR="5BD4E6FD" w:rsidRPr="082B80ED">
        <w:rPr>
          <w:rFonts w:ascii="Arial" w:eastAsia="Calibri" w:hAnsi="Arial" w:cs="Arial"/>
          <w:sz w:val="22"/>
          <w:szCs w:val="22"/>
        </w:rPr>
        <w:t>This is outlined locally with</w:t>
      </w:r>
      <w:r w:rsidR="491BC60E" w:rsidRPr="082B80ED">
        <w:rPr>
          <w:rFonts w:ascii="Arial" w:eastAsia="Calibri" w:hAnsi="Arial" w:cs="Arial"/>
          <w:sz w:val="22"/>
          <w:szCs w:val="22"/>
        </w:rPr>
        <w:t>in</w:t>
      </w:r>
      <w:r w:rsidR="5BD4E6FD" w:rsidRPr="082B80ED">
        <w:rPr>
          <w:rFonts w:ascii="Arial" w:eastAsia="Calibri" w:hAnsi="Arial" w:cs="Arial"/>
          <w:sz w:val="22"/>
          <w:szCs w:val="22"/>
        </w:rPr>
        <w:t xml:space="preserve"> the </w:t>
      </w:r>
      <w:hyperlink r:id="rId48">
        <w:r w:rsidR="5BD4E6FD" w:rsidRPr="082B80ED">
          <w:rPr>
            <w:rStyle w:val="Hyperlink"/>
            <w:rFonts w:ascii="Arial" w:eastAsia="Calibri" w:hAnsi="Arial" w:cs="Arial"/>
            <w:sz w:val="22"/>
            <w:szCs w:val="22"/>
          </w:rPr>
          <w:t>Medway Threshold Guidance</w:t>
        </w:r>
      </w:hyperlink>
      <w:r w:rsidR="00000EB1">
        <w:rPr>
          <w:rStyle w:val="Hyperlink"/>
          <w:rFonts w:ascii="Arial" w:eastAsia="Calibri" w:hAnsi="Arial" w:cs="Arial"/>
          <w:sz w:val="22"/>
          <w:szCs w:val="22"/>
        </w:rPr>
        <w:t>.</w:t>
      </w:r>
    </w:p>
    <w:p w14:paraId="04E07878" w14:textId="794EB3C8" w:rsidR="00DB12F3" w:rsidRPr="00000EB1" w:rsidRDefault="000B7B77" w:rsidP="00233D0A">
      <w:pPr>
        <w:pStyle w:val="ListParagraph"/>
        <w:numPr>
          <w:ilvl w:val="0"/>
          <w:numId w:val="13"/>
        </w:numPr>
        <w:rPr>
          <w:rFonts w:ascii="Arial" w:hAnsi="Arial" w:cs="Arial"/>
          <w:sz w:val="22"/>
          <w:szCs w:val="22"/>
          <w:lang w:val="en-GB"/>
        </w:rPr>
      </w:pPr>
      <w:r w:rsidRPr="002220AD">
        <w:rPr>
          <w:rFonts w:ascii="Arial" w:hAnsi="Arial" w:cs="Arial"/>
          <w:sz w:val="22"/>
          <w:szCs w:val="22"/>
          <w:lang w:val="en-GB"/>
        </w:rPr>
        <w:t xml:space="preserve">Knowing what to look for is vital to the early identification of abuse and neglect. If staff are unsure, they should </w:t>
      </w:r>
      <w:r w:rsidRPr="002220AD">
        <w:rPr>
          <w:rFonts w:ascii="Arial" w:hAnsi="Arial" w:cs="Arial"/>
          <w:bCs/>
          <w:sz w:val="22"/>
          <w:szCs w:val="22"/>
          <w:lang w:val="en-GB"/>
        </w:rPr>
        <w:t xml:space="preserve">always </w:t>
      </w:r>
      <w:r w:rsidR="00A61B64" w:rsidRPr="002220AD">
        <w:rPr>
          <w:rFonts w:ascii="Arial" w:hAnsi="Arial" w:cs="Arial"/>
          <w:sz w:val="22"/>
          <w:szCs w:val="22"/>
          <w:lang w:val="en-GB"/>
        </w:rPr>
        <w:t>speak to the Designated Safeguarding L</w:t>
      </w:r>
      <w:r w:rsidRPr="002220AD">
        <w:rPr>
          <w:rFonts w:ascii="Arial" w:hAnsi="Arial" w:cs="Arial"/>
          <w:sz w:val="22"/>
          <w:szCs w:val="22"/>
          <w:lang w:val="en-GB"/>
        </w:rPr>
        <w:t>ead (or a deputy).</w:t>
      </w:r>
    </w:p>
    <w:p w14:paraId="327A3756" w14:textId="6230A989" w:rsidR="003F4553" w:rsidRDefault="08021E7F" w:rsidP="00233D0A">
      <w:pPr>
        <w:pStyle w:val="ListParagraph"/>
        <w:numPr>
          <w:ilvl w:val="0"/>
          <w:numId w:val="13"/>
        </w:numPr>
        <w:rPr>
          <w:rFonts w:ascii="Arial" w:hAnsi="Arial" w:cs="Arial"/>
          <w:sz w:val="22"/>
          <w:szCs w:val="22"/>
          <w:lang w:val="en-GB"/>
        </w:rPr>
      </w:pPr>
      <w:r w:rsidRPr="42A770C9">
        <w:rPr>
          <w:rFonts w:ascii="Arial" w:hAnsi="Arial" w:cs="Arial"/>
          <w:sz w:val="22"/>
          <w:szCs w:val="22"/>
          <w:lang w:val="en-GB"/>
        </w:rPr>
        <w:t xml:space="preserve">All staff in school </w:t>
      </w:r>
      <w:r w:rsidR="7280AC62" w:rsidRPr="42A770C9">
        <w:rPr>
          <w:rFonts w:ascii="Arial" w:hAnsi="Arial" w:cs="Arial"/>
          <w:sz w:val="22"/>
          <w:szCs w:val="22"/>
          <w:lang w:val="en-GB"/>
        </w:rPr>
        <w:t xml:space="preserve">are </w:t>
      </w:r>
      <w:r w:rsidRPr="42A770C9">
        <w:rPr>
          <w:rFonts w:ascii="Arial" w:hAnsi="Arial" w:cs="Arial"/>
          <w:sz w:val="22"/>
          <w:szCs w:val="22"/>
          <w:lang w:val="en-GB"/>
        </w:rPr>
        <w:t>aware of the definitions and indicators of abuse and neglect. There are four categories of abuse:</w:t>
      </w:r>
    </w:p>
    <w:p w14:paraId="1BC92BBC" w14:textId="77777777" w:rsidR="00C45F19" w:rsidRPr="00C45F19" w:rsidRDefault="00C45F19" w:rsidP="00C45F19">
      <w:pPr>
        <w:pStyle w:val="ListParagraph"/>
        <w:rPr>
          <w:rFonts w:ascii="Arial" w:hAnsi="Arial" w:cs="Arial"/>
          <w:sz w:val="22"/>
          <w:szCs w:val="22"/>
          <w:lang w:val="en-GB"/>
        </w:rPr>
      </w:pPr>
    </w:p>
    <w:tbl>
      <w:tblPr>
        <w:tblStyle w:val="TableGrid"/>
        <w:tblW w:w="8707" w:type="dxa"/>
        <w:tblInd w:w="360" w:type="dxa"/>
        <w:tblLook w:val="04A0" w:firstRow="1" w:lastRow="0" w:firstColumn="1" w:lastColumn="0" w:noHBand="0" w:noVBand="1"/>
      </w:tblPr>
      <w:tblGrid>
        <w:gridCol w:w="8707"/>
      </w:tblGrid>
      <w:tr w:rsidR="00C45F19" w14:paraId="7D8814AB" w14:textId="77777777" w:rsidTr="00C45F19">
        <w:tc>
          <w:tcPr>
            <w:tcW w:w="8707" w:type="dxa"/>
          </w:tcPr>
          <w:p w14:paraId="27DB9CD4" w14:textId="77777777" w:rsidR="00C45F19" w:rsidRDefault="00C45F19" w:rsidP="00C45F19">
            <w:pPr>
              <w:rPr>
                <w:rFonts w:ascii="Arial" w:hAnsi="Arial" w:cs="Arial"/>
                <w:b/>
                <w:color w:val="000000"/>
              </w:rPr>
            </w:pPr>
          </w:p>
          <w:p w14:paraId="249A1104" w14:textId="074CC985" w:rsidR="00C45F19" w:rsidRPr="00C45F19" w:rsidRDefault="00C45F19" w:rsidP="00C45F19">
            <w:pPr>
              <w:rPr>
                <w:rFonts w:ascii="Arial" w:hAnsi="Arial" w:cs="Arial"/>
                <w:color w:val="000000"/>
              </w:rPr>
            </w:pPr>
            <w:r w:rsidRPr="00C45F19">
              <w:rPr>
                <w:rFonts w:ascii="Arial" w:hAnsi="Arial" w:cs="Arial"/>
                <w:b/>
                <w:color w:val="000000"/>
              </w:rPr>
              <w:t>Physical abuse</w:t>
            </w:r>
            <w:r w:rsidRPr="00C45F19">
              <w:rPr>
                <w:rFonts w:ascii="Arial" w:hAnsi="Arial" w:cs="Arial"/>
                <w:color w:val="000000"/>
              </w:rPr>
              <w:t xml:space="preserve">: a form of abuse which may involve hitting, shaking, throwing, poisoning, burning or scalding, drowning, suffocating or otherwise causing physical harm to a child. </w:t>
            </w:r>
          </w:p>
          <w:p w14:paraId="3817D095" w14:textId="77777777" w:rsidR="00C45F19" w:rsidRDefault="00C45F19" w:rsidP="00C45F19">
            <w:pPr>
              <w:pStyle w:val="ListParagraph"/>
              <w:ind w:left="0"/>
              <w:rPr>
                <w:rFonts w:ascii="Arial" w:hAnsi="Arial" w:cs="Arial"/>
                <w:sz w:val="22"/>
                <w:szCs w:val="22"/>
                <w:lang w:val="en-GB"/>
              </w:rPr>
            </w:pPr>
          </w:p>
        </w:tc>
      </w:tr>
      <w:tr w:rsidR="00C45F19" w14:paraId="06157386" w14:textId="77777777" w:rsidTr="00C45F19">
        <w:tc>
          <w:tcPr>
            <w:tcW w:w="8707" w:type="dxa"/>
          </w:tcPr>
          <w:p w14:paraId="4D0B577B" w14:textId="77777777" w:rsidR="00C45F19" w:rsidRDefault="00C45F19" w:rsidP="00C45F19">
            <w:pPr>
              <w:rPr>
                <w:rFonts w:ascii="Arial" w:hAnsi="Arial" w:cs="Arial"/>
                <w:b/>
                <w:color w:val="000000"/>
              </w:rPr>
            </w:pPr>
          </w:p>
          <w:p w14:paraId="0F6DE949" w14:textId="729EB179" w:rsidR="00C45F19" w:rsidRPr="00C45F19" w:rsidRDefault="00C45F19" w:rsidP="00C45F19">
            <w:pPr>
              <w:rPr>
                <w:rFonts w:ascii="Arial" w:hAnsi="Arial" w:cs="Arial"/>
                <w:color w:val="000000"/>
              </w:rPr>
            </w:pPr>
            <w:r w:rsidRPr="00C45F19">
              <w:rPr>
                <w:rFonts w:ascii="Arial" w:hAnsi="Arial" w:cs="Arial"/>
                <w:b/>
                <w:color w:val="000000"/>
              </w:rPr>
              <w:t>Emotional abuse</w:t>
            </w:r>
            <w:r w:rsidRPr="00C45F19">
              <w:rPr>
                <w:rFonts w:ascii="Arial" w:hAnsi="Arial" w:cs="Arial"/>
                <w:color w:val="000000"/>
              </w:rPr>
              <w:t xml:space="preserve">: the persistent emotional maltreatment of a child such as to cause severe and adverse effects on the child’s emotional development. </w:t>
            </w:r>
          </w:p>
          <w:p w14:paraId="688DEC0A" w14:textId="77777777" w:rsidR="00C45F19" w:rsidRDefault="00C45F19" w:rsidP="00C45F19">
            <w:pPr>
              <w:pStyle w:val="ListParagraph"/>
              <w:ind w:left="0"/>
              <w:rPr>
                <w:rFonts w:ascii="Arial" w:hAnsi="Arial" w:cs="Arial"/>
                <w:sz w:val="22"/>
                <w:szCs w:val="22"/>
                <w:lang w:val="en-GB"/>
              </w:rPr>
            </w:pPr>
          </w:p>
        </w:tc>
      </w:tr>
      <w:tr w:rsidR="00C45F19" w14:paraId="4E35E3F2" w14:textId="77777777" w:rsidTr="00C45F19">
        <w:tc>
          <w:tcPr>
            <w:tcW w:w="8707" w:type="dxa"/>
          </w:tcPr>
          <w:p w14:paraId="38847A1A" w14:textId="77777777" w:rsidR="00C45F19" w:rsidRDefault="00C45F19" w:rsidP="00C45F19">
            <w:pPr>
              <w:rPr>
                <w:rFonts w:ascii="Arial" w:hAnsi="Arial" w:cs="Arial"/>
                <w:b/>
                <w:color w:val="000000"/>
              </w:rPr>
            </w:pPr>
          </w:p>
          <w:p w14:paraId="25FFEA6E" w14:textId="1AEAB091" w:rsidR="00C45F19" w:rsidRPr="00C45F19" w:rsidRDefault="00C45F19" w:rsidP="00C45F19">
            <w:pPr>
              <w:rPr>
                <w:rFonts w:ascii="Arial" w:hAnsi="Arial" w:cs="Arial"/>
              </w:rPr>
            </w:pPr>
            <w:r w:rsidRPr="00C45F19">
              <w:rPr>
                <w:rFonts w:ascii="Arial" w:hAnsi="Arial" w:cs="Arial"/>
                <w:b/>
                <w:color w:val="000000"/>
              </w:rPr>
              <w:t>Sexual abuse</w:t>
            </w:r>
            <w:r w:rsidRPr="00C45F19">
              <w:rPr>
                <w:rFonts w:ascii="Arial" w:hAnsi="Arial" w:cs="Arial"/>
                <w:color w:val="000000"/>
              </w:rPr>
              <w:t xml:space="preserve">: involves forcing or enticing a child or young person to take part in sexual activities, not necessarily involving a high level of violence, whether or not the child is aware of what is happening. </w:t>
            </w:r>
          </w:p>
          <w:p w14:paraId="7FFDA1E2" w14:textId="77777777" w:rsidR="00C45F19" w:rsidRDefault="00C45F19" w:rsidP="00C45F19">
            <w:pPr>
              <w:pStyle w:val="ListParagraph"/>
              <w:ind w:left="0"/>
              <w:rPr>
                <w:rFonts w:ascii="Arial" w:hAnsi="Arial" w:cs="Arial"/>
                <w:sz w:val="22"/>
                <w:szCs w:val="22"/>
                <w:lang w:val="en-GB"/>
              </w:rPr>
            </w:pPr>
          </w:p>
        </w:tc>
      </w:tr>
      <w:tr w:rsidR="00C45F19" w14:paraId="394833A6" w14:textId="77777777" w:rsidTr="00C45F19">
        <w:tc>
          <w:tcPr>
            <w:tcW w:w="8707" w:type="dxa"/>
          </w:tcPr>
          <w:p w14:paraId="0FE175F1" w14:textId="77777777" w:rsidR="00C45F19" w:rsidRDefault="00C45F19" w:rsidP="00C45F19">
            <w:pPr>
              <w:spacing w:line="276" w:lineRule="auto"/>
              <w:rPr>
                <w:rFonts w:ascii="Arial" w:hAnsi="Arial" w:cs="Arial"/>
                <w:b/>
                <w:color w:val="000000"/>
              </w:rPr>
            </w:pPr>
          </w:p>
          <w:p w14:paraId="754D6E1E" w14:textId="5B2E0778" w:rsidR="00C45F19" w:rsidRPr="00C45F19" w:rsidRDefault="00C45F19" w:rsidP="00C45F19">
            <w:pPr>
              <w:spacing w:line="276" w:lineRule="auto"/>
              <w:rPr>
                <w:rFonts w:ascii="Arial" w:eastAsia="Calibri" w:hAnsi="Arial" w:cs="Arial"/>
              </w:rPr>
            </w:pPr>
            <w:r w:rsidRPr="00C45F19">
              <w:rPr>
                <w:rFonts w:ascii="Arial" w:hAnsi="Arial" w:cs="Arial"/>
                <w:b/>
                <w:color w:val="000000"/>
              </w:rPr>
              <w:t>Neglect</w:t>
            </w:r>
            <w:r w:rsidRPr="00C45F19">
              <w:rPr>
                <w:rFonts w:ascii="Arial" w:hAnsi="Arial" w:cs="Arial"/>
                <w:color w:val="000000"/>
              </w:rPr>
              <w:t xml:space="preserve">: the persistent failure to meet a child’s basic physical and/or psychological needs, likely to result in the serious impairment of the child’s health or development. </w:t>
            </w:r>
          </w:p>
          <w:p w14:paraId="04769A14" w14:textId="77777777" w:rsidR="00C45F19" w:rsidRDefault="00C45F19" w:rsidP="00C45F19">
            <w:pPr>
              <w:pStyle w:val="ListParagraph"/>
              <w:ind w:left="0"/>
              <w:rPr>
                <w:rFonts w:ascii="Arial" w:hAnsi="Arial" w:cs="Arial"/>
                <w:sz w:val="22"/>
                <w:szCs w:val="22"/>
                <w:lang w:val="en-GB"/>
              </w:rPr>
            </w:pPr>
          </w:p>
        </w:tc>
      </w:tr>
    </w:tbl>
    <w:p w14:paraId="4F1CB7EF" w14:textId="77777777" w:rsidR="00C45F19" w:rsidRPr="002220AD" w:rsidRDefault="00C45F19" w:rsidP="00C45F19">
      <w:pPr>
        <w:pStyle w:val="ListParagraph"/>
        <w:ind w:left="360"/>
        <w:rPr>
          <w:rFonts w:ascii="Arial" w:hAnsi="Arial" w:cs="Arial"/>
          <w:sz w:val="22"/>
          <w:szCs w:val="22"/>
          <w:lang w:val="en-GB"/>
        </w:rPr>
      </w:pPr>
    </w:p>
    <w:p w14:paraId="120AB609" w14:textId="77777777" w:rsidR="00C477A9" w:rsidRPr="002220AD" w:rsidRDefault="00C477A9" w:rsidP="00C477A9">
      <w:pPr>
        <w:pStyle w:val="ListParagraph"/>
        <w:rPr>
          <w:rFonts w:ascii="Arial" w:hAnsi="Arial" w:cs="Arial"/>
          <w:color w:val="000000"/>
          <w:sz w:val="22"/>
          <w:szCs w:val="22"/>
          <w:lang w:val="en-GB"/>
        </w:rPr>
      </w:pPr>
    </w:p>
    <w:p w14:paraId="60FDFCA1" w14:textId="77777777" w:rsidR="00C477A9" w:rsidRPr="002220AD" w:rsidRDefault="00C477A9" w:rsidP="00512270">
      <w:pPr>
        <w:pStyle w:val="ListParagraph"/>
        <w:jc w:val="center"/>
        <w:rPr>
          <w:rFonts w:ascii="Arial" w:eastAsia="Calibri" w:hAnsi="Arial" w:cs="Arial"/>
          <w:b/>
          <w:sz w:val="22"/>
          <w:szCs w:val="22"/>
          <w:lang w:val="en-GB"/>
        </w:rPr>
      </w:pPr>
    </w:p>
    <w:p w14:paraId="05002E9F" w14:textId="256BBF7B" w:rsidR="008E7E7C" w:rsidRPr="002220AD" w:rsidRDefault="00C477A9" w:rsidP="008E7E7C">
      <w:pPr>
        <w:spacing w:line="276" w:lineRule="auto"/>
        <w:jc w:val="center"/>
        <w:rPr>
          <w:rStyle w:val="Hyperlink"/>
          <w:rFonts w:ascii="Arial" w:hAnsi="Arial" w:cs="Arial"/>
          <w:b/>
          <w:i/>
          <w:iCs/>
        </w:rPr>
      </w:pPr>
      <w:r w:rsidRPr="002220AD">
        <w:rPr>
          <w:rFonts w:ascii="Arial" w:hAnsi="Arial" w:cs="Arial"/>
          <w:b/>
        </w:rPr>
        <w:t xml:space="preserve">The most up to date definitions and possible indicators and signs of abuse are found in Appendix 1 of this document. Staff should also refer to  </w:t>
      </w:r>
      <w:hyperlink r:id="rId49" w:history="1">
        <w:r w:rsidRPr="002220AD">
          <w:rPr>
            <w:rStyle w:val="Hyperlink"/>
            <w:rFonts w:ascii="Arial" w:hAnsi="Arial" w:cs="Arial"/>
            <w:b/>
            <w:i/>
            <w:iCs/>
          </w:rPr>
          <w:t>What to do if you are worried a child is being abused 201</w:t>
        </w:r>
        <w:r w:rsidR="00EE6144" w:rsidRPr="002220AD">
          <w:rPr>
            <w:rStyle w:val="Hyperlink"/>
            <w:rFonts w:ascii="Arial" w:hAnsi="Arial" w:cs="Arial"/>
            <w:b/>
            <w:i/>
            <w:iCs/>
          </w:rPr>
          <w:t>8</w:t>
        </w:r>
        <w:r w:rsidRPr="002220AD">
          <w:rPr>
            <w:rStyle w:val="Hyperlink"/>
            <w:rFonts w:ascii="Arial" w:hAnsi="Arial" w:cs="Arial"/>
            <w:b/>
            <w:i/>
            <w:iCs/>
          </w:rPr>
          <w:t>.</w:t>
        </w:r>
      </w:hyperlink>
    </w:p>
    <w:p w14:paraId="25FC9B6F" w14:textId="77777777" w:rsidR="008E7E7C" w:rsidRPr="002220AD" w:rsidRDefault="008E7E7C" w:rsidP="008E7E7C">
      <w:pPr>
        <w:spacing w:after="0" w:line="240" w:lineRule="auto"/>
        <w:rPr>
          <w:rFonts w:ascii="Arial" w:hAnsi="Arial" w:cs="Arial"/>
        </w:rPr>
      </w:pPr>
    </w:p>
    <w:p w14:paraId="01B4A37D" w14:textId="02C5A396" w:rsidR="008E7E7C" w:rsidRPr="00127208" w:rsidRDefault="0F6E1DF1" w:rsidP="00233D0A">
      <w:pPr>
        <w:pStyle w:val="ListParagraph"/>
        <w:numPr>
          <w:ilvl w:val="0"/>
          <w:numId w:val="72"/>
        </w:numPr>
        <w:rPr>
          <w:rFonts w:ascii="Arial" w:hAnsi="Arial" w:cs="Arial"/>
          <w:sz w:val="22"/>
          <w:szCs w:val="22"/>
          <w:lang w:val="en-GB"/>
        </w:rPr>
      </w:pPr>
      <w:r w:rsidRPr="082B80ED">
        <w:rPr>
          <w:rFonts w:ascii="Arial" w:hAnsi="Arial" w:cs="Arial"/>
          <w:sz w:val="22"/>
          <w:szCs w:val="22"/>
          <w:lang w:val="en-GB"/>
        </w:rPr>
        <w:t xml:space="preserve">All staff should be aware that safeguarding incidents and/or behaviours can be associated with factors outside the school or college and/or can occur between children outside of these environments. </w:t>
      </w:r>
      <w:r w:rsidR="5F02009A" w:rsidRPr="0004100E">
        <w:rPr>
          <w:rFonts w:ascii="Arial" w:hAnsi="Arial" w:cs="Arial"/>
          <w:sz w:val="22"/>
          <w:szCs w:val="22"/>
          <w:lang w:val="en-GB"/>
        </w:rPr>
        <w:t>I</w:t>
      </w:r>
      <w:r w:rsidR="3F0A4670" w:rsidRPr="0004100E">
        <w:rPr>
          <w:rFonts w:ascii="Arial" w:hAnsi="Arial" w:cs="Arial"/>
          <w:sz w:val="22"/>
          <w:szCs w:val="22"/>
          <w:lang w:val="en-GB"/>
        </w:rPr>
        <w:t>ndicators of abuse</w:t>
      </w:r>
      <w:r w:rsidR="25DE0891" w:rsidRPr="0004100E">
        <w:rPr>
          <w:rFonts w:ascii="Arial" w:hAnsi="Arial" w:cs="Arial"/>
          <w:sz w:val="22"/>
          <w:szCs w:val="22"/>
          <w:lang w:val="en-GB"/>
        </w:rPr>
        <w:t xml:space="preserve">, </w:t>
      </w:r>
      <w:r w:rsidR="3F0A4670" w:rsidRPr="0004100E">
        <w:rPr>
          <w:rFonts w:ascii="Arial" w:hAnsi="Arial" w:cs="Arial"/>
          <w:sz w:val="22"/>
          <w:szCs w:val="22"/>
          <w:lang w:val="en-GB"/>
        </w:rPr>
        <w:t xml:space="preserve">neglect </w:t>
      </w:r>
      <w:r w:rsidR="0842241B" w:rsidRPr="0004100E">
        <w:rPr>
          <w:rFonts w:ascii="Arial" w:hAnsi="Arial" w:cs="Arial"/>
          <w:sz w:val="22"/>
          <w:szCs w:val="22"/>
          <w:lang w:val="en-GB"/>
        </w:rPr>
        <w:t xml:space="preserve">and exploitation </w:t>
      </w:r>
      <w:r w:rsidR="3F0A4670" w:rsidRPr="0004100E">
        <w:rPr>
          <w:rFonts w:ascii="Arial" w:hAnsi="Arial" w:cs="Arial"/>
          <w:sz w:val="22"/>
          <w:szCs w:val="22"/>
          <w:lang w:val="en-GB"/>
        </w:rPr>
        <w:t xml:space="preserve">do not </w:t>
      </w:r>
      <w:r w:rsidR="3F0A4670" w:rsidRPr="0004100E">
        <w:rPr>
          <w:rFonts w:ascii="Arial" w:hAnsi="Arial" w:cs="Arial"/>
          <w:sz w:val="22"/>
          <w:szCs w:val="22"/>
          <w:lang w:val="en-GB"/>
        </w:rPr>
        <w:lastRenderedPageBreak/>
        <w:t>automatically mean a child is being abused</w:t>
      </w:r>
      <w:r w:rsidR="5F02009A" w:rsidRPr="0004100E">
        <w:rPr>
          <w:rFonts w:ascii="Arial" w:hAnsi="Arial" w:cs="Arial"/>
          <w:sz w:val="22"/>
          <w:szCs w:val="22"/>
          <w:lang w:val="en-GB"/>
        </w:rPr>
        <w:t>,</w:t>
      </w:r>
      <w:r w:rsidR="3F0A4670" w:rsidRPr="0004100E">
        <w:rPr>
          <w:rFonts w:ascii="Arial" w:hAnsi="Arial" w:cs="Arial"/>
          <w:sz w:val="22"/>
          <w:szCs w:val="22"/>
          <w:lang w:val="en-GB"/>
        </w:rPr>
        <w:t xml:space="preserve"> however all concerns should be taken</w:t>
      </w:r>
      <w:r w:rsidR="3F0A4670" w:rsidRPr="00127208">
        <w:rPr>
          <w:rFonts w:ascii="Arial" w:hAnsi="Arial" w:cs="Arial"/>
          <w:sz w:val="22"/>
          <w:szCs w:val="22"/>
          <w:lang w:val="en-GB"/>
        </w:rPr>
        <w:t xml:space="preserve"> seriously</w:t>
      </w:r>
      <w:r w:rsidR="1DE0D1FE" w:rsidRPr="00127208">
        <w:rPr>
          <w:rFonts w:ascii="Arial" w:hAnsi="Arial" w:cs="Arial"/>
          <w:sz w:val="22"/>
          <w:szCs w:val="22"/>
          <w:lang w:val="en-GB"/>
        </w:rPr>
        <w:t>, reported</w:t>
      </w:r>
      <w:r w:rsidR="3F0A4670" w:rsidRPr="00127208">
        <w:rPr>
          <w:rFonts w:ascii="Arial" w:hAnsi="Arial" w:cs="Arial"/>
          <w:sz w:val="22"/>
          <w:szCs w:val="22"/>
          <w:lang w:val="en-GB"/>
        </w:rPr>
        <w:t xml:space="preserve"> and explored by the DSL on a case-by-case basis. </w:t>
      </w:r>
    </w:p>
    <w:p w14:paraId="38084FE5" w14:textId="6B15EA4F" w:rsidR="008E7E7C" w:rsidRPr="00127208" w:rsidRDefault="008E7E7C" w:rsidP="00233D0A">
      <w:pPr>
        <w:pStyle w:val="ListParagraph"/>
        <w:numPr>
          <w:ilvl w:val="0"/>
          <w:numId w:val="72"/>
        </w:numPr>
        <w:rPr>
          <w:rFonts w:ascii="Arial" w:hAnsi="Arial" w:cs="Arial"/>
          <w:sz w:val="22"/>
          <w:szCs w:val="22"/>
          <w:lang w:val="en-GB"/>
        </w:rPr>
      </w:pPr>
      <w:r w:rsidRPr="00127208">
        <w:rPr>
          <w:rFonts w:ascii="Arial" w:hAnsi="Arial" w:cs="Arial"/>
          <w:sz w:val="22"/>
          <w:szCs w:val="22"/>
          <w:lang w:val="en-GB"/>
        </w:rPr>
        <w:t>The warning signs and symptoms of child abuse</w:t>
      </w:r>
      <w:r w:rsidR="37D38971" w:rsidRPr="00127208">
        <w:rPr>
          <w:rFonts w:ascii="Arial" w:hAnsi="Arial" w:cs="Arial"/>
          <w:sz w:val="22"/>
          <w:szCs w:val="22"/>
          <w:lang w:val="en-GB"/>
        </w:rPr>
        <w:t>,</w:t>
      </w:r>
      <w:r w:rsidRPr="00127208">
        <w:rPr>
          <w:rFonts w:ascii="Arial" w:hAnsi="Arial" w:cs="Arial"/>
          <w:sz w:val="22"/>
          <w:szCs w:val="22"/>
          <w:lang w:val="en-GB"/>
        </w:rPr>
        <w:t xml:space="preserve"> neglect</w:t>
      </w:r>
      <w:r w:rsidR="5FAE9B9C" w:rsidRPr="00127208">
        <w:rPr>
          <w:rFonts w:ascii="Arial" w:hAnsi="Arial" w:cs="Arial"/>
          <w:sz w:val="22"/>
          <w:szCs w:val="22"/>
          <w:lang w:val="en-GB"/>
        </w:rPr>
        <w:t xml:space="preserve"> and exploitation</w:t>
      </w:r>
      <w:r w:rsidR="230462A0" w:rsidRPr="00127208">
        <w:rPr>
          <w:rFonts w:ascii="Arial" w:hAnsi="Arial" w:cs="Arial"/>
          <w:sz w:val="22"/>
          <w:szCs w:val="22"/>
          <w:lang w:val="en-GB"/>
        </w:rPr>
        <w:t xml:space="preserve"> </w:t>
      </w:r>
      <w:r w:rsidR="386DD0CC" w:rsidRPr="00127208">
        <w:rPr>
          <w:rFonts w:ascii="Arial" w:hAnsi="Arial" w:cs="Arial"/>
          <w:sz w:val="22"/>
          <w:szCs w:val="22"/>
          <w:lang w:val="en-GB"/>
        </w:rPr>
        <w:t>will</w:t>
      </w:r>
      <w:r w:rsidRPr="00127208">
        <w:rPr>
          <w:rFonts w:ascii="Arial" w:hAnsi="Arial" w:cs="Arial"/>
          <w:sz w:val="22"/>
          <w:szCs w:val="22"/>
          <w:lang w:val="en-GB"/>
        </w:rPr>
        <w:t xml:space="preserve"> vary from child to child. Children also develop and mature at different rates, so what appears to be worrying behaviour for a younger child</w:t>
      </w:r>
      <w:r w:rsidR="00446FA2" w:rsidRPr="00127208">
        <w:rPr>
          <w:rFonts w:ascii="Arial" w:hAnsi="Arial" w:cs="Arial"/>
          <w:sz w:val="22"/>
          <w:szCs w:val="22"/>
          <w:lang w:val="en-GB"/>
        </w:rPr>
        <w:t>,</w:t>
      </w:r>
      <w:r w:rsidRPr="00127208">
        <w:rPr>
          <w:rFonts w:ascii="Arial" w:hAnsi="Arial" w:cs="Arial"/>
          <w:sz w:val="22"/>
          <w:szCs w:val="22"/>
          <w:lang w:val="en-GB"/>
        </w:rPr>
        <w:t xml:space="preserve"> might be normal for an older child.</w:t>
      </w:r>
    </w:p>
    <w:p w14:paraId="40C7E733" w14:textId="3CB5A684" w:rsidR="008E7E7C" w:rsidRPr="001F28E4" w:rsidRDefault="00365F05" w:rsidP="00233D0A">
      <w:pPr>
        <w:pStyle w:val="ListParagraph"/>
        <w:numPr>
          <w:ilvl w:val="0"/>
          <w:numId w:val="72"/>
        </w:numPr>
        <w:rPr>
          <w:rFonts w:ascii="Arial" w:hAnsi="Arial" w:cs="Arial"/>
          <w:sz w:val="22"/>
          <w:szCs w:val="22"/>
          <w:lang w:val="en-GB"/>
        </w:rPr>
      </w:pPr>
      <w:proofErr w:type="spellStart"/>
      <w:r>
        <w:rPr>
          <w:rFonts w:ascii="Arial" w:hAnsi="Arial" w:cs="Arial"/>
          <w:sz w:val="22"/>
          <w:szCs w:val="22"/>
          <w:lang w:val="en-GB"/>
        </w:rPr>
        <w:t>Swingate</w:t>
      </w:r>
      <w:proofErr w:type="spellEnd"/>
      <w:r>
        <w:rPr>
          <w:rFonts w:ascii="Arial" w:hAnsi="Arial" w:cs="Arial"/>
          <w:sz w:val="22"/>
          <w:szCs w:val="22"/>
          <w:lang w:val="en-GB"/>
        </w:rPr>
        <w:t xml:space="preserve"> Primary School </w:t>
      </w:r>
      <w:r w:rsidR="008E7E7C" w:rsidRPr="00127208">
        <w:rPr>
          <w:rFonts w:ascii="Arial" w:hAnsi="Arial" w:cs="Arial"/>
          <w:sz w:val="22"/>
          <w:szCs w:val="22"/>
          <w:lang w:val="en-GB"/>
        </w:rPr>
        <w:t>recognises that some children have additional or</w:t>
      </w:r>
      <w:r w:rsidR="008E7E7C" w:rsidRPr="002220AD">
        <w:rPr>
          <w:rFonts w:ascii="Arial" w:hAnsi="Arial" w:cs="Arial"/>
          <w:sz w:val="22"/>
          <w:szCs w:val="22"/>
          <w:lang w:val="en-GB"/>
        </w:rPr>
        <w:t xml:space="preserve"> complex needs and may require access to intensive or specialist services to support them. </w:t>
      </w:r>
    </w:p>
    <w:p w14:paraId="276BF154" w14:textId="56122DB3" w:rsidR="00E225F6" w:rsidRPr="00897312" w:rsidRDefault="00631483" w:rsidP="00233D0A">
      <w:pPr>
        <w:pStyle w:val="ListParagraph"/>
        <w:numPr>
          <w:ilvl w:val="0"/>
          <w:numId w:val="66"/>
        </w:numPr>
        <w:rPr>
          <w:rFonts w:ascii="Arial" w:hAnsi="Arial" w:cs="Arial"/>
          <w:sz w:val="22"/>
          <w:szCs w:val="22"/>
          <w:lang w:val="en-GB"/>
        </w:rPr>
      </w:pPr>
      <w:r w:rsidRPr="002220AD">
        <w:rPr>
          <w:rFonts w:ascii="Arial" w:hAnsi="Arial" w:cs="Arial"/>
          <w:sz w:val="22"/>
          <w:szCs w:val="22"/>
          <w:lang w:val="en-GB"/>
        </w:rPr>
        <w:t>All staff, but especiall</w:t>
      </w:r>
      <w:r w:rsidR="00DA0D78" w:rsidRPr="002220AD">
        <w:rPr>
          <w:rFonts w:ascii="Arial" w:hAnsi="Arial" w:cs="Arial"/>
          <w:sz w:val="22"/>
          <w:szCs w:val="22"/>
          <w:lang w:val="en-GB"/>
        </w:rPr>
        <w:t>y the Designated Safeguarding L</w:t>
      </w:r>
      <w:r w:rsidRPr="002220AD">
        <w:rPr>
          <w:rFonts w:ascii="Arial" w:hAnsi="Arial" w:cs="Arial"/>
          <w:sz w:val="22"/>
          <w:szCs w:val="22"/>
          <w:lang w:val="en-GB"/>
        </w:rPr>
        <w:t>ead (and deputies)</w:t>
      </w:r>
      <w:r w:rsidR="002220AD">
        <w:rPr>
          <w:rFonts w:ascii="Arial" w:hAnsi="Arial" w:cs="Arial"/>
          <w:sz w:val="22"/>
          <w:szCs w:val="22"/>
          <w:lang w:val="en-GB"/>
        </w:rPr>
        <w:t>,</w:t>
      </w:r>
      <w:r w:rsidRPr="002220AD">
        <w:rPr>
          <w:rFonts w:ascii="Arial" w:hAnsi="Arial" w:cs="Arial"/>
          <w:sz w:val="22"/>
          <w:szCs w:val="22"/>
          <w:lang w:val="en-GB"/>
        </w:rPr>
        <w:t xml:space="preserve"> should consider whether children are at risk of abuse or exploitation in situations outside their families. </w:t>
      </w:r>
      <w:r w:rsidRPr="002220AD">
        <w:rPr>
          <w:rFonts w:ascii="Arial" w:hAnsi="Arial" w:cs="Arial"/>
          <w:b/>
          <w:sz w:val="22"/>
          <w:szCs w:val="22"/>
          <w:lang w:val="en-GB"/>
        </w:rPr>
        <w:t>Extra-familial harms</w:t>
      </w:r>
      <w:r w:rsidRPr="002220AD">
        <w:rPr>
          <w:rFonts w:ascii="Arial" w:hAnsi="Arial" w:cs="Arial"/>
          <w:sz w:val="22"/>
          <w:szCs w:val="22"/>
          <w:lang w:val="en-GB"/>
        </w:rPr>
        <w:t xml:space="preserve"> take a variety of different forms and children can be vulnerable to multiple harms including (but not limited to) sexual exploitation, criminal exploitation, and serious youth violence.</w:t>
      </w:r>
      <w:r w:rsidR="001D1DE4" w:rsidRPr="002220AD">
        <w:rPr>
          <w:rFonts w:ascii="Arial" w:hAnsi="Arial" w:cs="Arial"/>
          <w:sz w:val="22"/>
          <w:szCs w:val="22"/>
          <w:lang w:val="en-GB"/>
        </w:rPr>
        <w:t xml:space="preserve"> </w:t>
      </w:r>
    </w:p>
    <w:p w14:paraId="5DC067A6" w14:textId="3F17EE00" w:rsidR="002A1084" w:rsidRPr="001A68AA" w:rsidRDefault="00C477A9" w:rsidP="00233D0A">
      <w:pPr>
        <w:pStyle w:val="ListParagraph"/>
        <w:numPr>
          <w:ilvl w:val="0"/>
          <w:numId w:val="14"/>
        </w:numPr>
        <w:rPr>
          <w:rFonts w:ascii="Arial" w:hAnsi="Arial" w:cs="Arial"/>
          <w:sz w:val="22"/>
          <w:szCs w:val="22"/>
          <w:lang w:val="en-GB"/>
        </w:rPr>
      </w:pPr>
      <w:r w:rsidRPr="002220AD">
        <w:rPr>
          <w:rFonts w:ascii="Arial" w:hAnsi="Arial" w:cs="Arial"/>
          <w:sz w:val="22"/>
          <w:szCs w:val="22"/>
          <w:lang w:val="en-GB"/>
        </w:rPr>
        <w:t xml:space="preserve">Parental </w:t>
      </w:r>
      <w:r w:rsidR="005020C7" w:rsidRPr="002220AD">
        <w:rPr>
          <w:rFonts w:ascii="Arial" w:hAnsi="Arial" w:cs="Arial"/>
          <w:sz w:val="22"/>
          <w:szCs w:val="22"/>
          <w:lang w:val="en-GB"/>
        </w:rPr>
        <w:t>behaviou</w:t>
      </w:r>
      <w:r w:rsidR="00D15F81" w:rsidRPr="002220AD">
        <w:rPr>
          <w:rFonts w:ascii="Arial" w:hAnsi="Arial" w:cs="Arial"/>
          <w:sz w:val="22"/>
          <w:szCs w:val="22"/>
          <w:lang w:val="en-GB"/>
        </w:rPr>
        <w:t>rs</w:t>
      </w:r>
      <w:r w:rsidRPr="002220AD">
        <w:rPr>
          <w:rFonts w:ascii="Arial" w:hAnsi="Arial" w:cs="Arial"/>
          <w:sz w:val="22"/>
          <w:szCs w:val="22"/>
          <w:lang w:val="en-GB"/>
        </w:rPr>
        <w:t xml:space="preserve"> may also indicate child abuse or neglect, so staff should also be alert to parent-child interactions or concerning parental behaviours; this could include parents who are under the influence of drugs or alcohol</w:t>
      </w:r>
      <w:r w:rsidR="002220AD">
        <w:rPr>
          <w:rFonts w:ascii="Arial" w:hAnsi="Arial" w:cs="Arial"/>
          <w:sz w:val="22"/>
          <w:szCs w:val="22"/>
          <w:lang w:val="en-GB"/>
        </w:rPr>
        <w:t>,</w:t>
      </w:r>
      <w:r w:rsidRPr="002220AD">
        <w:rPr>
          <w:rFonts w:ascii="Arial" w:hAnsi="Arial" w:cs="Arial"/>
          <w:sz w:val="22"/>
          <w:szCs w:val="22"/>
          <w:lang w:val="en-GB"/>
        </w:rPr>
        <w:t xml:space="preserve"> or if there is a sudden change in their mental health. </w:t>
      </w:r>
    </w:p>
    <w:p w14:paraId="7F483915" w14:textId="769EAECA" w:rsidR="002A1084" w:rsidRPr="001276F2" w:rsidRDefault="002A1084" w:rsidP="00233D0A">
      <w:pPr>
        <w:pStyle w:val="ListParagraph"/>
        <w:numPr>
          <w:ilvl w:val="0"/>
          <w:numId w:val="14"/>
        </w:numPr>
        <w:rPr>
          <w:rFonts w:ascii="Arial" w:hAnsi="Arial" w:cs="Arial"/>
          <w:sz w:val="24"/>
          <w:szCs w:val="24"/>
          <w:lang w:val="en-GB"/>
        </w:rPr>
      </w:pPr>
      <w:r w:rsidRPr="002220AD">
        <w:rPr>
          <w:rFonts w:ascii="Arial" w:hAnsi="Arial" w:cs="Arial"/>
          <w:sz w:val="22"/>
          <w:szCs w:val="22"/>
          <w:lang w:val="en-GB"/>
        </w:rPr>
        <w:t xml:space="preserve">Children may report abuse happening to themselves, their peers or their family members. All reports made by children to staff will be taken seriously and will be responded to in line with this policy. </w:t>
      </w:r>
    </w:p>
    <w:p w14:paraId="21F213D9" w14:textId="77777777" w:rsidR="00C477A9" w:rsidRPr="002220AD" w:rsidRDefault="00C477A9" w:rsidP="00233D0A">
      <w:pPr>
        <w:pStyle w:val="ListParagraph"/>
        <w:numPr>
          <w:ilvl w:val="0"/>
          <w:numId w:val="14"/>
        </w:numPr>
        <w:rPr>
          <w:rFonts w:ascii="Arial" w:hAnsi="Arial" w:cs="Arial"/>
          <w:sz w:val="22"/>
          <w:szCs w:val="22"/>
          <w:lang w:val="en-GB"/>
        </w:rPr>
      </w:pPr>
      <w:r w:rsidRPr="002220AD">
        <w:rPr>
          <w:rFonts w:ascii="Arial" w:hAnsi="Arial" w:cs="Arial"/>
          <w:sz w:val="22"/>
          <w:szCs w:val="22"/>
          <w:lang w:val="en-GB"/>
        </w:rPr>
        <w:t>By understanding the warning signs, we can respond to problems as early as possible and provide the right support and services for the child and their family. It is important to recognise that a warning sign doesn’t automatically mean a child is being abused.</w:t>
      </w:r>
    </w:p>
    <w:p w14:paraId="527D8E3E" w14:textId="2F005227" w:rsidR="5331FF9A" w:rsidRDefault="5331FF9A" w:rsidP="00E443F9">
      <w:pPr>
        <w:rPr>
          <w:rFonts w:ascii="Arial" w:hAnsi="Arial" w:cs="Arial"/>
          <w:b/>
          <w:bCs/>
          <w:highlight w:val="yellow"/>
        </w:rPr>
      </w:pPr>
    </w:p>
    <w:p w14:paraId="7FC4F846" w14:textId="20E718DB" w:rsidR="00EC0A17" w:rsidRPr="0093200B" w:rsidRDefault="0093200B" w:rsidP="00233D0A">
      <w:pPr>
        <w:pStyle w:val="Heading1"/>
        <w:numPr>
          <w:ilvl w:val="0"/>
          <w:numId w:val="102"/>
        </w:numPr>
        <w:rPr>
          <w:rFonts w:ascii="Arial" w:hAnsi="Arial" w:cs="Arial"/>
          <w:b/>
          <w:bCs/>
        </w:rPr>
      </w:pPr>
      <w:bookmarkStart w:id="26" w:name="Specific_Safeguarding"/>
      <w:r w:rsidRPr="0093200B">
        <w:rPr>
          <w:rFonts w:ascii="Arial" w:hAnsi="Arial" w:cs="Arial"/>
          <w:b/>
          <w:bCs/>
        </w:rPr>
        <w:t xml:space="preserve"> </w:t>
      </w:r>
      <w:bookmarkStart w:id="27" w:name="_Toc207804909"/>
      <w:r w:rsidR="00EC0A17" w:rsidRPr="00F726D2">
        <w:rPr>
          <w:rFonts w:ascii="Arial" w:hAnsi="Arial" w:cs="Arial"/>
          <w:b/>
          <w:color w:val="009999"/>
        </w:rPr>
        <w:t>Specific Safeguarding Issues</w:t>
      </w:r>
      <w:bookmarkEnd w:id="27"/>
      <w:r w:rsidR="00EC0A17" w:rsidRPr="00F726D2">
        <w:rPr>
          <w:rFonts w:ascii="Arial" w:hAnsi="Arial" w:cs="Arial"/>
          <w:b/>
          <w:color w:val="009999"/>
        </w:rPr>
        <w:t xml:space="preserve"> </w:t>
      </w:r>
    </w:p>
    <w:bookmarkEnd w:id="26"/>
    <w:p w14:paraId="42759E06" w14:textId="77777777" w:rsidR="002E7129" w:rsidRPr="002220AD" w:rsidRDefault="002E7129" w:rsidP="002E7129">
      <w:pPr>
        <w:rPr>
          <w:rFonts w:ascii="Arial" w:hAnsi="Arial" w:cs="Arial"/>
          <w:color w:val="5B9BD5" w:themeColor="accent1"/>
          <w:sz w:val="24"/>
          <w:szCs w:val="24"/>
        </w:rPr>
      </w:pPr>
    </w:p>
    <w:p w14:paraId="0A7FF55F" w14:textId="3ECAD045" w:rsidR="002A1084" w:rsidRPr="002408DB" w:rsidRDefault="00365F05" w:rsidP="00233D0A">
      <w:pPr>
        <w:pStyle w:val="ListParagraph"/>
        <w:numPr>
          <w:ilvl w:val="0"/>
          <w:numId w:val="57"/>
        </w:numPr>
        <w:rPr>
          <w:rFonts w:ascii="Arial" w:hAnsi="Arial" w:cs="Arial"/>
          <w:sz w:val="22"/>
          <w:szCs w:val="22"/>
          <w:lang w:val="en-GB"/>
        </w:rPr>
      </w:pPr>
      <w:proofErr w:type="spellStart"/>
      <w:r>
        <w:rPr>
          <w:rFonts w:ascii="Arial" w:hAnsi="Arial" w:cs="Arial"/>
          <w:sz w:val="22"/>
          <w:szCs w:val="22"/>
          <w:lang w:val="en-GB"/>
        </w:rPr>
        <w:t>Swingate</w:t>
      </w:r>
      <w:proofErr w:type="spellEnd"/>
      <w:r>
        <w:rPr>
          <w:rFonts w:ascii="Arial" w:hAnsi="Arial" w:cs="Arial"/>
          <w:sz w:val="22"/>
          <w:szCs w:val="22"/>
          <w:lang w:val="en-GB"/>
        </w:rPr>
        <w:t xml:space="preserve"> Primary School </w:t>
      </w:r>
      <w:r w:rsidR="00FE3DD2" w:rsidRPr="002220AD">
        <w:rPr>
          <w:rFonts w:ascii="Arial" w:hAnsi="Arial" w:cs="Arial"/>
          <w:sz w:val="22"/>
          <w:szCs w:val="22"/>
          <w:lang w:val="en-GB"/>
        </w:rPr>
        <w:t>is</w:t>
      </w:r>
      <w:r w:rsidR="002E7129" w:rsidRPr="002220AD">
        <w:rPr>
          <w:rFonts w:ascii="Arial" w:hAnsi="Arial" w:cs="Arial"/>
          <w:sz w:val="22"/>
          <w:szCs w:val="22"/>
          <w:lang w:val="en-GB"/>
        </w:rPr>
        <w:t xml:space="preserve"> aware of environmental factors which may impact on a child’s welfare and safety and understand safeguarding in the wider context.</w:t>
      </w:r>
    </w:p>
    <w:p w14:paraId="604ED6B1" w14:textId="79CF2260" w:rsidR="002E7129" w:rsidRPr="00945A88" w:rsidRDefault="00365F05" w:rsidP="00233D0A">
      <w:pPr>
        <w:pStyle w:val="ListParagraph"/>
        <w:numPr>
          <w:ilvl w:val="0"/>
          <w:numId w:val="57"/>
        </w:numPr>
        <w:rPr>
          <w:rFonts w:ascii="Arial" w:hAnsi="Arial" w:cs="Arial"/>
          <w:sz w:val="22"/>
          <w:szCs w:val="22"/>
          <w:lang w:val="en-GB"/>
        </w:rPr>
      </w:pPr>
      <w:proofErr w:type="spellStart"/>
      <w:r>
        <w:rPr>
          <w:rFonts w:ascii="Arial" w:hAnsi="Arial" w:cs="Arial"/>
          <w:sz w:val="22"/>
          <w:szCs w:val="22"/>
          <w:lang w:val="en-GB"/>
        </w:rPr>
        <w:t>Swingate</w:t>
      </w:r>
      <w:proofErr w:type="spellEnd"/>
      <w:r>
        <w:rPr>
          <w:rFonts w:ascii="Arial" w:hAnsi="Arial" w:cs="Arial"/>
          <w:sz w:val="22"/>
          <w:szCs w:val="22"/>
          <w:lang w:val="en-GB"/>
        </w:rPr>
        <w:t xml:space="preserve"> Primary School </w:t>
      </w:r>
      <w:r w:rsidR="002A1084" w:rsidRPr="002220AD">
        <w:rPr>
          <w:rFonts w:ascii="Arial" w:hAnsi="Arial" w:cs="Arial"/>
          <w:sz w:val="22"/>
          <w:szCs w:val="22"/>
          <w:lang w:val="en-GB"/>
        </w:rPr>
        <w:t xml:space="preserve">staff are mindful that early information sharing is vital for the effective identification, assessment, and allocation of appropriate service provision, whether this is when problems first emerge, or where a child is already known to local authority children’s social care (such as a </w:t>
      </w:r>
      <w:r w:rsidR="002220AD">
        <w:rPr>
          <w:rFonts w:ascii="Arial" w:hAnsi="Arial" w:cs="Arial"/>
          <w:sz w:val="22"/>
          <w:szCs w:val="22"/>
          <w:lang w:val="en-GB"/>
        </w:rPr>
        <w:t>C</w:t>
      </w:r>
      <w:r w:rsidR="002A1084" w:rsidRPr="002220AD">
        <w:rPr>
          <w:rFonts w:ascii="Arial" w:hAnsi="Arial" w:cs="Arial"/>
          <w:sz w:val="22"/>
          <w:szCs w:val="22"/>
          <w:lang w:val="en-GB"/>
        </w:rPr>
        <w:t xml:space="preserve">hild in </w:t>
      </w:r>
      <w:r w:rsidR="002220AD">
        <w:rPr>
          <w:rFonts w:ascii="Arial" w:hAnsi="Arial" w:cs="Arial"/>
          <w:sz w:val="22"/>
          <w:szCs w:val="22"/>
          <w:lang w:val="en-GB"/>
        </w:rPr>
        <w:t>N</w:t>
      </w:r>
      <w:r w:rsidR="002A1084" w:rsidRPr="002220AD">
        <w:rPr>
          <w:rFonts w:ascii="Arial" w:hAnsi="Arial" w:cs="Arial"/>
          <w:sz w:val="22"/>
          <w:szCs w:val="22"/>
          <w:lang w:val="en-GB"/>
        </w:rPr>
        <w:t>eed</w:t>
      </w:r>
      <w:r w:rsidR="002220AD">
        <w:rPr>
          <w:rFonts w:ascii="Arial" w:hAnsi="Arial" w:cs="Arial"/>
          <w:sz w:val="22"/>
          <w:szCs w:val="22"/>
          <w:lang w:val="en-GB"/>
        </w:rPr>
        <w:t>,</w:t>
      </w:r>
      <w:r w:rsidR="002A1084" w:rsidRPr="002220AD">
        <w:rPr>
          <w:rFonts w:ascii="Arial" w:hAnsi="Arial" w:cs="Arial"/>
          <w:sz w:val="22"/>
          <w:szCs w:val="22"/>
          <w:lang w:val="en-GB"/>
        </w:rPr>
        <w:t xml:space="preserve"> or </w:t>
      </w:r>
      <w:r w:rsidR="002220AD">
        <w:rPr>
          <w:rFonts w:ascii="Arial" w:hAnsi="Arial" w:cs="Arial"/>
          <w:sz w:val="22"/>
          <w:szCs w:val="22"/>
          <w:lang w:val="en-GB"/>
        </w:rPr>
        <w:t>C</w:t>
      </w:r>
      <w:r w:rsidR="002A1084" w:rsidRPr="002220AD">
        <w:rPr>
          <w:rFonts w:ascii="Arial" w:hAnsi="Arial" w:cs="Arial"/>
          <w:sz w:val="22"/>
          <w:szCs w:val="22"/>
          <w:lang w:val="en-GB"/>
        </w:rPr>
        <w:t xml:space="preserve">hild </w:t>
      </w:r>
      <w:r w:rsidR="002220AD">
        <w:rPr>
          <w:rFonts w:ascii="Arial" w:hAnsi="Arial" w:cs="Arial"/>
          <w:sz w:val="22"/>
          <w:szCs w:val="22"/>
          <w:lang w:val="en-GB"/>
        </w:rPr>
        <w:t>P</w:t>
      </w:r>
      <w:r w:rsidR="002A1084" w:rsidRPr="002220AD">
        <w:rPr>
          <w:rFonts w:ascii="Arial" w:hAnsi="Arial" w:cs="Arial"/>
          <w:sz w:val="22"/>
          <w:szCs w:val="22"/>
          <w:lang w:val="en-GB"/>
        </w:rPr>
        <w:t>rotection</w:t>
      </w:r>
      <w:r w:rsidR="002220AD">
        <w:rPr>
          <w:rFonts w:ascii="Arial" w:hAnsi="Arial" w:cs="Arial"/>
          <w:sz w:val="22"/>
          <w:szCs w:val="22"/>
          <w:lang w:val="en-GB"/>
        </w:rPr>
        <w:t>,</w:t>
      </w:r>
      <w:r w:rsidR="002A1084" w:rsidRPr="002220AD">
        <w:rPr>
          <w:rFonts w:ascii="Arial" w:hAnsi="Arial" w:cs="Arial"/>
          <w:sz w:val="22"/>
          <w:szCs w:val="22"/>
          <w:lang w:val="en-GB"/>
        </w:rPr>
        <w:t xml:space="preserve"> plan). </w:t>
      </w:r>
    </w:p>
    <w:p w14:paraId="4B8F385D" w14:textId="0A9DC19C" w:rsidR="00967379" w:rsidRPr="002220AD" w:rsidRDefault="00967379" w:rsidP="00233D0A">
      <w:pPr>
        <w:pStyle w:val="Default"/>
        <w:numPr>
          <w:ilvl w:val="0"/>
          <w:numId w:val="56"/>
        </w:numPr>
        <w:rPr>
          <w:rFonts w:ascii="Arial" w:hAnsi="Arial" w:cs="Arial"/>
          <w:color w:val="auto"/>
          <w:sz w:val="22"/>
          <w:szCs w:val="22"/>
        </w:rPr>
      </w:pPr>
      <w:r w:rsidRPr="082B80ED">
        <w:rPr>
          <w:rFonts w:ascii="Arial" w:hAnsi="Arial" w:cs="Arial"/>
          <w:color w:val="auto"/>
          <w:sz w:val="22"/>
          <w:szCs w:val="22"/>
        </w:rPr>
        <w:t>All</w:t>
      </w:r>
      <w:r w:rsidRPr="082B80ED">
        <w:rPr>
          <w:rFonts w:ascii="Arial" w:hAnsi="Arial" w:cs="Arial"/>
          <w:b/>
          <w:bCs/>
          <w:color w:val="auto"/>
          <w:sz w:val="22"/>
          <w:szCs w:val="22"/>
        </w:rPr>
        <w:t xml:space="preserve"> </w:t>
      </w:r>
      <w:r w:rsidRPr="082B80ED">
        <w:rPr>
          <w:rFonts w:ascii="Arial" w:hAnsi="Arial" w:cs="Arial"/>
          <w:color w:val="auto"/>
          <w:sz w:val="22"/>
          <w:szCs w:val="22"/>
        </w:rPr>
        <w:t xml:space="preserve">staff should have an awareness of safeguarding issues that can put children at risk of harm. Behaviours linked to issues such as drug taking, alcohol abuse, </w:t>
      </w:r>
      <w:r w:rsidR="23DC6981" w:rsidRPr="00127208">
        <w:rPr>
          <w:rFonts w:ascii="Arial" w:hAnsi="Arial" w:cs="Arial"/>
          <w:color w:val="auto"/>
          <w:sz w:val="22"/>
          <w:szCs w:val="22"/>
        </w:rPr>
        <w:t xml:space="preserve">unexplainable absences from </w:t>
      </w:r>
      <w:r w:rsidR="002A1084" w:rsidRPr="00127208">
        <w:rPr>
          <w:rFonts w:ascii="Arial" w:hAnsi="Arial" w:cs="Arial"/>
          <w:color w:val="auto"/>
          <w:sz w:val="22"/>
          <w:szCs w:val="22"/>
        </w:rPr>
        <w:t>education,</w:t>
      </w:r>
      <w:r w:rsidRPr="00127208">
        <w:rPr>
          <w:rFonts w:ascii="Arial" w:hAnsi="Arial" w:cs="Arial"/>
          <w:color w:val="auto"/>
          <w:sz w:val="22"/>
          <w:szCs w:val="22"/>
        </w:rPr>
        <w:t xml:space="preserve"> and </w:t>
      </w:r>
      <w:r w:rsidR="002A1084" w:rsidRPr="00127208">
        <w:rPr>
          <w:rFonts w:ascii="Arial" w:hAnsi="Arial" w:cs="Arial"/>
          <w:color w:val="auto"/>
          <w:sz w:val="22"/>
          <w:szCs w:val="22"/>
        </w:rPr>
        <w:t xml:space="preserve">sharing nudes or semi-nude images </w:t>
      </w:r>
      <w:r w:rsidRPr="00127208">
        <w:rPr>
          <w:rFonts w:ascii="Arial" w:hAnsi="Arial" w:cs="Arial"/>
          <w:color w:val="auto"/>
          <w:sz w:val="22"/>
          <w:szCs w:val="22"/>
        </w:rPr>
        <w:t xml:space="preserve">(also known as youth produced sexual imagery) put children in danger. </w:t>
      </w:r>
      <w:r w:rsidR="002E7129" w:rsidRPr="00127208">
        <w:rPr>
          <w:rFonts w:ascii="Arial" w:hAnsi="Arial" w:cs="Arial"/>
          <w:color w:val="auto"/>
          <w:sz w:val="22"/>
          <w:szCs w:val="22"/>
        </w:rPr>
        <w:t>The categories/issues that follow are</w:t>
      </w:r>
      <w:r w:rsidR="002E7129" w:rsidRPr="082B80ED">
        <w:rPr>
          <w:rFonts w:ascii="Arial" w:hAnsi="Arial" w:cs="Arial"/>
          <w:color w:val="auto"/>
          <w:sz w:val="22"/>
          <w:szCs w:val="22"/>
        </w:rPr>
        <w:t xml:space="preserve"> by no means an exhaustive </w:t>
      </w:r>
      <w:r w:rsidR="00A16E3B" w:rsidRPr="082B80ED">
        <w:rPr>
          <w:rFonts w:ascii="Arial" w:hAnsi="Arial" w:cs="Arial"/>
          <w:color w:val="auto"/>
          <w:sz w:val="22"/>
          <w:szCs w:val="22"/>
        </w:rPr>
        <w:t>list but</w:t>
      </w:r>
      <w:r w:rsidR="00793B39" w:rsidRPr="082B80ED">
        <w:rPr>
          <w:rFonts w:ascii="Arial" w:hAnsi="Arial" w:cs="Arial"/>
          <w:color w:val="auto"/>
          <w:sz w:val="22"/>
          <w:szCs w:val="22"/>
        </w:rPr>
        <w:t xml:space="preserve"> give an indication of the current themes in safeguarding and protecting children.</w:t>
      </w:r>
    </w:p>
    <w:p w14:paraId="50722F7C" w14:textId="77777777" w:rsidR="00EC0A17" w:rsidRPr="002220AD" w:rsidRDefault="00EC0A17" w:rsidP="00EC0A17">
      <w:pPr>
        <w:rPr>
          <w:rFonts w:ascii="Arial" w:hAnsi="Arial" w:cs="Arial"/>
          <w:b/>
          <w:color w:val="5B9BD5" w:themeColor="accent1"/>
          <w:sz w:val="20"/>
          <w:szCs w:val="20"/>
        </w:rPr>
      </w:pPr>
    </w:p>
    <w:p w14:paraId="479490DF" w14:textId="188FF90F" w:rsidR="00EC0A17" w:rsidRPr="00F726D2" w:rsidRDefault="00FB7264" w:rsidP="00233D0A">
      <w:pPr>
        <w:pStyle w:val="Heading2"/>
        <w:numPr>
          <w:ilvl w:val="1"/>
          <w:numId w:val="107"/>
        </w:numPr>
        <w:rPr>
          <w:rFonts w:ascii="Arial" w:hAnsi="Arial" w:cs="Arial"/>
          <w:b/>
          <w:color w:val="009999"/>
          <w:sz w:val="28"/>
          <w:szCs w:val="28"/>
        </w:rPr>
      </w:pPr>
      <w:bookmarkStart w:id="28" w:name="Peer_on_Peer"/>
      <w:bookmarkStart w:id="29" w:name="_Toc207804910"/>
      <w:r w:rsidRPr="00F726D2">
        <w:rPr>
          <w:rFonts w:ascii="Arial" w:hAnsi="Arial" w:cs="Arial"/>
          <w:b/>
          <w:color w:val="009999"/>
          <w:sz w:val="28"/>
          <w:szCs w:val="28"/>
        </w:rPr>
        <w:t>Child-on-Child</w:t>
      </w:r>
      <w:r w:rsidR="00EC0A17" w:rsidRPr="00F726D2">
        <w:rPr>
          <w:rFonts w:ascii="Arial" w:hAnsi="Arial" w:cs="Arial"/>
          <w:b/>
          <w:color w:val="009999"/>
          <w:sz w:val="28"/>
          <w:szCs w:val="28"/>
        </w:rPr>
        <w:t xml:space="preserve"> </w:t>
      </w:r>
      <w:bookmarkEnd w:id="28"/>
      <w:r w:rsidR="00CA0109" w:rsidRPr="00F726D2">
        <w:rPr>
          <w:rFonts w:ascii="Arial" w:hAnsi="Arial" w:cs="Arial"/>
          <w:b/>
          <w:color w:val="009999"/>
          <w:sz w:val="28"/>
          <w:szCs w:val="28"/>
        </w:rPr>
        <w:t>Abuse</w:t>
      </w:r>
      <w:bookmarkEnd w:id="29"/>
    </w:p>
    <w:p w14:paraId="29869946" w14:textId="77777777" w:rsidR="001D1DE4" w:rsidRPr="002220AD" w:rsidRDefault="001D1DE4" w:rsidP="001D1DE4">
      <w:pPr>
        <w:pStyle w:val="ListParagraph"/>
        <w:rPr>
          <w:rFonts w:ascii="Arial" w:hAnsi="Arial" w:cs="Arial"/>
          <w:b/>
          <w:color w:val="5B9BD5" w:themeColor="accent1"/>
          <w:sz w:val="24"/>
          <w:szCs w:val="24"/>
          <w:lang w:val="en-GB"/>
        </w:rPr>
      </w:pPr>
    </w:p>
    <w:p w14:paraId="35DD9914" w14:textId="70D28CA2" w:rsidR="00055323" w:rsidRPr="00276527" w:rsidRDefault="00365F05" w:rsidP="00233D0A">
      <w:pPr>
        <w:pStyle w:val="ListParagraph"/>
        <w:numPr>
          <w:ilvl w:val="0"/>
          <w:numId w:val="108"/>
        </w:numPr>
        <w:rPr>
          <w:rFonts w:ascii="Arial" w:hAnsi="Arial" w:cs="Arial"/>
          <w:sz w:val="22"/>
          <w:szCs w:val="22"/>
        </w:rPr>
      </w:pPr>
      <w:proofErr w:type="spellStart"/>
      <w:r>
        <w:rPr>
          <w:rFonts w:ascii="Arial" w:hAnsi="Arial" w:cs="Arial"/>
          <w:sz w:val="22"/>
          <w:szCs w:val="22"/>
          <w:lang w:val="en-GB"/>
        </w:rPr>
        <w:t>Swingate</w:t>
      </w:r>
      <w:proofErr w:type="spellEnd"/>
      <w:r>
        <w:rPr>
          <w:rFonts w:ascii="Arial" w:hAnsi="Arial" w:cs="Arial"/>
          <w:sz w:val="22"/>
          <w:szCs w:val="22"/>
          <w:lang w:val="en-GB"/>
        </w:rPr>
        <w:t xml:space="preserve"> Primary School </w:t>
      </w:r>
      <w:proofErr w:type="spellStart"/>
      <w:r w:rsidR="00951438" w:rsidRPr="00055323">
        <w:rPr>
          <w:rFonts w:ascii="Arial" w:hAnsi="Arial" w:cs="Arial"/>
          <w:sz w:val="22"/>
          <w:szCs w:val="22"/>
        </w:rPr>
        <w:t>recognises</w:t>
      </w:r>
      <w:proofErr w:type="spellEnd"/>
      <w:r w:rsidR="00951438" w:rsidRPr="00055323">
        <w:rPr>
          <w:rFonts w:ascii="Arial" w:hAnsi="Arial" w:cs="Arial"/>
          <w:sz w:val="22"/>
          <w:szCs w:val="22"/>
        </w:rPr>
        <w:t xml:space="preserve"> that children can abuse other children and that it can happen both inside and outside of school and </w:t>
      </w:r>
      <w:r w:rsidR="00055323" w:rsidRPr="00055323">
        <w:rPr>
          <w:rFonts w:ascii="Arial" w:hAnsi="Arial" w:cs="Arial"/>
          <w:sz w:val="22"/>
          <w:szCs w:val="22"/>
        </w:rPr>
        <w:t>online. This</w:t>
      </w:r>
      <w:r w:rsidR="0036660D">
        <w:rPr>
          <w:rFonts w:ascii="Arial" w:hAnsi="Arial" w:cs="Arial"/>
          <w:sz w:val="22"/>
          <w:szCs w:val="22"/>
        </w:rPr>
        <w:t xml:space="preserve"> is</w:t>
      </w:r>
      <w:r w:rsidR="00951438" w:rsidRPr="00055323">
        <w:rPr>
          <w:rFonts w:ascii="Arial" w:hAnsi="Arial" w:cs="Arial"/>
          <w:sz w:val="22"/>
          <w:szCs w:val="22"/>
        </w:rPr>
        <w:t xml:space="preserve"> referred to as child-on-child abuse and can take many forms. You may wish to refer/link your Child-on-Child abuse policy here.</w:t>
      </w:r>
    </w:p>
    <w:p w14:paraId="34E69D5D" w14:textId="78BBD9D4" w:rsidR="004D30FC" w:rsidRPr="00CC433B" w:rsidRDefault="00365F05" w:rsidP="00233D0A">
      <w:pPr>
        <w:numPr>
          <w:ilvl w:val="0"/>
          <w:numId w:val="76"/>
        </w:numPr>
        <w:spacing w:after="0" w:line="240" w:lineRule="auto"/>
        <w:rPr>
          <w:rFonts w:ascii="Arial" w:hAnsi="Arial" w:cs="Arial"/>
        </w:rPr>
      </w:pPr>
      <w:proofErr w:type="spellStart"/>
      <w:r>
        <w:rPr>
          <w:rFonts w:ascii="Arial" w:hAnsi="Arial" w:cs="Arial"/>
        </w:rPr>
        <w:t>Swingate</w:t>
      </w:r>
      <w:proofErr w:type="spellEnd"/>
      <w:r>
        <w:rPr>
          <w:rFonts w:ascii="Arial" w:hAnsi="Arial" w:cs="Arial"/>
        </w:rPr>
        <w:t xml:space="preserve"> Primary School </w:t>
      </w:r>
      <w:r w:rsidR="004D30FC" w:rsidRPr="008F29DD">
        <w:rPr>
          <w:rFonts w:ascii="Arial" w:hAnsi="Arial" w:cs="Arial"/>
        </w:rPr>
        <w:t xml:space="preserve">believes </w:t>
      </w:r>
      <w:r w:rsidR="001E16C5" w:rsidRPr="008F29DD">
        <w:rPr>
          <w:rFonts w:ascii="Arial" w:hAnsi="Arial" w:cs="Arial"/>
        </w:rPr>
        <w:t xml:space="preserve">and understands the importance of challenging </w:t>
      </w:r>
      <w:r w:rsidR="00AE25A4" w:rsidRPr="008F29DD">
        <w:rPr>
          <w:rFonts w:ascii="Arial" w:hAnsi="Arial" w:cs="Arial"/>
        </w:rPr>
        <w:t>inappropriate</w:t>
      </w:r>
      <w:r w:rsidR="001E16C5" w:rsidRPr="008F29DD">
        <w:rPr>
          <w:rFonts w:ascii="Arial" w:hAnsi="Arial" w:cs="Arial"/>
        </w:rPr>
        <w:t xml:space="preserve"> </w:t>
      </w:r>
      <w:r w:rsidR="00AE25A4" w:rsidRPr="008F29DD">
        <w:rPr>
          <w:rFonts w:ascii="Arial" w:hAnsi="Arial" w:cs="Arial"/>
        </w:rPr>
        <w:t>behaviours</w:t>
      </w:r>
      <w:r w:rsidR="001E16C5" w:rsidRPr="008F29DD">
        <w:rPr>
          <w:rFonts w:ascii="Arial" w:hAnsi="Arial" w:cs="Arial"/>
        </w:rPr>
        <w:t xml:space="preserve"> between children that are abusive in nature</w:t>
      </w:r>
      <w:r w:rsidR="00207C91" w:rsidRPr="008F29DD">
        <w:rPr>
          <w:rFonts w:ascii="Arial" w:hAnsi="Arial" w:cs="Arial"/>
        </w:rPr>
        <w:t>. Staff understand that</w:t>
      </w:r>
      <w:r w:rsidR="004D30FC" w:rsidRPr="008F29DD">
        <w:rPr>
          <w:rFonts w:ascii="Arial" w:hAnsi="Arial" w:cs="Arial"/>
        </w:rPr>
        <w:t xml:space="preserve"> abuse is abuse</w:t>
      </w:r>
      <w:r w:rsidR="03925A65" w:rsidRPr="008F29DD">
        <w:rPr>
          <w:rFonts w:ascii="Arial" w:hAnsi="Arial" w:cs="Arial"/>
        </w:rPr>
        <w:t>,</w:t>
      </w:r>
      <w:r w:rsidR="004D30FC" w:rsidRPr="008F29DD">
        <w:rPr>
          <w:rFonts w:ascii="Arial" w:hAnsi="Arial" w:cs="Arial"/>
        </w:rPr>
        <w:t xml:space="preserve"> and it will never be tolerated or passed off as “banter”, “just having a laugh” or “part of growing up”. All</w:t>
      </w:r>
      <w:r w:rsidR="004D30FC" w:rsidRPr="002220AD">
        <w:rPr>
          <w:rFonts w:ascii="Arial" w:hAnsi="Arial" w:cs="Arial"/>
        </w:rPr>
        <w:t xml:space="preserve"> victims will be taken seriously and offered appropriate support, regardless of where the abuse takes place.</w:t>
      </w:r>
    </w:p>
    <w:p w14:paraId="5057A962" w14:textId="0293B94C" w:rsidR="004D30FC" w:rsidRPr="002220AD" w:rsidRDefault="00365F05" w:rsidP="00233D0A">
      <w:pPr>
        <w:numPr>
          <w:ilvl w:val="0"/>
          <w:numId w:val="76"/>
        </w:numPr>
        <w:spacing w:after="0" w:line="240" w:lineRule="auto"/>
        <w:rPr>
          <w:rFonts w:ascii="Arial" w:hAnsi="Arial" w:cs="Arial"/>
        </w:rPr>
      </w:pPr>
      <w:proofErr w:type="spellStart"/>
      <w:r>
        <w:rPr>
          <w:rFonts w:ascii="Arial" w:hAnsi="Arial" w:cs="Arial"/>
        </w:rPr>
        <w:lastRenderedPageBreak/>
        <w:t>Swingate</w:t>
      </w:r>
      <w:proofErr w:type="spellEnd"/>
      <w:r>
        <w:rPr>
          <w:rFonts w:ascii="Arial" w:hAnsi="Arial" w:cs="Arial"/>
        </w:rPr>
        <w:t xml:space="preserve"> Primary School </w:t>
      </w:r>
      <w:r w:rsidR="004D30FC" w:rsidRPr="002220AD">
        <w:rPr>
          <w:rFonts w:ascii="Arial" w:hAnsi="Arial" w:cs="Arial"/>
        </w:rPr>
        <w:t xml:space="preserve">recognises that </w:t>
      </w:r>
      <w:r w:rsidR="00FB7264" w:rsidRPr="002220AD">
        <w:rPr>
          <w:rFonts w:ascii="Arial" w:hAnsi="Arial" w:cs="Arial"/>
        </w:rPr>
        <w:t>child-on-child</w:t>
      </w:r>
      <w:r w:rsidR="004D30FC" w:rsidRPr="002220AD">
        <w:rPr>
          <w:rFonts w:ascii="Arial" w:hAnsi="Arial" w:cs="Arial"/>
        </w:rPr>
        <w:t xml:space="preserve"> abuse can take many forms, including but not limited to:</w:t>
      </w:r>
    </w:p>
    <w:p w14:paraId="4E09FED9"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bullying, including cyberbullying</w:t>
      </w:r>
    </w:p>
    <w:p w14:paraId="7082BA66"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physical abuse which can include hitting, kicking, shaking, biting, hair pulling, or otherwise causing physical harm</w:t>
      </w:r>
    </w:p>
    <w:p w14:paraId="6235C6A6"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sexual violence and sexual harassment</w:t>
      </w:r>
    </w:p>
    <w:p w14:paraId="4412C837" w14:textId="3D40CAA0"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‘up</w:t>
      </w:r>
      <w:r w:rsidR="002220AD">
        <w:rPr>
          <w:rFonts w:ascii="Arial" w:hAnsi="Arial" w:cs="Arial"/>
        </w:rPr>
        <w:t>-</w:t>
      </w:r>
      <w:r w:rsidRPr="002220AD">
        <w:rPr>
          <w:rFonts w:ascii="Arial" w:hAnsi="Arial" w:cs="Arial"/>
        </w:rPr>
        <w:t xml:space="preserve">skirting’, which typically involves taking a picture under a person’s clothing without them knowing, with the intention of viewing their genitals or buttocks to obtain sexual gratification, or </w:t>
      </w:r>
      <w:r w:rsidR="002220AD">
        <w:rPr>
          <w:rFonts w:ascii="Arial" w:hAnsi="Arial" w:cs="Arial"/>
        </w:rPr>
        <w:t xml:space="preserve">to </w:t>
      </w:r>
      <w:r w:rsidRPr="002220AD">
        <w:rPr>
          <w:rFonts w:ascii="Arial" w:hAnsi="Arial" w:cs="Arial"/>
        </w:rPr>
        <w:t>cause the victim humiliation, distress or alarm</w:t>
      </w:r>
    </w:p>
    <w:p w14:paraId="1F97ADC4"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nude or semi-nude image sharing (also known as ‘sexting’ or youth produced/involved sexual imagery)</w:t>
      </w:r>
    </w:p>
    <w:p w14:paraId="18F1EC22"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 xml:space="preserve"> initiation/hazing type violence and rituals</w:t>
      </w:r>
    </w:p>
    <w:p w14:paraId="68E84320" w14:textId="31641963" w:rsidR="004D30FC" w:rsidRPr="002220AD" w:rsidRDefault="004D30FC" w:rsidP="004D30FC">
      <w:pPr>
        <w:pStyle w:val="ListParagraph"/>
        <w:ind w:left="360"/>
        <w:rPr>
          <w:rFonts w:ascii="Arial" w:hAnsi="Arial" w:cs="Arial"/>
          <w:color w:val="5B9BD5" w:themeColor="accent1"/>
          <w:sz w:val="24"/>
          <w:szCs w:val="24"/>
          <w:lang w:val="en-GB"/>
        </w:rPr>
      </w:pPr>
    </w:p>
    <w:p w14:paraId="31344BE9" w14:textId="64C7E292" w:rsidR="004D30FC" w:rsidRDefault="004D30FC" w:rsidP="00233D0A">
      <w:pPr>
        <w:numPr>
          <w:ilvl w:val="0"/>
          <w:numId w:val="76"/>
        </w:numPr>
        <w:spacing w:after="0" w:line="240" w:lineRule="auto"/>
        <w:rPr>
          <w:rFonts w:ascii="Arial" w:hAnsi="Arial" w:cs="Arial"/>
        </w:rPr>
      </w:pPr>
      <w:r w:rsidRPr="002220AD">
        <w:rPr>
          <w:rFonts w:ascii="Arial" w:hAnsi="Arial" w:cs="Arial"/>
        </w:rPr>
        <w:t xml:space="preserve">Staff and leadership recognise that that some </w:t>
      </w:r>
      <w:r w:rsidR="00255C11" w:rsidRPr="002220AD">
        <w:rPr>
          <w:rFonts w:ascii="Arial" w:hAnsi="Arial" w:cs="Arial"/>
        </w:rPr>
        <w:t>child-on-child</w:t>
      </w:r>
      <w:r w:rsidRPr="002220AD">
        <w:rPr>
          <w:rFonts w:ascii="Arial" w:hAnsi="Arial" w:cs="Arial"/>
        </w:rPr>
        <w:t xml:space="preserve"> abuse issues may be affected by gender, age, ability and culture of those involved, (i.e. for </w:t>
      </w:r>
      <w:r w:rsidR="00DC282E" w:rsidRPr="002220AD">
        <w:rPr>
          <w:rFonts w:ascii="Arial" w:hAnsi="Arial" w:cs="Arial"/>
        </w:rPr>
        <w:t>gender-based</w:t>
      </w:r>
      <w:r w:rsidRPr="002220AD">
        <w:rPr>
          <w:rFonts w:ascii="Arial" w:hAnsi="Arial" w:cs="Arial"/>
        </w:rPr>
        <w:t xml:space="preserve"> abuse, girls are more likely to be victims and boys more likely to be perpetrators) however, all </w:t>
      </w:r>
      <w:r w:rsidR="00255C11" w:rsidRPr="002220AD">
        <w:rPr>
          <w:rFonts w:ascii="Arial" w:hAnsi="Arial" w:cs="Arial"/>
        </w:rPr>
        <w:t>child-on-child</w:t>
      </w:r>
      <w:r w:rsidRPr="002220AD">
        <w:rPr>
          <w:rFonts w:ascii="Arial" w:hAnsi="Arial" w:cs="Arial"/>
        </w:rPr>
        <w:t xml:space="preserve"> abuse is </w:t>
      </w:r>
      <w:r w:rsidR="00A16E3B" w:rsidRPr="002220AD">
        <w:rPr>
          <w:rFonts w:ascii="Arial" w:hAnsi="Arial" w:cs="Arial"/>
        </w:rPr>
        <w:t>unacceptable,</w:t>
      </w:r>
      <w:r w:rsidRPr="002220AD">
        <w:rPr>
          <w:rFonts w:ascii="Arial" w:hAnsi="Arial" w:cs="Arial"/>
        </w:rPr>
        <w:t xml:space="preserve"> and all reports will be taken seriously.</w:t>
      </w:r>
    </w:p>
    <w:p w14:paraId="0989A20D" w14:textId="77777777" w:rsidR="0004100E" w:rsidRPr="00517254" w:rsidRDefault="0004100E" w:rsidP="0004100E">
      <w:pPr>
        <w:spacing w:after="0" w:line="240" w:lineRule="auto"/>
        <w:ind w:left="360"/>
        <w:rPr>
          <w:rFonts w:ascii="Arial" w:hAnsi="Arial" w:cs="Arial"/>
        </w:rPr>
      </w:pPr>
    </w:p>
    <w:p w14:paraId="0D841032" w14:textId="7A6C78B6" w:rsidR="004D30FC" w:rsidRPr="00365F05" w:rsidRDefault="004D30FC" w:rsidP="00365F05">
      <w:pPr>
        <w:numPr>
          <w:ilvl w:val="0"/>
          <w:numId w:val="76"/>
        </w:numPr>
        <w:spacing w:after="0" w:line="240" w:lineRule="auto"/>
        <w:rPr>
          <w:rFonts w:ascii="Arial" w:hAnsi="Arial" w:cs="Arial"/>
          <w:color w:val="5B9BD5" w:themeColor="accent1"/>
          <w:sz w:val="24"/>
          <w:szCs w:val="24"/>
        </w:rPr>
      </w:pPr>
      <w:r w:rsidRPr="002220AD">
        <w:rPr>
          <w:rFonts w:ascii="Arial" w:hAnsi="Arial" w:cs="Arial"/>
        </w:rPr>
        <w:t xml:space="preserve">In order to minimise the risk of </w:t>
      </w:r>
      <w:r w:rsidR="00255C11" w:rsidRPr="00365F05">
        <w:rPr>
          <w:rFonts w:ascii="Arial" w:hAnsi="Arial" w:cs="Arial"/>
        </w:rPr>
        <w:t>child-on-child</w:t>
      </w:r>
      <w:r w:rsidRPr="00365F05">
        <w:rPr>
          <w:rFonts w:ascii="Arial" w:hAnsi="Arial" w:cs="Arial"/>
        </w:rPr>
        <w:t xml:space="preserve"> abuse,</w:t>
      </w:r>
      <w:r w:rsidR="00CA0109" w:rsidRPr="00365F05">
        <w:rPr>
          <w:rFonts w:ascii="Arial" w:hAnsi="Arial" w:cs="Arial"/>
          <w:b/>
          <w:bCs/>
          <w:color w:val="00B050"/>
        </w:rPr>
        <w:t xml:space="preserve"> </w:t>
      </w:r>
      <w:r w:rsidR="00935BD6" w:rsidRPr="00365F05">
        <w:rPr>
          <w:rFonts w:ascii="Arial" w:hAnsi="Arial" w:cs="Arial"/>
        </w:rPr>
        <w:t>we</w:t>
      </w:r>
      <w:r w:rsidR="00935BD6" w:rsidRPr="00365F05">
        <w:rPr>
          <w:rFonts w:ascii="Arial" w:hAnsi="Arial" w:cs="Arial"/>
          <w:color w:val="0070C0"/>
        </w:rPr>
        <w:t xml:space="preserve"> </w:t>
      </w:r>
      <w:r w:rsidRPr="00365F05">
        <w:rPr>
          <w:rFonts w:ascii="Arial" w:hAnsi="Arial" w:cs="Arial"/>
        </w:rPr>
        <w:t>will:</w:t>
      </w:r>
      <w:r w:rsidR="00365F05" w:rsidRPr="00365F05">
        <w:rPr>
          <w:rFonts w:ascii="Arial" w:hAnsi="Arial" w:cs="Arial"/>
        </w:rPr>
        <w:t xml:space="preserve"> implement a robust anti-bullying policy, provide an age/ability appropriate PSHE and RSE curriculum through the Jigsaw whole school scheme of work; provide a range of reporting mechanisms e.g., Pastoral Manager office, assemblies to remind children where and who they can turn to and CPOMs for reporting to DSLs.</w:t>
      </w:r>
      <w:r w:rsidR="00365F05" w:rsidRPr="00365F05">
        <w:rPr>
          <w:rFonts w:ascii="Arial" w:hAnsi="Arial" w:cs="Arial"/>
          <w:color w:val="5B9BD5" w:themeColor="accent1"/>
          <w:sz w:val="24"/>
          <w:szCs w:val="24"/>
        </w:rPr>
        <w:t xml:space="preserve"> </w:t>
      </w:r>
    </w:p>
    <w:p w14:paraId="683C4050" w14:textId="6C6D2368" w:rsidR="004D30FC" w:rsidRPr="009174F9" w:rsidRDefault="00365F05" w:rsidP="00233D0A">
      <w:pPr>
        <w:numPr>
          <w:ilvl w:val="0"/>
          <w:numId w:val="76"/>
        </w:numPr>
        <w:spacing w:after="0" w:line="240" w:lineRule="auto"/>
        <w:rPr>
          <w:rFonts w:ascii="Arial" w:hAnsi="Arial" w:cs="Arial"/>
        </w:rPr>
      </w:pPr>
      <w:proofErr w:type="spellStart"/>
      <w:r>
        <w:rPr>
          <w:rFonts w:ascii="Arial" w:hAnsi="Arial" w:cs="Arial"/>
        </w:rPr>
        <w:t>Swingate</w:t>
      </w:r>
      <w:proofErr w:type="spellEnd"/>
      <w:r>
        <w:rPr>
          <w:rFonts w:ascii="Arial" w:hAnsi="Arial" w:cs="Arial"/>
        </w:rPr>
        <w:t xml:space="preserve"> Primary School w</w:t>
      </w:r>
      <w:r w:rsidR="00EC0A17" w:rsidRPr="002220AD">
        <w:rPr>
          <w:rFonts w:ascii="Arial" w:hAnsi="Arial" w:cs="Arial"/>
        </w:rPr>
        <w:t>ill not tolerate, dismiss or minimi</w:t>
      </w:r>
      <w:r w:rsidR="009B2D8F" w:rsidRPr="002220AD">
        <w:rPr>
          <w:rFonts w:ascii="Arial" w:hAnsi="Arial" w:cs="Arial"/>
        </w:rPr>
        <w:t>s</w:t>
      </w:r>
      <w:r w:rsidR="00EC0A17" w:rsidRPr="002220AD">
        <w:rPr>
          <w:rFonts w:ascii="Arial" w:hAnsi="Arial" w:cs="Arial"/>
        </w:rPr>
        <w:t>e any harmful behavio</w:t>
      </w:r>
      <w:r w:rsidR="00FE3DD2" w:rsidRPr="002220AD">
        <w:rPr>
          <w:rFonts w:ascii="Arial" w:hAnsi="Arial" w:cs="Arial"/>
        </w:rPr>
        <w:t>u</w:t>
      </w:r>
      <w:r w:rsidR="00EC0A17" w:rsidRPr="002220AD">
        <w:rPr>
          <w:rFonts w:ascii="Arial" w:hAnsi="Arial" w:cs="Arial"/>
        </w:rPr>
        <w:t xml:space="preserve">rs in school and will take swift action to intervene when this occurs. </w:t>
      </w:r>
      <w:r w:rsidR="004D30FC" w:rsidRPr="002220AD">
        <w:rPr>
          <w:rFonts w:ascii="Arial" w:hAnsi="Arial" w:cs="Arial"/>
        </w:rPr>
        <w:t xml:space="preserve">All allegations of </w:t>
      </w:r>
      <w:r w:rsidR="00255C11" w:rsidRPr="002220AD">
        <w:rPr>
          <w:rFonts w:ascii="Arial" w:hAnsi="Arial" w:cs="Arial"/>
        </w:rPr>
        <w:t>child-on-child</w:t>
      </w:r>
      <w:r w:rsidR="004D30FC" w:rsidRPr="002220AD">
        <w:rPr>
          <w:rFonts w:ascii="Arial" w:hAnsi="Arial" w:cs="Arial"/>
        </w:rPr>
        <w:t xml:space="preserve"> abuse will be recorded, investigated, and dealt with in line with associated school/college policies, including child protection, anti-bullying and behaviour.</w:t>
      </w:r>
    </w:p>
    <w:p w14:paraId="2C692D72" w14:textId="310EDB90" w:rsidR="00EC0A17" w:rsidRPr="00365F05" w:rsidRDefault="004D30FC" w:rsidP="00B13225">
      <w:pPr>
        <w:pStyle w:val="ListParagraph"/>
        <w:numPr>
          <w:ilvl w:val="0"/>
          <w:numId w:val="76"/>
        </w:numPr>
        <w:rPr>
          <w:rFonts w:ascii="Arial" w:hAnsi="Arial" w:cs="Arial"/>
          <w:color w:val="5B9BD5" w:themeColor="accent1"/>
          <w:sz w:val="24"/>
          <w:szCs w:val="24"/>
          <w:lang w:val="en-GB"/>
        </w:rPr>
      </w:pPr>
      <w:r w:rsidRPr="00365F05">
        <w:rPr>
          <w:rFonts w:ascii="Arial" w:hAnsi="Arial" w:cs="Arial"/>
          <w:sz w:val="22"/>
          <w:szCs w:val="22"/>
        </w:rPr>
        <w:t xml:space="preserve">Alleged victims, perpetrators and any other child affected by </w:t>
      </w:r>
      <w:r w:rsidR="00255C11" w:rsidRPr="00365F05">
        <w:rPr>
          <w:rFonts w:ascii="Arial" w:hAnsi="Arial" w:cs="Arial"/>
          <w:sz w:val="22"/>
          <w:szCs w:val="22"/>
        </w:rPr>
        <w:t>child-on-child</w:t>
      </w:r>
      <w:r w:rsidRPr="00365F05">
        <w:rPr>
          <w:rFonts w:ascii="Arial" w:hAnsi="Arial" w:cs="Arial"/>
          <w:sz w:val="22"/>
          <w:szCs w:val="22"/>
        </w:rPr>
        <w:t xml:space="preserve"> abuse may be supported by:</w:t>
      </w:r>
      <w:r w:rsidR="00365F05" w:rsidRPr="00365F05">
        <w:rPr>
          <w:rFonts w:ascii="Arial" w:hAnsi="Arial" w:cs="Arial"/>
          <w:sz w:val="22"/>
          <w:szCs w:val="22"/>
        </w:rPr>
        <w:t xml:space="preserve"> </w:t>
      </w:r>
      <w:r w:rsidR="00365F05" w:rsidRPr="00365F05">
        <w:rPr>
          <w:rFonts w:ascii="Arial" w:eastAsiaTheme="minorHAnsi" w:hAnsi="Arial" w:cs="Arial"/>
          <w:sz w:val="22"/>
          <w:szCs w:val="22"/>
          <w:lang w:val="en-GB" w:eastAsia="en-US"/>
        </w:rPr>
        <w:t>taking reports seriously, listening carefully, avoiding victim blaming, providing appropriate pastoral support (with the Pastoral Manager and school counsellor), working with parents/carers, reviewing educational approaches, and in cases of sexual assault, informing the police and/or First Response.</w:t>
      </w:r>
    </w:p>
    <w:p w14:paraId="4FC73317" w14:textId="71E02DAA" w:rsidR="00EC0A17" w:rsidRPr="002220AD" w:rsidRDefault="00EC0A17" w:rsidP="00233D0A">
      <w:pPr>
        <w:pStyle w:val="ListParagraph"/>
        <w:numPr>
          <w:ilvl w:val="0"/>
          <w:numId w:val="29"/>
        </w:numPr>
        <w:rPr>
          <w:rFonts w:ascii="Arial" w:hAnsi="Arial" w:cs="Arial"/>
          <w:sz w:val="22"/>
          <w:szCs w:val="22"/>
          <w:lang w:val="en-GB"/>
        </w:rPr>
      </w:pPr>
      <w:r w:rsidRPr="002220AD">
        <w:rPr>
          <w:rFonts w:ascii="Arial" w:hAnsi="Arial" w:cs="Arial"/>
          <w:sz w:val="22"/>
          <w:szCs w:val="22"/>
          <w:lang w:val="en-GB"/>
        </w:rPr>
        <w:t>The school will take steps to ensure that appropriate curriculum time is dedicated to enabl</w:t>
      </w:r>
      <w:r w:rsidR="002220AD">
        <w:rPr>
          <w:rFonts w:ascii="Arial" w:hAnsi="Arial" w:cs="Arial"/>
          <w:sz w:val="22"/>
          <w:szCs w:val="22"/>
          <w:lang w:val="en-GB"/>
        </w:rPr>
        <w:t>ing</w:t>
      </w:r>
      <w:r w:rsidRPr="002220AD">
        <w:rPr>
          <w:rFonts w:ascii="Arial" w:hAnsi="Arial" w:cs="Arial"/>
          <w:sz w:val="22"/>
          <w:szCs w:val="22"/>
          <w:lang w:val="en-GB"/>
        </w:rPr>
        <w:t xml:space="preserve"> children to develop an awareness and understanding of abusive behavio</w:t>
      </w:r>
      <w:r w:rsidR="00FE3DD2" w:rsidRPr="002220AD">
        <w:rPr>
          <w:rFonts w:ascii="Arial" w:hAnsi="Arial" w:cs="Arial"/>
          <w:sz w:val="22"/>
          <w:szCs w:val="22"/>
          <w:lang w:val="en-GB"/>
        </w:rPr>
        <w:t>u</w:t>
      </w:r>
      <w:r w:rsidRPr="002220AD">
        <w:rPr>
          <w:rFonts w:ascii="Arial" w:hAnsi="Arial" w:cs="Arial"/>
          <w:sz w:val="22"/>
          <w:szCs w:val="22"/>
          <w:lang w:val="en-GB"/>
        </w:rPr>
        <w:t xml:space="preserve">r and minimise the risk of all forms of </w:t>
      </w:r>
      <w:r w:rsidR="00255C11" w:rsidRPr="002220AD">
        <w:rPr>
          <w:rFonts w:ascii="Arial" w:hAnsi="Arial" w:cs="Arial"/>
          <w:sz w:val="22"/>
          <w:szCs w:val="22"/>
          <w:lang w:val="en-GB"/>
        </w:rPr>
        <w:t>child-on-child</w:t>
      </w:r>
      <w:r w:rsidRPr="002220AD">
        <w:rPr>
          <w:rFonts w:ascii="Arial" w:hAnsi="Arial" w:cs="Arial"/>
          <w:sz w:val="22"/>
          <w:szCs w:val="22"/>
          <w:lang w:val="en-GB"/>
        </w:rPr>
        <w:t xml:space="preserve"> abuse. We will also ensure that children recognise warning signs and </w:t>
      </w:r>
      <w:r w:rsidR="002220AD">
        <w:rPr>
          <w:rFonts w:ascii="Arial" w:hAnsi="Arial" w:cs="Arial"/>
          <w:sz w:val="22"/>
          <w:szCs w:val="22"/>
          <w:lang w:val="en-GB"/>
        </w:rPr>
        <w:t>what s</w:t>
      </w:r>
      <w:r w:rsidRPr="002220AD">
        <w:rPr>
          <w:rFonts w:ascii="Arial" w:hAnsi="Arial" w:cs="Arial"/>
          <w:sz w:val="22"/>
          <w:szCs w:val="22"/>
          <w:lang w:val="en-GB"/>
        </w:rPr>
        <w:t>upport</w:t>
      </w:r>
      <w:r w:rsidR="002220AD">
        <w:rPr>
          <w:rFonts w:ascii="Arial" w:hAnsi="Arial" w:cs="Arial"/>
          <w:sz w:val="22"/>
          <w:szCs w:val="22"/>
          <w:lang w:val="en-GB"/>
        </w:rPr>
        <w:t xml:space="preserve"> is available,</w:t>
      </w:r>
      <w:r w:rsidRPr="002220AD">
        <w:rPr>
          <w:rFonts w:ascii="Arial" w:hAnsi="Arial" w:cs="Arial"/>
          <w:sz w:val="22"/>
          <w:szCs w:val="22"/>
          <w:lang w:val="en-GB"/>
        </w:rPr>
        <w:t xml:space="preserve"> both within the school and externally (such as Kent Police, ChildLine etc.).</w:t>
      </w:r>
    </w:p>
    <w:p w14:paraId="73868C1B" w14:textId="28C66546" w:rsidR="004D30FC" w:rsidRPr="002220AD" w:rsidRDefault="004D30FC" w:rsidP="004D30FC">
      <w:pPr>
        <w:rPr>
          <w:rFonts w:ascii="Arial" w:hAnsi="Arial" w:cs="Arial"/>
          <w:b/>
          <w:bCs/>
        </w:rPr>
      </w:pPr>
    </w:p>
    <w:p w14:paraId="172B936D" w14:textId="12C74AAE" w:rsidR="004D30FC" w:rsidRPr="00F726D2" w:rsidRDefault="004E7039" w:rsidP="004E7039">
      <w:pPr>
        <w:pStyle w:val="Heading2"/>
        <w:rPr>
          <w:rFonts w:ascii="Arial" w:hAnsi="Arial" w:cs="Arial"/>
          <w:b/>
          <w:color w:val="009999"/>
          <w:sz w:val="28"/>
          <w:szCs w:val="28"/>
        </w:rPr>
      </w:pPr>
      <w:bookmarkStart w:id="30" w:name="_Toc207804911"/>
      <w:bookmarkStart w:id="31" w:name="Child_Child_SVH"/>
      <w:r w:rsidRPr="00F726D2">
        <w:rPr>
          <w:rFonts w:ascii="Arial" w:hAnsi="Arial" w:cs="Arial"/>
          <w:b/>
          <w:color w:val="009999"/>
          <w:sz w:val="28"/>
          <w:szCs w:val="28"/>
        </w:rPr>
        <w:t xml:space="preserve">7.2 </w:t>
      </w:r>
      <w:r w:rsidR="004D30FC" w:rsidRPr="00365F05">
        <w:rPr>
          <w:rFonts w:ascii="Arial" w:hAnsi="Arial" w:cs="Arial"/>
          <w:b/>
          <w:color w:val="009999"/>
          <w:sz w:val="28"/>
          <w:szCs w:val="28"/>
        </w:rPr>
        <w:t>Sexual Violence</w:t>
      </w:r>
      <w:r w:rsidR="0004100E" w:rsidRPr="00365F05">
        <w:rPr>
          <w:rFonts w:ascii="Arial" w:hAnsi="Arial" w:cs="Arial"/>
          <w:b/>
          <w:color w:val="009999"/>
          <w:sz w:val="28"/>
          <w:szCs w:val="28"/>
        </w:rPr>
        <w:t xml:space="preserve"> and Sexual</w:t>
      </w:r>
      <w:r w:rsidR="004D30FC" w:rsidRPr="00365F05">
        <w:rPr>
          <w:rFonts w:ascii="Arial" w:hAnsi="Arial" w:cs="Arial"/>
          <w:b/>
          <w:color w:val="009999"/>
          <w:sz w:val="28"/>
          <w:szCs w:val="28"/>
        </w:rPr>
        <w:t xml:space="preserve"> Harassment</w:t>
      </w:r>
      <w:bookmarkEnd w:id="30"/>
    </w:p>
    <w:p w14:paraId="114A44F2" w14:textId="77777777" w:rsidR="00595814" w:rsidRPr="00D36C0D" w:rsidRDefault="00595814" w:rsidP="00595814">
      <w:pPr>
        <w:pStyle w:val="ListParagraph"/>
        <w:ind w:left="552"/>
        <w:rPr>
          <w:b/>
          <w:bCs/>
        </w:rPr>
      </w:pPr>
    </w:p>
    <w:bookmarkEnd w:id="31"/>
    <w:p w14:paraId="121803ED" w14:textId="1140ABDD" w:rsidR="001F07D1" w:rsidRPr="002220AD" w:rsidRDefault="00365F05" w:rsidP="00233D0A">
      <w:pPr>
        <w:numPr>
          <w:ilvl w:val="0"/>
          <w:numId w:val="76"/>
        </w:numPr>
        <w:spacing w:after="0" w:line="240" w:lineRule="auto"/>
        <w:rPr>
          <w:rFonts w:ascii="Arial" w:hAnsi="Arial" w:cs="Arial"/>
        </w:rPr>
      </w:pPr>
      <w:proofErr w:type="spellStart"/>
      <w:r>
        <w:rPr>
          <w:rFonts w:ascii="Arial" w:hAnsi="Arial" w:cs="Arial"/>
        </w:rPr>
        <w:t>Swingate</w:t>
      </w:r>
      <w:proofErr w:type="spellEnd"/>
      <w:r>
        <w:rPr>
          <w:rFonts w:ascii="Arial" w:hAnsi="Arial" w:cs="Arial"/>
        </w:rPr>
        <w:t xml:space="preserve"> Primary School </w:t>
      </w:r>
      <w:r w:rsidR="000E4A10">
        <w:rPr>
          <w:rFonts w:ascii="Arial" w:hAnsi="Arial" w:cs="Arial"/>
        </w:rPr>
        <w:t xml:space="preserve">will follow the </w:t>
      </w:r>
      <w:r w:rsidR="001F07D1" w:rsidRPr="002220AD">
        <w:rPr>
          <w:rFonts w:ascii="Arial" w:hAnsi="Arial" w:cs="Arial"/>
        </w:rPr>
        <w:t xml:space="preserve">guidance outlined in part five of </w:t>
      </w:r>
      <w:r w:rsidR="001F07D1" w:rsidRPr="00365F05">
        <w:rPr>
          <w:rFonts w:ascii="Arial" w:hAnsi="Arial" w:cs="Arial"/>
        </w:rPr>
        <w:t>KCSIE 20</w:t>
      </w:r>
      <w:r w:rsidR="00A91609" w:rsidRPr="00365F05">
        <w:rPr>
          <w:rFonts w:ascii="Arial" w:hAnsi="Arial" w:cs="Arial"/>
        </w:rPr>
        <w:t>2</w:t>
      </w:r>
      <w:r w:rsidR="008F29DD" w:rsidRPr="00365F05">
        <w:rPr>
          <w:rFonts w:ascii="Arial" w:hAnsi="Arial" w:cs="Arial"/>
        </w:rPr>
        <w:t>5</w:t>
      </w:r>
      <w:r w:rsidR="001F07D1" w:rsidRPr="00365F05">
        <w:rPr>
          <w:rFonts w:ascii="Arial" w:hAnsi="Arial" w:cs="Arial"/>
        </w:rPr>
        <w:t>.</w:t>
      </w:r>
      <w:r w:rsidR="00CA0109" w:rsidRPr="002220AD">
        <w:rPr>
          <w:rFonts w:ascii="Arial" w:hAnsi="Arial" w:cs="Arial"/>
        </w:rPr>
        <w:t xml:space="preserve"> When responding to concerns relating to </w:t>
      </w:r>
      <w:r w:rsidR="00DC282E" w:rsidRPr="002220AD">
        <w:rPr>
          <w:rFonts w:ascii="Arial" w:hAnsi="Arial" w:cs="Arial"/>
        </w:rPr>
        <w:t>child-on-child</w:t>
      </w:r>
      <w:r w:rsidR="00CA0109" w:rsidRPr="002220AD">
        <w:rPr>
          <w:rFonts w:ascii="Arial" w:hAnsi="Arial" w:cs="Arial"/>
        </w:rPr>
        <w:t xml:space="preserve"> sexual violence or harassment</w:t>
      </w:r>
      <w:r w:rsidR="00092BC4">
        <w:rPr>
          <w:rFonts w:ascii="Arial" w:hAnsi="Arial" w:cs="Arial"/>
        </w:rPr>
        <w:t>:</w:t>
      </w:r>
    </w:p>
    <w:p w14:paraId="517FF9F6" w14:textId="104968E5" w:rsidR="00175222" w:rsidRPr="002220AD" w:rsidRDefault="001F07D1" w:rsidP="00233D0A">
      <w:pPr>
        <w:numPr>
          <w:ilvl w:val="1"/>
          <w:numId w:val="76"/>
        </w:numPr>
        <w:spacing w:after="0" w:line="240" w:lineRule="auto"/>
        <w:ind w:left="1440"/>
        <w:rPr>
          <w:rFonts w:ascii="Arial" w:hAnsi="Arial" w:cs="Arial"/>
        </w:rPr>
      </w:pPr>
      <w:r w:rsidRPr="002220AD">
        <w:rPr>
          <w:rFonts w:ascii="Arial" w:hAnsi="Arial" w:cs="Arial"/>
        </w:rPr>
        <w:t xml:space="preserve">If DSLs are unsure how to proceed, advice will be sought from the Education Safeguarding Service.   </w:t>
      </w:r>
    </w:p>
    <w:p w14:paraId="1B1C9042" w14:textId="3FFD5C98" w:rsidR="00175222" w:rsidRPr="002220AD" w:rsidRDefault="00EC5E02" w:rsidP="00175222">
      <w:pPr>
        <w:spacing w:after="0" w:line="240" w:lineRule="auto"/>
        <w:rPr>
          <w:rFonts w:ascii="Arial" w:hAnsi="Arial" w:cs="Arial"/>
        </w:rPr>
      </w:pPr>
      <w:hyperlink r:id="rId50" w:history="1">
        <w:r w:rsidR="00365F05" w:rsidRPr="00365F05">
          <w:rPr>
            <w:rStyle w:val="Hyperlink"/>
            <w:rFonts w:ascii="Arial" w:hAnsi="Arial" w:cs="Arial"/>
          </w:rPr>
          <w:t>X:\25-26\Safeguarding Policy 25-26\child on Child Abuse Policy.docx</w:t>
        </w:r>
      </w:hyperlink>
    </w:p>
    <w:p w14:paraId="51685185" w14:textId="77777777" w:rsidR="00EC5E02" w:rsidRDefault="00B507F0" w:rsidP="00EC5E02">
      <w:pPr>
        <w:numPr>
          <w:ilvl w:val="0"/>
          <w:numId w:val="76"/>
        </w:numPr>
        <w:spacing w:after="0" w:line="240" w:lineRule="auto"/>
        <w:ind w:left="284"/>
        <w:rPr>
          <w:rFonts w:ascii="Arial" w:hAnsi="Arial" w:cs="Arial"/>
        </w:rPr>
      </w:pPr>
      <w:proofErr w:type="spellStart"/>
      <w:r>
        <w:rPr>
          <w:rFonts w:ascii="Arial" w:hAnsi="Arial" w:cs="Arial"/>
        </w:rPr>
        <w:t>Swingate</w:t>
      </w:r>
      <w:proofErr w:type="spellEnd"/>
      <w:r>
        <w:rPr>
          <w:rFonts w:ascii="Arial" w:hAnsi="Arial" w:cs="Arial"/>
        </w:rPr>
        <w:t xml:space="preserve"> Primary School </w:t>
      </w:r>
      <w:r w:rsidR="003544DA" w:rsidRPr="00592B21">
        <w:rPr>
          <w:rFonts w:ascii="Arial" w:hAnsi="Arial" w:cs="Arial"/>
        </w:rPr>
        <w:t xml:space="preserve">recognises sexual </w:t>
      </w:r>
      <w:r w:rsidR="00953F4E" w:rsidRPr="00592B21">
        <w:rPr>
          <w:rFonts w:ascii="Arial" w:hAnsi="Arial" w:cs="Arial"/>
        </w:rPr>
        <w:t>violence,</w:t>
      </w:r>
      <w:r w:rsidR="003544DA" w:rsidRPr="00592B21">
        <w:rPr>
          <w:rFonts w:ascii="Arial" w:hAnsi="Arial" w:cs="Arial"/>
        </w:rPr>
        <w:t xml:space="preserve"> and sexual harassment can occur between two children of any age and sex. It can occur through a group of children sexually assaulting or sexually harassing a single child or group of children and can occur online and face to face (both physically and verbally). Sexual violence and sexual harassment </w:t>
      </w:r>
      <w:bookmarkStart w:id="32" w:name="_Int_hd56OJX8"/>
      <w:proofErr w:type="gramStart"/>
      <w:r w:rsidR="003544DA" w:rsidRPr="00592B21">
        <w:rPr>
          <w:rFonts w:ascii="Arial" w:hAnsi="Arial" w:cs="Arial"/>
        </w:rPr>
        <w:t>is</w:t>
      </w:r>
      <w:bookmarkEnd w:id="32"/>
      <w:proofErr w:type="gramEnd"/>
      <w:r w:rsidR="003544DA" w:rsidRPr="00592B21">
        <w:rPr>
          <w:rFonts w:ascii="Arial" w:hAnsi="Arial" w:cs="Arial"/>
        </w:rPr>
        <w:t xml:space="preserve"> never acceptable.</w:t>
      </w:r>
    </w:p>
    <w:p w14:paraId="50358B53" w14:textId="27F3DCBF" w:rsidR="001F07D1" w:rsidRPr="00EC5E02" w:rsidRDefault="003544DA" w:rsidP="00EC5E02">
      <w:pPr>
        <w:numPr>
          <w:ilvl w:val="0"/>
          <w:numId w:val="76"/>
        </w:numPr>
        <w:spacing w:after="0" w:line="240" w:lineRule="auto"/>
        <w:ind w:left="284"/>
        <w:rPr>
          <w:rFonts w:ascii="Arial" w:hAnsi="Arial" w:cs="Arial"/>
        </w:rPr>
      </w:pPr>
      <w:r w:rsidRPr="00EC5E02">
        <w:rPr>
          <w:rFonts w:ascii="Arial" w:hAnsi="Arial" w:cs="Arial"/>
        </w:rPr>
        <w:lastRenderedPageBreak/>
        <w:t>S</w:t>
      </w:r>
      <w:r w:rsidR="00CA0109" w:rsidRPr="00EC5E02">
        <w:rPr>
          <w:rFonts w:ascii="Arial" w:hAnsi="Arial" w:cs="Arial"/>
        </w:rPr>
        <w:t xml:space="preserve">taff must be </w:t>
      </w:r>
      <w:r w:rsidR="00175222" w:rsidRPr="00EC5E02">
        <w:rPr>
          <w:rFonts w:ascii="Arial" w:hAnsi="Arial" w:cs="Arial"/>
        </w:rPr>
        <w:t>vigilant</w:t>
      </w:r>
      <w:r w:rsidR="00CA0109" w:rsidRPr="00EC5E02">
        <w:rPr>
          <w:rFonts w:ascii="Arial" w:hAnsi="Arial" w:cs="Arial"/>
        </w:rPr>
        <w:t xml:space="preserve"> </w:t>
      </w:r>
      <w:r w:rsidR="00175222" w:rsidRPr="00EC5E02">
        <w:rPr>
          <w:rFonts w:ascii="Arial" w:hAnsi="Arial" w:cs="Arial"/>
        </w:rPr>
        <w:t>and recognise that information may come from overheard conversations or observed behaviour changes</w:t>
      </w:r>
      <w:r w:rsidR="00D41076" w:rsidRPr="00EC5E02">
        <w:rPr>
          <w:rFonts w:ascii="Arial" w:hAnsi="Arial" w:cs="Arial"/>
        </w:rPr>
        <w:t>. Abuse that occurs online or outside of the school</w:t>
      </w:r>
      <w:r w:rsidR="00FF483B" w:rsidRPr="00EC5E02">
        <w:rPr>
          <w:rFonts w:ascii="Arial" w:hAnsi="Arial" w:cs="Arial"/>
        </w:rPr>
        <w:t xml:space="preserve"> will not be dismissed or downplayed and will be treated as seriously and in line with relevant policies/</w:t>
      </w:r>
      <w:r w:rsidR="57BB12A8" w:rsidRPr="00EC5E02">
        <w:rPr>
          <w:rFonts w:ascii="Arial" w:hAnsi="Arial" w:cs="Arial"/>
        </w:rPr>
        <w:t>p</w:t>
      </w:r>
      <w:r w:rsidR="14B4B9EE" w:rsidRPr="00EC5E02">
        <w:rPr>
          <w:rFonts w:ascii="Arial" w:hAnsi="Arial" w:cs="Arial"/>
        </w:rPr>
        <w:t>rocedures</w:t>
      </w:r>
      <w:r w:rsidR="1B31309F" w:rsidRPr="00EC5E02">
        <w:rPr>
          <w:rFonts w:ascii="Arial" w:hAnsi="Arial" w:cs="Arial"/>
        </w:rPr>
        <w:t>,</w:t>
      </w:r>
      <w:r w:rsidR="00FF483B" w:rsidRPr="00EC5E02">
        <w:rPr>
          <w:rFonts w:ascii="Arial" w:hAnsi="Arial" w:cs="Arial"/>
        </w:rPr>
        <w:t xml:space="preserve"> for example </w:t>
      </w:r>
      <w:r w:rsidR="00FF483B" w:rsidRPr="00EC5E02">
        <w:rPr>
          <w:rFonts w:ascii="Arial" w:hAnsi="Arial" w:cs="Arial"/>
          <w:bCs/>
        </w:rPr>
        <w:t>anti bullying, behaviour, child protection, online safety.</w:t>
      </w:r>
      <w:r w:rsidR="00FF483B" w:rsidRPr="00EC5E02">
        <w:rPr>
          <w:rFonts w:ascii="Arial" w:hAnsi="Arial" w:cs="Arial"/>
          <w:b/>
          <w:bCs/>
        </w:rPr>
        <w:t xml:space="preserve"> </w:t>
      </w:r>
    </w:p>
    <w:p w14:paraId="42692AB9" w14:textId="460CFA99" w:rsidR="00175222" w:rsidRPr="002220AD" w:rsidRDefault="001F07D1" w:rsidP="00233D0A">
      <w:pPr>
        <w:numPr>
          <w:ilvl w:val="0"/>
          <w:numId w:val="76"/>
        </w:numPr>
        <w:spacing w:after="0" w:line="240" w:lineRule="auto"/>
        <w:rPr>
          <w:rFonts w:ascii="Arial" w:hAnsi="Arial" w:cs="Arial"/>
        </w:rPr>
      </w:pPr>
      <w:r w:rsidRPr="002220AD">
        <w:rPr>
          <w:rFonts w:ascii="Arial" w:hAnsi="Arial" w:cs="Arial"/>
        </w:rPr>
        <w:t xml:space="preserve">It is essential that all victims of sexual violence or sexual harassment are reassured that they are being taken seriously and that they will be supported and kept safe. A victim will never be given the impression that they are creating a problem by reporting sexual violence or sexual </w:t>
      </w:r>
      <w:r w:rsidR="00A16E3B" w:rsidRPr="002220AD">
        <w:rPr>
          <w:rFonts w:ascii="Arial" w:hAnsi="Arial" w:cs="Arial"/>
        </w:rPr>
        <w:t>harassment</w:t>
      </w:r>
      <w:r w:rsidR="00A16E3B">
        <w:rPr>
          <w:rFonts w:ascii="Arial" w:hAnsi="Arial" w:cs="Arial"/>
        </w:rPr>
        <w:t xml:space="preserve"> </w:t>
      </w:r>
      <w:r w:rsidR="72C3D938" w:rsidRPr="6777C77C">
        <w:rPr>
          <w:rFonts w:ascii="Arial" w:hAnsi="Arial" w:cs="Arial"/>
        </w:rPr>
        <w:t>or</w:t>
      </w:r>
      <w:r w:rsidR="00743634">
        <w:rPr>
          <w:rFonts w:ascii="Arial" w:hAnsi="Arial" w:cs="Arial"/>
        </w:rPr>
        <w:t xml:space="preserve"> </w:t>
      </w:r>
      <w:r w:rsidR="13DAB6E7" w:rsidRPr="6777C77C">
        <w:rPr>
          <w:rFonts w:ascii="Arial" w:hAnsi="Arial" w:cs="Arial"/>
        </w:rPr>
        <w:t>be</w:t>
      </w:r>
      <w:r w:rsidRPr="002220AD">
        <w:rPr>
          <w:rFonts w:ascii="Arial" w:hAnsi="Arial" w:cs="Arial"/>
        </w:rPr>
        <w:t xml:space="preserve"> made to feel ashamed for making a report.</w:t>
      </w:r>
    </w:p>
    <w:p w14:paraId="7959EF3D" w14:textId="77777777" w:rsidR="00EC2FD2" w:rsidRPr="002220AD" w:rsidRDefault="00EC2FD2" w:rsidP="00EC2FD2">
      <w:pPr>
        <w:pStyle w:val="ListParagraph"/>
        <w:rPr>
          <w:rFonts w:ascii="Arial" w:hAnsi="Arial" w:cs="Arial"/>
          <w:lang w:val="en-GB"/>
        </w:rPr>
      </w:pPr>
    </w:p>
    <w:p w14:paraId="14173B62" w14:textId="015BC603" w:rsidR="001F07D1" w:rsidRPr="00382115" w:rsidRDefault="001F07D1" w:rsidP="00233D0A">
      <w:pPr>
        <w:numPr>
          <w:ilvl w:val="0"/>
          <w:numId w:val="76"/>
        </w:numPr>
        <w:spacing w:after="0" w:line="240" w:lineRule="auto"/>
        <w:rPr>
          <w:rFonts w:ascii="Arial" w:hAnsi="Arial" w:cs="Arial"/>
        </w:rPr>
      </w:pPr>
      <w:r w:rsidRPr="002220AD">
        <w:rPr>
          <w:rFonts w:ascii="Arial" w:hAnsi="Arial" w:cs="Arial"/>
        </w:rPr>
        <w:t xml:space="preserve">Immediate consideration will be given as </w:t>
      </w:r>
      <w:r w:rsidR="002220AD" w:rsidRPr="002220AD">
        <w:rPr>
          <w:rFonts w:ascii="Arial" w:hAnsi="Arial" w:cs="Arial"/>
        </w:rPr>
        <w:t xml:space="preserve">how </w:t>
      </w:r>
      <w:r w:rsidRPr="002220AD">
        <w:rPr>
          <w:rFonts w:ascii="Arial" w:hAnsi="Arial" w:cs="Arial"/>
        </w:rPr>
        <w:t>to best to support and protect the victim and the alleged perpetrator (and any other children involved/impacted).</w:t>
      </w:r>
    </w:p>
    <w:p w14:paraId="5D804A24" w14:textId="2938B9D7" w:rsidR="00CA0109" w:rsidRPr="004F27AC" w:rsidRDefault="001F07D1" w:rsidP="00233D0A">
      <w:pPr>
        <w:numPr>
          <w:ilvl w:val="0"/>
          <w:numId w:val="76"/>
        </w:numPr>
        <w:spacing w:after="0" w:line="240" w:lineRule="auto"/>
        <w:rPr>
          <w:rFonts w:ascii="Arial" w:hAnsi="Arial" w:cs="Arial"/>
        </w:rPr>
      </w:pPr>
      <w:r w:rsidRPr="002220AD">
        <w:rPr>
          <w:rFonts w:ascii="Arial" w:hAnsi="Arial" w:cs="Arial"/>
        </w:rPr>
        <w:t>When there has been a report of sexual violence or harassment, the DSL will make an immediate risk and needs assessment</w:t>
      </w:r>
      <w:r w:rsidR="002220AD">
        <w:rPr>
          <w:rFonts w:ascii="Arial" w:hAnsi="Arial" w:cs="Arial"/>
        </w:rPr>
        <w:t>.</w:t>
      </w:r>
      <w:r w:rsidRPr="002220AD">
        <w:rPr>
          <w:rFonts w:ascii="Arial" w:hAnsi="Arial" w:cs="Arial"/>
        </w:rPr>
        <w:t xml:space="preserve"> The risk and needs assessment will be recorded and kept under review and will consider the victim (especially their protection and support), the alleged perpetrator, and all other children</w:t>
      </w:r>
      <w:r w:rsidR="00B507F0">
        <w:rPr>
          <w:rFonts w:ascii="Arial" w:hAnsi="Arial" w:cs="Arial"/>
        </w:rPr>
        <w:t xml:space="preserve"> </w:t>
      </w:r>
      <w:r w:rsidRPr="002220AD">
        <w:rPr>
          <w:rFonts w:ascii="Arial" w:hAnsi="Arial" w:cs="Arial"/>
        </w:rPr>
        <w:t>and staff and any actions that are required to protect them.</w:t>
      </w:r>
    </w:p>
    <w:p w14:paraId="79F3933B" w14:textId="328A762F" w:rsidR="001F07D1" w:rsidRPr="004F27AC" w:rsidRDefault="00CA0109" w:rsidP="00233D0A">
      <w:pPr>
        <w:numPr>
          <w:ilvl w:val="0"/>
          <w:numId w:val="76"/>
        </w:numPr>
        <w:spacing w:after="0" w:line="240" w:lineRule="auto"/>
        <w:rPr>
          <w:rFonts w:ascii="Arial" w:hAnsi="Arial" w:cs="Arial"/>
        </w:rPr>
      </w:pPr>
      <w:r w:rsidRPr="002220AD">
        <w:rPr>
          <w:rFonts w:ascii="Arial" w:hAnsi="Arial" w:cs="Arial"/>
        </w:rPr>
        <w:t>Where possible</w:t>
      </w:r>
      <w:r w:rsidR="00352D34">
        <w:rPr>
          <w:rFonts w:ascii="Arial" w:hAnsi="Arial" w:cs="Arial"/>
        </w:rPr>
        <w:t>,</w:t>
      </w:r>
      <w:r w:rsidRPr="002220AD">
        <w:rPr>
          <w:rFonts w:ascii="Arial" w:hAnsi="Arial" w:cs="Arial"/>
        </w:rPr>
        <w:t xml:space="preserve"> KCSIE </w:t>
      </w:r>
      <w:r w:rsidRPr="00B507F0">
        <w:rPr>
          <w:rFonts w:ascii="Arial" w:hAnsi="Arial" w:cs="Arial"/>
        </w:rPr>
        <w:t>20</w:t>
      </w:r>
      <w:r w:rsidR="00A91609" w:rsidRPr="00B507F0">
        <w:rPr>
          <w:rFonts w:ascii="Arial" w:hAnsi="Arial" w:cs="Arial"/>
        </w:rPr>
        <w:t>2</w:t>
      </w:r>
      <w:r w:rsidR="008F29DD" w:rsidRPr="00B507F0">
        <w:rPr>
          <w:rFonts w:ascii="Arial" w:hAnsi="Arial" w:cs="Arial"/>
        </w:rPr>
        <w:t>5</w:t>
      </w:r>
      <w:r w:rsidRPr="00B507F0">
        <w:rPr>
          <w:rFonts w:ascii="Arial" w:hAnsi="Arial" w:cs="Arial"/>
        </w:rPr>
        <w:t xml:space="preserve"> rec</w:t>
      </w:r>
      <w:r w:rsidRPr="002220AD">
        <w:rPr>
          <w:rFonts w:ascii="Arial" w:hAnsi="Arial" w:cs="Arial"/>
        </w:rPr>
        <w:t>ommends that two members of staff manage reports of sexual violence and harassment</w:t>
      </w:r>
      <w:r w:rsidR="00175222" w:rsidRPr="002220AD">
        <w:rPr>
          <w:rFonts w:ascii="Arial" w:hAnsi="Arial" w:cs="Arial"/>
        </w:rPr>
        <w:t xml:space="preserve">. </w:t>
      </w:r>
    </w:p>
    <w:p w14:paraId="68C318AB" w14:textId="6CDF3078" w:rsidR="00175222" w:rsidRPr="003F3FFD" w:rsidRDefault="001F07D1" w:rsidP="00233D0A">
      <w:pPr>
        <w:numPr>
          <w:ilvl w:val="0"/>
          <w:numId w:val="76"/>
        </w:numPr>
        <w:spacing w:after="0" w:line="240" w:lineRule="auto"/>
        <w:rPr>
          <w:rFonts w:ascii="Arial" w:hAnsi="Arial" w:cs="Arial"/>
        </w:rPr>
      </w:pPr>
      <w:r w:rsidRPr="002220AD">
        <w:rPr>
          <w:rFonts w:ascii="Arial" w:hAnsi="Arial" w:cs="Arial"/>
        </w:rPr>
        <w:t xml:space="preserve">Reports will initially be managed internally by </w:t>
      </w:r>
      <w:proofErr w:type="spellStart"/>
      <w:r w:rsidR="00B507F0">
        <w:rPr>
          <w:rFonts w:ascii="Arial" w:hAnsi="Arial" w:cs="Arial"/>
        </w:rPr>
        <w:t>Swingate</w:t>
      </w:r>
      <w:proofErr w:type="spellEnd"/>
      <w:r w:rsidR="00B507F0">
        <w:rPr>
          <w:rFonts w:ascii="Arial" w:hAnsi="Arial" w:cs="Arial"/>
        </w:rPr>
        <w:t xml:space="preserve"> Primary School</w:t>
      </w:r>
      <w:r w:rsidR="00B212AB" w:rsidRPr="002220AD">
        <w:rPr>
          <w:rFonts w:ascii="Arial" w:hAnsi="Arial" w:cs="Arial"/>
        </w:rPr>
        <w:t xml:space="preserve"> </w:t>
      </w:r>
      <w:r w:rsidRPr="002220AD">
        <w:rPr>
          <w:rFonts w:ascii="Arial" w:hAnsi="Arial" w:cs="Arial"/>
        </w:rPr>
        <w:t>and where necessary will be referred to Children’s Services and/or the Police.</w:t>
      </w:r>
    </w:p>
    <w:p w14:paraId="397C9E91" w14:textId="7504FF59" w:rsidR="002C133A" w:rsidRPr="005050F0" w:rsidRDefault="001F07D1" w:rsidP="00233D0A">
      <w:pPr>
        <w:numPr>
          <w:ilvl w:val="0"/>
          <w:numId w:val="76"/>
        </w:numPr>
        <w:spacing w:after="0" w:line="240" w:lineRule="auto"/>
        <w:rPr>
          <w:rFonts w:ascii="Arial" w:hAnsi="Arial" w:cs="Arial"/>
        </w:rPr>
      </w:pPr>
      <w:r w:rsidRPr="002220AD">
        <w:rPr>
          <w:rFonts w:ascii="Arial" w:hAnsi="Arial" w:cs="Arial"/>
        </w:rPr>
        <w:t>The decision making and required action taken will vary on a case by case basis, but will be informed by the wishes of the victim; the nature of the alleged incident (including whether a crime may have been committed); the ages and developmental stages of the children involved; any power imbalance between the children; if the alleged incident is a one-off</w:t>
      </w:r>
      <w:r w:rsidR="00352D34">
        <w:rPr>
          <w:rFonts w:ascii="Arial" w:hAnsi="Arial" w:cs="Arial"/>
        </w:rPr>
        <w:t>,</w:t>
      </w:r>
      <w:r w:rsidRPr="002220AD">
        <w:rPr>
          <w:rFonts w:ascii="Arial" w:hAnsi="Arial" w:cs="Arial"/>
        </w:rPr>
        <w:t xml:space="preserve"> or a sustained pattern of abuse; if there are any ongoing risks to the victim, other children, adult students or</w:t>
      </w:r>
      <w:r w:rsidR="00B507F0">
        <w:rPr>
          <w:rFonts w:ascii="Arial" w:hAnsi="Arial" w:cs="Arial"/>
        </w:rPr>
        <w:t xml:space="preserve"> </w:t>
      </w:r>
      <w:proofErr w:type="spellStart"/>
      <w:r w:rsidR="00B507F0">
        <w:rPr>
          <w:rFonts w:ascii="Arial" w:hAnsi="Arial" w:cs="Arial"/>
        </w:rPr>
        <w:t>Swingate</w:t>
      </w:r>
      <w:proofErr w:type="spellEnd"/>
      <w:r w:rsidR="00B507F0">
        <w:rPr>
          <w:rFonts w:ascii="Arial" w:hAnsi="Arial" w:cs="Arial"/>
        </w:rPr>
        <w:t xml:space="preserve"> Primary School </w:t>
      </w:r>
      <w:r w:rsidRPr="002220AD">
        <w:rPr>
          <w:rFonts w:ascii="Arial" w:hAnsi="Arial" w:cs="Arial"/>
        </w:rPr>
        <w:t>staff; and, any other related issues or wider context.</w:t>
      </w:r>
    </w:p>
    <w:p w14:paraId="117D9B5C" w14:textId="1CA49242" w:rsidR="002C133A" w:rsidRPr="00B8440D" w:rsidRDefault="00EC2FD2" w:rsidP="00233D0A">
      <w:pPr>
        <w:pStyle w:val="ListParagraph"/>
        <w:numPr>
          <w:ilvl w:val="0"/>
          <w:numId w:val="96"/>
        </w:numPr>
        <w:rPr>
          <w:rFonts w:ascii="Arial" w:hAnsi="Arial" w:cs="Arial"/>
          <w:sz w:val="22"/>
          <w:szCs w:val="22"/>
          <w:lang w:val="en-GB"/>
        </w:rPr>
      </w:pPr>
      <w:r w:rsidRPr="002220AD">
        <w:rPr>
          <w:rFonts w:ascii="Arial" w:hAnsi="Arial" w:cs="Arial"/>
          <w:sz w:val="22"/>
          <w:szCs w:val="22"/>
          <w:lang w:val="en-GB"/>
        </w:rPr>
        <w:t>We will reassure and teach our pupils</w:t>
      </w:r>
      <w:r w:rsidR="00B507F0" w:rsidRPr="00B507F0">
        <w:rPr>
          <w:rFonts w:ascii="Arial" w:hAnsi="Arial" w:cs="Arial"/>
          <w:sz w:val="22"/>
          <w:szCs w:val="22"/>
          <w:lang w:val="en-GB"/>
        </w:rPr>
        <w:t>/students</w:t>
      </w:r>
      <w:r w:rsidRPr="00B507F0">
        <w:rPr>
          <w:rFonts w:ascii="Arial" w:hAnsi="Arial" w:cs="Arial"/>
          <w:sz w:val="22"/>
          <w:szCs w:val="22"/>
          <w:lang w:val="en-GB"/>
        </w:rPr>
        <w:t xml:space="preserve"> to </w:t>
      </w:r>
      <w:r w:rsidR="004228A6" w:rsidRPr="00B507F0">
        <w:rPr>
          <w:rFonts w:ascii="Arial" w:hAnsi="Arial" w:cs="Arial"/>
          <w:sz w:val="22"/>
          <w:szCs w:val="22"/>
          <w:lang w:val="en-GB"/>
        </w:rPr>
        <w:t>understand that</w:t>
      </w:r>
      <w:r w:rsidRPr="00B507F0">
        <w:rPr>
          <w:rFonts w:ascii="Arial" w:hAnsi="Arial" w:cs="Arial"/>
          <w:sz w:val="22"/>
          <w:szCs w:val="22"/>
          <w:lang w:val="en-GB"/>
        </w:rPr>
        <w:t xml:space="preserve"> the law is in place to protect children and young people</w:t>
      </w:r>
      <w:r w:rsidR="00352D34" w:rsidRPr="00B507F0">
        <w:rPr>
          <w:rFonts w:ascii="Arial" w:hAnsi="Arial" w:cs="Arial"/>
          <w:sz w:val="22"/>
          <w:szCs w:val="22"/>
          <w:lang w:val="en-GB"/>
        </w:rPr>
        <w:t>,</w:t>
      </w:r>
      <w:r w:rsidRPr="00B507F0">
        <w:rPr>
          <w:rFonts w:ascii="Arial" w:hAnsi="Arial" w:cs="Arial"/>
          <w:sz w:val="22"/>
          <w:szCs w:val="22"/>
          <w:lang w:val="en-GB"/>
        </w:rPr>
        <w:t xml:space="preserve"> rather than criminalise</w:t>
      </w:r>
      <w:r w:rsidRPr="002220AD">
        <w:rPr>
          <w:rFonts w:ascii="Arial" w:hAnsi="Arial" w:cs="Arial"/>
          <w:sz w:val="22"/>
          <w:szCs w:val="22"/>
          <w:lang w:val="en-GB"/>
        </w:rPr>
        <w:t xml:space="preserve"> them.</w:t>
      </w:r>
    </w:p>
    <w:p w14:paraId="36D541B2" w14:textId="50504C2D" w:rsidR="001F5B55" w:rsidRPr="00B8440D" w:rsidRDefault="00B507F0" w:rsidP="00233D0A">
      <w:pPr>
        <w:pStyle w:val="ListParagraph"/>
        <w:numPr>
          <w:ilvl w:val="0"/>
          <w:numId w:val="96"/>
        </w:numPr>
        <w:rPr>
          <w:rFonts w:ascii="Arial" w:hAnsi="Arial" w:cs="Arial"/>
          <w:sz w:val="22"/>
          <w:szCs w:val="22"/>
          <w:lang w:val="en-GB"/>
        </w:rPr>
      </w:pPr>
      <w:proofErr w:type="spellStart"/>
      <w:r w:rsidRPr="00B507F0">
        <w:rPr>
          <w:rFonts w:ascii="Arial" w:hAnsi="Arial" w:cs="Arial"/>
          <w:sz w:val="24"/>
          <w:szCs w:val="24"/>
          <w:lang w:val="en-GB"/>
        </w:rPr>
        <w:t>Swingate</w:t>
      </w:r>
      <w:proofErr w:type="spellEnd"/>
      <w:r w:rsidRPr="00B507F0">
        <w:rPr>
          <w:rFonts w:ascii="Arial" w:hAnsi="Arial" w:cs="Arial"/>
          <w:sz w:val="24"/>
          <w:szCs w:val="24"/>
          <w:lang w:val="en-GB"/>
        </w:rPr>
        <w:t xml:space="preserve"> Primary School </w:t>
      </w:r>
      <w:r w:rsidR="00175222" w:rsidRPr="00B507F0">
        <w:rPr>
          <w:rFonts w:ascii="Arial" w:hAnsi="Arial" w:cs="Arial"/>
          <w:sz w:val="22"/>
          <w:szCs w:val="22"/>
          <w:lang w:val="en-GB"/>
        </w:rPr>
        <w:t xml:space="preserve">will regularly </w:t>
      </w:r>
      <w:r w:rsidR="00175222" w:rsidRPr="002220AD">
        <w:rPr>
          <w:rFonts w:ascii="Arial" w:hAnsi="Arial" w:cs="Arial"/>
          <w:sz w:val="22"/>
          <w:szCs w:val="22"/>
          <w:lang w:val="en-GB"/>
        </w:rPr>
        <w:t>review decisions and actions to update and improve policies and practice.</w:t>
      </w:r>
    </w:p>
    <w:p w14:paraId="5DC78B09" w14:textId="57699E11" w:rsidR="00175222" w:rsidRPr="00B8440D" w:rsidRDefault="00175222" w:rsidP="00233D0A">
      <w:pPr>
        <w:pStyle w:val="ListParagraph"/>
        <w:numPr>
          <w:ilvl w:val="0"/>
          <w:numId w:val="96"/>
        </w:numPr>
        <w:rPr>
          <w:rFonts w:ascii="Arial" w:hAnsi="Arial" w:cs="Arial"/>
          <w:sz w:val="24"/>
          <w:szCs w:val="24"/>
          <w:lang w:val="en-GB"/>
        </w:rPr>
      </w:pPr>
      <w:r w:rsidRPr="00B8440D">
        <w:rPr>
          <w:rFonts w:ascii="Arial" w:hAnsi="Arial" w:cs="Arial"/>
          <w:sz w:val="22"/>
          <w:szCs w:val="22"/>
        </w:rPr>
        <w:t xml:space="preserve">The school will consider the physical and mental health implications for both the victim and perpetrator. It is identified that both individuals will need additional support and provision of further information about harmful sexual </w:t>
      </w:r>
      <w:proofErr w:type="spellStart"/>
      <w:r w:rsidR="00B64557" w:rsidRPr="00B8440D">
        <w:rPr>
          <w:rFonts w:ascii="Arial" w:hAnsi="Arial" w:cs="Arial"/>
          <w:sz w:val="22"/>
          <w:szCs w:val="22"/>
        </w:rPr>
        <w:t>behaviours</w:t>
      </w:r>
      <w:proofErr w:type="spellEnd"/>
      <w:r w:rsidR="00B64557" w:rsidRPr="00B8440D">
        <w:rPr>
          <w:rFonts w:ascii="Arial" w:hAnsi="Arial" w:cs="Arial"/>
          <w:sz w:val="22"/>
          <w:szCs w:val="22"/>
        </w:rPr>
        <w:t xml:space="preserve"> and</w:t>
      </w:r>
      <w:r w:rsidRPr="00B8440D">
        <w:rPr>
          <w:rFonts w:ascii="Arial" w:hAnsi="Arial" w:cs="Arial"/>
          <w:sz w:val="22"/>
          <w:szCs w:val="22"/>
        </w:rPr>
        <w:t xml:space="preserve"> may need signposting to further sources of support.</w:t>
      </w:r>
    </w:p>
    <w:p w14:paraId="3227AB32" w14:textId="34D13F74" w:rsidR="00175222" w:rsidRPr="00F726D2" w:rsidRDefault="00175222" w:rsidP="00175222">
      <w:pPr>
        <w:ind w:left="360"/>
        <w:rPr>
          <w:rFonts w:ascii="Arial" w:hAnsi="Arial" w:cs="Arial"/>
          <w:color w:val="009999"/>
        </w:rPr>
      </w:pPr>
      <w:bookmarkStart w:id="33" w:name="Nude"/>
    </w:p>
    <w:p w14:paraId="4DE85DF2" w14:textId="2706E5C5" w:rsidR="001F07D1" w:rsidRPr="00F726D2" w:rsidRDefault="004E7039" w:rsidP="004E7039">
      <w:pPr>
        <w:pStyle w:val="Heading2"/>
        <w:rPr>
          <w:rFonts w:ascii="Arial" w:hAnsi="Arial" w:cs="Arial"/>
          <w:b/>
          <w:color w:val="009999"/>
          <w:sz w:val="28"/>
          <w:szCs w:val="28"/>
        </w:rPr>
      </w:pPr>
      <w:bookmarkStart w:id="34" w:name="_Toc207804912"/>
      <w:r w:rsidRPr="00F726D2">
        <w:rPr>
          <w:rFonts w:ascii="Arial" w:hAnsi="Arial" w:cs="Arial"/>
          <w:b/>
          <w:color w:val="009999"/>
          <w:sz w:val="28"/>
          <w:szCs w:val="28"/>
        </w:rPr>
        <w:t xml:space="preserve">7.3 </w:t>
      </w:r>
      <w:r w:rsidR="001F07D1" w:rsidRPr="00F726D2">
        <w:rPr>
          <w:rFonts w:ascii="Arial" w:hAnsi="Arial" w:cs="Arial"/>
          <w:b/>
          <w:color w:val="009999"/>
          <w:sz w:val="28"/>
          <w:szCs w:val="28"/>
        </w:rPr>
        <w:t>Nude and/or Semi-Nude Image Sharing by Children</w:t>
      </w:r>
      <w:bookmarkEnd w:id="34"/>
      <w:r w:rsidR="001F07D1" w:rsidRPr="00F726D2">
        <w:rPr>
          <w:rFonts w:ascii="Arial" w:hAnsi="Arial" w:cs="Arial"/>
          <w:b/>
          <w:color w:val="009999"/>
          <w:sz w:val="28"/>
          <w:szCs w:val="28"/>
        </w:rPr>
        <w:t xml:space="preserve"> </w:t>
      </w:r>
    </w:p>
    <w:p w14:paraId="61148C33" w14:textId="77777777" w:rsidR="00595814" w:rsidRPr="00595814" w:rsidRDefault="00595814" w:rsidP="00595814">
      <w:pPr>
        <w:pStyle w:val="ListParagraph"/>
        <w:ind w:left="552"/>
      </w:pPr>
    </w:p>
    <w:bookmarkEnd w:id="33"/>
    <w:p w14:paraId="02D08864" w14:textId="2FFB5712" w:rsidR="005A20BD" w:rsidRPr="002220AD" w:rsidRDefault="00175222" w:rsidP="00233D0A">
      <w:pPr>
        <w:numPr>
          <w:ilvl w:val="0"/>
          <w:numId w:val="76"/>
        </w:numPr>
        <w:spacing w:after="0" w:line="240" w:lineRule="auto"/>
        <w:rPr>
          <w:rFonts w:ascii="Arial" w:hAnsi="Arial" w:cs="Arial"/>
        </w:rPr>
      </w:pPr>
      <w:r w:rsidRPr="002220AD">
        <w:rPr>
          <w:rFonts w:ascii="Arial" w:hAnsi="Arial" w:cs="Arial"/>
        </w:rPr>
        <w:t xml:space="preserve">DSLs will respond to concerns as set out in the non-statutory UKCIS guidance: </w:t>
      </w:r>
      <w:hyperlink r:id="rId51" w:history="1">
        <w:r w:rsidRPr="008F29DD">
          <w:rPr>
            <w:rStyle w:val="Hyperlink"/>
            <w:rFonts w:ascii="Arial" w:hAnsi="Arial" w:cs="Arial"/>
          </w:rPr>
          <w:t>Sharing nudes and semi-nudes: advice for education settings working with children and young people</w:t>
        </w:r>
      </w:hyperlink>
      <w:r w:rsidRPr="008F29DD">
        <w:rPr>
          <w:rFonts w:ascii="Arial" w:hAnsi="Arial" w:cs="Arial"/>
        </w:rPr>
        <w:t xml:space="preserve">’ (Updated </w:t>
      </w:r>
      <w:r w:rsidR="0045579F" w:rsidRPr="008F29DD">
        <w:rPr>
          <w:rFonts w:ascii="Arial" w:hAnsi="Arial" w:cs="Arial"/>
        </w:rPr>
        <w:t>March 2024</w:t>
      </w:r>
      <w:r w:rsidRPr="008F29DD">
        <w:rPr>
          <w:rFonts w:ascii="Arial" w:hAnsi="Arial" w:cs="Arial"/>
        </w:rPr>
        <w:t>)</w:t>
      </w:r>
    </w:p>
    <w:p w14:paraId="33EC5947" w14:textId="77777777" w:rsidR="005A20BD" w:rsidRPr="002220AD" w:rsidRDefault="005A20BD" w:rsidP="005A20BD">
      <w:pPr>
        <w:spacing w:after="0" w:line="240" w:lineRule="auto"/>
        <w:ind w:left="360"/>
        <w:rPr>
          <w:rFonts w:ascii="Arial" w:hAnsi="Arial" w:cs="Arial"/>
        </w:rPr>
      </w:pPr>
    </w:p>
    <w:p w14:paraId="4CD31E79" w14:textId="150D225F" w:rsidR="005A20BD" w:rsidRPr="002220AD" w:rsidRDefault="005A20BD" w:rsidP="00233D0A">
      <w:pPr>
        <w:numPr>
          <w:ilvl w:val="0"/>
          <w:numId w:val="76"/>
        </w:numPr>
        <w:spacing w:after="0" w:line="240" w:lineRule="auto"/>
        <w:rPr>
          <w:rFonts w:ascii="Arial" w:hAnsi="Arial" w:cs="Arial"/>
        </w:rPr>
      </w:pPr>
      <w:r w:rsidRPr="002220AD">
        <w:rPr>
          <w:rFonts w:ascii="Arial" w:hAnsi="Arial" w:cs="Arial"/>
          <w:bdr w:val="none" w:sz="0" w:space="0" w:color="auto" w:frame="1"/>
        </w:rPr>
        <w:t xml:space="preserve">The term ‘sharing nudes and semi-nudes’ is used to mean the sending or posting of nude or semi-nude images, videos or live streams of/by young people under the age of 18. Creating and sharing nudes and semi-nudes of under-18s (including those created and shared with consent) is illegal which makes responding to incidents complex. </w:t>
      </w:r>
    </w:p>
    <w:p w14:paraId="44780E8D" w14:textId="77777777" w:rsidR="005A20BD" w:rsidRPr="002220AD" w:rsidRDefault="005A20BD" w:rsidP="005A20BD">
      <w:pPr>
        <w:spacing w:after="0" w:line="240" w:lineRule="auto"/>
        <w:rPr>
          <w:rFonts w:ascii="Arial" w:hAnsi="Arial" w:cs="Arial"/>
        </w:rPr>
      </w:pPr>
    </w:p>
    <w:p w14:paraId="128DAD22" w14:textId="77777777" w:rsidR="001F07D1" w:rsidRPr="002220AD" w:rsidRDefault="001F07D1" w:rsidP="00233D0A">
      <w:pPr>
        <w:numPr>
          <w:ilvl w:val="0"/>
          <w:numId w:val="76"/>
        </w:numPr>
        <w:spacing w:after="0" w:line="240" w:lineRule="auto"/>
        <w:rPr>
          <w:rFonts w:ascii="Arial" w:hAnsi="Arial" w:cs="Arial"/>
        </w:rPr>
      </w:pPr>
      <w:r w:rsidRPr="002220AD">
        <w:rPr>
          <w:rFonts w:ascii="Arial" w:hAnsi="Arial" w:cs="Arial"/>
        </w:rPr>
        <w:t>When made aware of concerns involving nude or semi-nude image taking/sharing involving children, staff are advised to:</w:t>
      </w:r>
    </w:p>
    <w:p w14:paraId="6037B3BD"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cs="Arial"/>
          <w:sz w:val="22"/>
          <w:szCs w:val="22"/>
        </w:rPr>
        <w:t xml:space="preserve">Report any concerns involving nude or semi-nude image sharing involving children to the DSL immediately. </w:t>
      </w:r>
    </w:p>
    <w:p w14:paraId="53F730F3" w14:textId="2F310614"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lastRenderedPageBreak/>
        <w:t>Never</w:t>
      </w:r>
      <w:r w:rsidRPr="002220AD">
        <w:rPr>
          <w:rFonts w:ascii="Arial" w:hAnsi="Arial" w:cs="Arial"/>
          <w:sz w:val="22"/>
          <w:szCs w:val="22"/>
        </w:rPr>
        <w:t> view, copy, print, share, store or save the imagery, or ask a child to share or download it – </w:t>
      </w:r>
      <w:r w:rsidRPr="002220AD">
        <w:rPr>
          <w:rFonts w:ascii="Arial" w:hAnsi="Arial"/>
          <w:sz w:val="22"/>
          <w:szCs w:val="22"/>
        </w:rPr>
        <w:t>this may be illegal</w:t>
      </w:r>
      <w:r w:rsidRPr="002220AD">
        <w:rPr>
          <w:rFonts w:ascii="Arial" w:hAnsi="Arial" w:cs="Arial"/>
          <w:sz w:val="22"/>
          <w:szCs w:val="22"/>
        </w:rPr>
        <w:t>. If staff have already viewed the imagery by accident (</w:t>
      </w:r>
      <w:r w:rsidR="00DC282E" w:rsidRPr="002220AD">
        <w:rPr>
          <w:rFonts w:ascii="Arial" w:hAnsi="Arial" w:cs="Arial"/>
          <w:sz w:val="22"/>
          <w:szCs w:val="22"/>
        </w:rPr>
        <w:t>e.g.,</w:t>
      </w:r>
      <w:r w:rsidRPr="002220AD">
        <w:rPr>
          <w:rFonts w:ascii="Arial" w:hAnsi="Arial" w:cs="Arial"/>
          <w:sz w:val="22"/>
          <w:szCs w:val="22"/>
        </w:rPr>
        <w:t xml:space="preserve"> if a child has shown it to them), this </w:t>
      </w:r>
      <w:r w:rsidR="00261997">
        <w:rPr>
          <w:rFonts w:ascii="Arial" w:hAnsi="Arial" w:cs="Arial"/>
          <w:sz w:val="22"/>
          <w:szCs w:val="22"/>
        </w:rPr>
        <w:t>must</w:t>
      </w:r>
      <w:r w:rsidRPr="002220AD">
        <w:rPr>
          <w:rFonts w:ascii="Arial" w:hAnsi="Arial" w:cs="Arial"/>
          <w:sz w:val="22"/>
          <w:szCs w:val="22"/>
        </w:rPr>
        <w:t xml:space="preserve"> be immediately reported to the DSL.</w:t>
      </w:r>
    </w:p>
    <w:p w14:paraId="4D1DCB92" w14:textId="7F87900A"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t>Not</w:t>
      </w:r>
      <w:r w:rsidRPr="002220AD">
        <w:rPr>
          <w:rFonts w:ascii="Arial" w:hAnsi="Arial" w:cs="Arial"/>
          <w:sz w:val="22"/>
          <w:szCs w:val="22"/>
        </w:rPr>
        <w:t xml:space="preserve"> delete the </w:t>
      </w:r>
      <w:r w:rsidR="00A16E3B" w:rsidRPr="002220AD">
        <w:rPr>
          <w:rFonts w:ascii="Arial" w:hAnsi="Arial" w:cs="Arial"/>
          <w:sz w:val="22"/>
          <w:szCs w:val="22"/>
        </w:rPr>
        <w:t>imagery</w:t>
      </w:r>
      <w:r w:rsidR="00A16E3B">
        <w:rPr>
          <w:rFonts w:ascii="Arial" w:hAnsi="Arial" w:cs="Arial"/>
          <w:sz w:val="22"/>
          <w:szCs w:val="22"/>
        </w:rPr>
        <w:t xml:space="preserve"> or</w:t>
      </w:r>
      <w:r w:rsidRPr="002220AD">
        <w:rPr>
          <w:rFonts w:ascii="Arial" w:hAnsi="Arial" w:cs="Arial"/>
          <w:sz w:val="22"/>
          <w:szCs w:val="22"/>
        </w:rPr>
        <w:t xml:space="preserve"> ask the young person to delete it.</w:t>
      </w:r>
    </w:p>
    <w:p w14:paraId="0B176C18"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t>Not</w:t>
      </w:r>
      <w:r w:rsidRPr="002220AD">
        <w:rPr>
          <w:rFonts w:ascii="Arial" w:hAnsi="Arial" w:cs="Arial"/>
          <w:sz w:val="22"/>
          <w:szCs w:val="22"/>
        </w:rPr>
        <w:t> say or do anything to blame or shame any children involved.</w:t>
      </w:r>
    </w:p>
    <w:p w14:paraId="1C9A9635"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cs="Arial"/>
          <w:sz w:val="22"/>
          <w:szCs w:val="22"/>
        </w:rPr>
        <w:t>Explain to child(ren) involved that they will report the issue to the DSL and reassure them that they will receive appropriate support and help.</w:t>
      </w:r>
    </w:p>
    <w:p w14:paraId="71813FA6"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t>Not</w:t>
      </w:r>
      <w:r w:rsidRPr="002220AD">
        <w:rPr>
          <w:rFonts w:ascii="Arial" w:hAnsi="Arial" w:cs="Arial"/>
          <w:sz w:val="22"/>
          <w:szCs w:val="22"/>
        </w:rPr>
        <w:t> ask the child or children involved in the incident to disclose information regarding the imagery and n</w:t>
      </w:r>
      <w:r w:rsidRPr="002220AD">
        <w:rPr>
          <w:rFonts w:ascii="Arial" w:hAnsi="Arial"/>
          <w:sz w:val="22"/>
          <w:szCs w:val="22"/>
        </w:rPr>
        <w:t>ot</w:t>
      </w:r>
      <w:r w:rsidRPr="002220AD">
        <w:rPr>
          <w:rFonts w:ascii="Arial" w:hAnsi="Arial" w:cs="Arial"/>
          <w:sz w:val="22"/>
          <w:szCs w:val="22"/>
        </w:rPr>
        <w:t> share information about the incident with other members of staff, the child(ren) involved or their, or other, parents and/or carers. This is the responsibility of the DSL.</w:t>
      </w:r>
    </w:p>
    <w:p w14:paraId="0673BFB1" w14:textId="77777777" w:rsidR="001F07D1" w:rsidRPr="002220AD" w:rsidRDefault="001F07D1" w:rsidP="001F07D1">
      <w:pPr>
        <w:pStyle w:val="NormalWeb"/>
        <w:shd w:val="clear" w:color="auto" w:fill="FFFFFF"/>
        <w:spacing w:before="0" w:beforeAutospacing="0" w:after="0" w:afterAutospacing="0"/>
        <w:ind w:left="1440"/>
        <w:textAlignment w:val="baseline"/>
        <w:rPr>
          <w:rFonts w:ascii="Arial" w:hAnsi="Arial" w:cs="Arial"/>
          <w:sz w:val="22"/>
          <w:szCs w:val="22"/>
          <w:highlight w:val="yellow"/>
        </w:rPr>
      </w:pPr>
    </w:p>
    <w:p w14:paraId="0C537A24" w14:textId="30A71176" w:rsidR="00175222" w:rsidRPr="008D0856" w:rsidRDefault="00B507F0" w:rsidP="00233D0A">
      <w:pPr>
        <w:numPr>
          <w:ilvl w:val="0"/>
          <w:numId w:val="76"/>
        </w:numPr>
        <w:spacing w:after="0" w:line="240" w:lineRule="auto"/>
        <w:rPr>
          <w:rFonts w:ascii="Arial" w:hAnsi="Arial" w:cs="Arial"/>
        </w:rPr>
      </w:pPr>
      <w:proofErr w:type="spellStart"/>
      <w:r w:rsidRPr="00B507F0">
        <w:rPr>
          <w:rFonts w:ascii="Arial" w:hAnsi="Arial" w:cs="Arial"/>
          <w:szCs w:val="24"/>
        </w:rPr>
        <w:t>Swingate</w:t>
      </w:r>
      <w:proofErr w:type="spellEnd"/>
      <w:r w:rsidRPr="00B507F0">
        <w:rPr>
          <w:rFonts w:ascii="Arial" w:hAnsi="Arial" w:cs="Arial"/>
          <w:szCs w:val="24"/>
        </w:rPr>
        <w:t xml:space="preserve"> Primary School</w:t>
      </w:r>
      <w:r w:rsidRPr="00B507F0">
        <w:rPr>
          <w:rFonts w:ascii="Arial" w:hAnsi="Arial" w:cs="Arial"/>
          <w:b/>
          <w:szCs w:val="24"/>
        </w:rPr>
        <w:t xml:space="preserve"> </w:t>
      </w:r>
      <w:r w:rsidR="00175222" w:rsidRPr="002220AD">
        <w:rPr>
          <w:rFonts w:ascii="Arial" w:hAnsi="Arial" w:cs="Arial"/>
        </w:rPr>
        <w:t>recognises that nude and semi-nude image sharing (also known as youth produced/involved sexual imagery or “sexting”) is a safeguarding issue;</w:t>
      </w:r>
      <w:r w:rsidR="00A36324">
        <w:rPr>
          <w:rFonts w:ascii="Arial" w:hAnsi="Arial" w:cs="Arial"/>
        </w:rPr>
        <w:t xml:space="preserve"> </w:t>
      </w:r>
      <w:r w:rsidR="00A36324" w:rsidRPr="00B507F0">
        <w:rPr>
          <w:rFonts w:ascii="Arial" w:hAnsi="Arial" w:cs="Arial"/>
        </w:rPr>
        <w:t>this also includes AI</w:t>
      </w:r>
      <w:r w:rsidR="004D6E82" w:rsidRPr="00B507F0">
        <w:rPr>
          <w:rFonts w:ascii="Arial" w:hAnsi="Arial" w:cs="Arial"/>
        </w:rPr>
        <w:t xml:space="preserve"> produced sexual imagery.</w:t>
      </w:r>
      <w:r w:rsidR="004D6E82">
        <w:rPr>
          <w:rFonts w:ascii="Arial" w:hAnsi="Arial" w:cs="Arial"/>
        </w:rPr>
        <w:t xml:space="preserve"> A</w:t>
      </w:r>
      <w:r w:rsidR="00175222" w:rsidRPr="002220AD">
        <w:rPr>
          <w:rFonts w:ascii="Arial" w:hAnsi="Arial" w:cs="Arial"/>
        </w:rPr>
        <w:t xml:space="preserve">ll concerns will be reported to and dealt with by the DSL (or deputy). </w:t>
      </w:r>
    </w:p>
    <w:p w14:paraId="4E06EF85" w14:textId="77777777" w:rsidR="001F07D1" w:rsidRPr="002220AD" w:rsidRDefault="001F07D1" w:rsidP="00233D0A">
      <w:pPr>
        <w:numPr>
          <w:ilvl w:val="0"/>
          <w:numId w:val="97"/>
        </w:numPr>
        <w:spacing w:after="0" w:line="240" w:lineRule="auto"/>
        <w:rPr>
          <w:rFonts w:ascii="Arial" w:hAnsi="Arial" w:cs="Arial"/>
        </w:rPr>
      </w:pPr>
      <w:r w:rsidRPr="002220AD">
        <w:rPr>
          <w:rFonts w:ascii="Arial" w:hAnsi="Arial" w:cs="Arial"/>
        </w:rPr>
        <w:t>the DSL will hold an initial review meeting with appropriate staff and will speak with the children involved if appropriate.</w:t>
      </w:r>
    </w:p>
    <w:p w14:paraId="7B1FA2CB" w14:textId="140F998E" w:rsidR="001F07D1" w:rsidRPr="002220AD" w:rsidRDefault="001F07D1" w:rsidP="00233D0A">
      <w:pPr>
        <w:numPr>
          <w:ilvl w:val="0"/>
          <w:numId w:val="97"/>
        </w:numPr>
        <w:spacing w:after="0" w:line="240" w:lineRule="auto"/>
        <w:rPr>
          <w:rFonts w:ascii="Arial" w:hAnsi="Arial" w:cs="Arial"/>
        </w:rPr>
      </w:pPr>
      <w:r w:rsidRPr="002220AD">
        <w:rPr>
          <w:rFonts w:ascii="Arial" w:hAnsi="Arial" w:cs="Arial"/>
        </w:rPr>
        <w:t xml:space="preserve">parents and carers will be informed at an early stage and involved in the process </w:t>
      </w:r>
      <w:r w:rsidR="00CD1640">
        <w:rPr>
          <w:rFonts w:ascii="Arial" w:hAnsi="Arial" w:cs="Arial"/>
        </w:rPr>
        <w:t>of</w:t>
      </w:r>
      <w:r w:rsidRPr="002220AD">
        <w:rPr>
          <w:rFonts w:ascii="Arial" w:hAnsi="Arial" w:cs="Arial"/>
        </w:rPr>
        <w:t xml:space="preserve"> support</w:t>
      </w:r>
      <w:r w:rsidR="00CD1640">
        <w:rPr>
          <w:rFonts w:ascii="Arial" w:hAnsi="Arial" w:cs="Arial"/>
        </w:rPr>
        <w:t>ing their</w:t>
      </w:r>
      <w:r w:rsidRPr="002220AD">
        <w:rPr>
          <w:rFonts w:ascii="Arial" w:hAnsi="Arial" w:cs="Arial"/>
        </w:rPr>
        <w:t xml:space="preserve"> children, unless there is good reason to believe that involving them would put a child at risk of harm.</w:t>
      </w:r>
    </w:p>
    <w:p w14:paraId="07B55204" w14:textId="41685AED" w:rsidR="001F07D1" w:rsidRPr="002220AD" w:rsidRDefault="001F07D1" w:rsidP="00233D0A">
      <w:pPr>
        <w:numPr>
          <w:ilvl w:val="0"/>
          <w:numId w:val="97"/>
        </w:numPr>
        <w:spacing w:after="0" w:line="240" w:lineRule="auto"/>
        <w:rPr>
          <w:rFonts w:ascii="Arial" w:hAnsi="Arial" w:cs="Arial"/>
        </w:rPr>
      </w:pPr>
      <w:r w:rsidRPr="002220AD">
        <w:rPr>
          <w:rFonts w:ascii="Arial" w:hAnsi="Arial" w:cs="Arial"/>
        </w:rPr>
        <w:t xml:space="preserve">a referral will be made to </w:t>
      </w:r>
      <w:r w:rsidR="00CD1640">
        <w:rPr>
          <w:rFonts w:ascii="Arial" w:hAnsi="Arial" w:cs="Arial"/>
        </w:rPr>
        <w:t>Children’s Services</w:t>
      </w:r>
      <w:r w:rsidRPr="002220AD">
        <w:rPr>
          <w:rFonts w:ascii="Arial" w:hAnsi="Arial" w:cs="Arial"/>
        </w:rPr>
        <w:t xml:space="preserve"> and/or the police immediately if:</w:t>
      </w:r>
    </w:p>
    <w:p w14:paraId="52181820" w14:textId="77777777"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t xml:space="preserve">the incident involves an adult (over 18). </w:t>
      </w:r>
    </w:p>
    <w:p w14:paraId="01627811" w14:textId="35DCF141"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t>there is reason to believe that a child has been coerced, blackmailed or groomed, or there are concerns about their capacity to consent (for example, age o</w:t>
      </w:r>
      <w:r w:rsidR="00CD1640">
        <w:rPr>
          <w:rFonts w:ascii="Arial" w:hAnsi="Arial" w:cs="Arial"/>
        </w:rPr>
        <w:t>r</w:t>
      </w:r>
      <w:r w:rsidRPr="002220AD">
        <w:rPr>
          <w:rFonts w:ascii="Arial" w:hAnsi="Arial" w:cs="Arial"/>
        </w:rPr>
        <w:t xml:space="preserve"> SEND).</w:t>
      </w:r>
    </w:p>
    <w:p w14:paraId="052BBBEB" w14:textId="77777777" w:rsidR="00CD1640" w:rsidRDefault="001F07D1" w:rsidP="00233D0A">
      <w:pPr>
        <w:numPr>
          <w:ilvl w:val="1"/>
          <w:numId w:val="76"/>
        </w:numPr>
        <w:spacing w:after="0" w:line="240" w:lineRule="auto"/>
        <w:rPr>
          <w:rFonts w:ascii="Arial" w:hAnsi="Arial" w:cs="Arial"/>
        </w:rPr>
      </w:pPr>
      <w:r w:rsidRPr="002220AD">
        <w:rPr>
          <w:rFonts w:ascii="Arial" w:hAnsi="Arial" w:cs="Arial"/>
        </w:rPr>
        <w:t xml:space="preserve">the image/videos involve sexual acts and a child under the age of 13, </w:t>
      </w:r>
    </w:p>
    <w:p w14:paraId="0816F749" w14:textId="77777777" w:rsidR="00CD1640" w:rsidRDefault="001F07D1" w:rsidP="00233D0A">
      <w:pPr>
        <w:numPr>
          <w:ilvl w:val="1"/>
          <w:numId w:val="76"/>
        </w:numPr>
        <w:spacing w:after="0" w:line="240" w:lineRule="auto"/>
        <w:rPr>
          <w:rFonts w:ascii="Arial" w:hAnsi="Arial" w:cs="Arial"/>
        </w:rPr>
      </w:pPr>
      <w:r w:rsidRPr="002220AD">
        <w:rPr>
          <w:rFonts w:ascii="Arial" w:hAnsi="Arial" w:cs="Arial"/>
        </w:rPr>
        <w:t xml:space="preserve">depict sexual acts which are unusual for the child’s developmental stage, </w:t>
      </w:r>
    </w:p>
    <w:p w14:paraId="39A4E1FE" w14:textId="14880804"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t>are violent</w:t>
      </w:r>
      <w:r w:rsidR="00CD1640">
        <w:rPr>
          <w:rFonts w:ascii="Arial" w:hAnsi="Arial" w:cs="Arial"/>
        </w:rPr>
        <w:t>, or</w:t>
      </w:r>
      <w:r w:rsidRPr="002220AD">
        <w:rPr>
          <w:rFonts w:ascii="Arial" w:hAnsi="Arial" w:cs="Arial"/>
        </w:rPr>
        <w:t xml:space="preserve"> </w:t>
      </w:r>
    </w:p>
    <w:p w14:paraId="057EA17F" w14:textId="77777777"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t>a child is at immediate risk of harm owing to the sharing of nudes and semi-nudes.</w:t>
      </w:r>
    </w:p>
    <w:p w14:paraId="3C36D7CE" w14:textId="35827AA0" w:rsidR="00C06F29" w:rsidRPr="00E74163" w:rsidRDefault="001F07D1" w:rsidP="00233D0A">
      <w:pPr>
        <w:pStyle w:val="ListParagraph"/>
        <w:numPr>
          <w:ilvl w:val="0"/>
          <w:numId w:val="85"/>
        </w:numPr>
        <w:rPr>
          <w:rFonts w:ascii="Arial" w:hAnsi="Arial" w:cs="Arial"/>
          <w:sz w:val="22"/>
          <w:szCs w:val="22"/>
          <w:lang w:val="en-GB"/>
        </w:rPr>
      </w:pPr>
      <w:r w:rsidRPr="002220AD">
        <w:rPr>
          <w:rFonts w:ascii="Arial" w:hAnsi="Arial" w:cs="Arial"/>
          <w:sz w:val="22"/>
          <w:szCs w:val="22"/>
          <w:lang w:val="en-GB"/>
        </w:rPr>
        <w:t>All decisions will be recorded in line with our child protection procedures and will be based on the consideration of the best interests of any child involved. The DSL may choose to involve other agencies at any time</w:t>
      </w:r>
      <w:r w:rsidR="00CD1640">
        <w:rPr>
          <w:rFonts w:ascii="Arial" w:hAnsi="Arial" w:cs="Arial"/>
          <w:sz w:val="22"/>
          <w:szCs w:val="22"/>
          <w:lang w:val="en-GB"/>
        </w:rPr>
        <w:t>,</w:t>
      </w:r>
      <w:r w:rsidRPr="002220AD">
        <w:rPr>
          <w:rFonts w:ascii="Arial" w:hAnsi="Arial" w:cs="Arial"/>
          <w:sz w:val="22"/>
          <w:szCs w:val="22"/>
          <w:lang w:val="en-GB"/>
        </w:rPr>
        <w:t xml:space="preserve"> if further information/concerns are disclosed.</w:t>
      </w:r>
    </w:p>
    <w:p w14:paraId="1A5FF20F" w14:textId="43F8AD0D" w:rsidR="001F07D1" w:rsidRPr="002220AD" w:rsidRDefault="001F07D1" w:rsidP="00233D0A">
      <w:pPr>
        <w:pStyle w:val="ListParagraph"/>
        <w:numPr>
          <w:ilvl w:val="0"/>
          <w:numId w:val="85"/>
        </w:numPr>
        <w:rPr>
          <w:rFonts w:ascii="Arial" w:hAnsi="Arial" w:cs="Arial"/>
          <w:sz w:val="22"/>
          <w:szCs w:val="22"/>
          <w:lang w:val="en-GB"/>
        </w:rPr>
      </w:pPr>
      <w:r w:rsidRPr="002220AD">
        <w:rPr>
          <w:rFonts w:ascii="Arial" w:hAnsi="Arial" w:cs="Arial"/>
          <w:sz w:val="22"/>
          <w:szCs w:val="22"/>
          <w:lang w:val="en-GB"/>
        </w:rPr>
        <w:t xml:space="preserve">If DSLs are unsure how to proceed, advice will be sought from </w:t>
      </w:r>
      <w:r w:rsidR="00B1256F">
        <w:rPr>
          <w:rFonts w:ascii="Arial" w:hAnsi="Arial" w:cs="Arial"/>
          <w:sz w:val="22"/>
          <w:szCs w:val="22"/>
          <w:lang w:val="en-GB"/>
        </w:rPr>
        <w:t>Children Services.</w:t>
      </w:r>
    </w:p>
    <w:p w14:paraId="6F96B2A4" w14:textId="77777777" w:rsidR="005C70D1" w:rsidRDefault="005C70D1" w:rsidP="004E7039">
      <w:pPr>
        <w:pStyle w:val="Heading2"/>
      </w:pPr>
      <w:bookmarkStart w:id="35" w:name="CSE"/>
    </w:p>
    <w:p w14:paraId="6038AA3E" w14:textId="69830584" w:rsidR="001F07D1" w:rsidRPr="00F726D2" w:rsidRDefault="005C70D1" w:rsidP="00233D0A">
      <w:pPr>
        <w:pStyle w:val="Heading2"/>
        <w:numPr>
          <w:ilvl w:val="1"/>
          <w:numId w:val="105"/>
        </w:numPr>
        <w:rPr>
          <w:rFonts w:ascii="Arial" w:hAnsi="Arial" w:cs="Arial"/>
          <w:b/>
          <w:color w:val="009999"/>
          <w:sz w:val="28"/>
          <w:szCs w:val="28"/>
        </w:rPr>
      </w:pPr>
      <w:bookmarkStart w:id="36" w:name="_Toc207804913"/>
      <w:r w:rsidRPr="00F726D2">
        <w:rPr>
          <w:rFonts w:ascii="Arial" w:hAnsi="Arial" w:cs="Arial"/>
          <w:b/>
          <w:color w:val="009999"/>
          <w:sz w:val="28"/>
          <w:szCs w:val="28"/>
        </w:rPr>
        <w:t>C</w:t>
      </w:r>
      <w:r w:rsidR="001F07D1" w:rsidRPr="00F726D2">
        <w:rPr>
          <w:rFonts w:ascii="Arial" w:hAnsi="Arial" w:cs="Arial"/>
          <w:b/>
          <w:color w:val="009999"/>
          <w:sz w:val="28"/>
          <w:szCs w:val="28"/>
        </w:rPr>
        <w:t xml:space="preserve">hild Sexual </w:t>
      </w:r>
      <w:r w:rsidR="00644210" w:rsidRPr="00F726D2">
        <w:rPr>
          <w:rFonts w:ascii="Arial" w:hAnsi="Arial" w:cs="Arial"/>
          <w:b/>
          <w:color w:val="009999"/>
          <w:sz w:val="28"/>
          <w:szCs w:val="28"/>
        </w:rPr>
        <w:t>E</w:t>
      </w:r>
      <w:r w:rsidR="001F07D1" w:rsidRPr="00F726D2">
        <w:rPr>
          <w:rFonts w:ascii="Arial" w:hAnsi="Arial" w:cs="Arial"/>
          <w:b/>
          <w:color w:val="009999"/>
          <w:sz w:val="28"/>
          <w:szCs w:val="28"/>
        </w:rPr>
        <w:t>xploitation (CSE) and Child Criminal Exploitation (CCE)</w:t>
      </w:r>
      <w:bookmarkEnd w:id="36"/>
    </w:p>
    <w:p w14:paraId="05EF1AED" w14:textId="77777777" w:rsidR="00644210" w:rsidRPr="00644210" w:rsidRDefault="00644210" w:rsidP="00644210">
      <w:pPr>
        <w:pStyle w:val="ListParagraph"/>
        <w:ind w:left="552"/>
      </w:pPr>
    </w:p>
    <w:p w14:paraId="125B847A" w14:textId="2F601EE4" w:rsidR="00CD495E" w:rsidRPr="003A2874" w:rsidRDefault="00B507F0" w:rsidP="00233D0A">
      <w:pPr>
        <w:pStyle w:val="ListParagraph"/>
        <w:numPr>
          <w:ilvl w:val="0"/>
          <w:numId w:val="68"/>
        </w:numPr>
        <w:rPr>
          <w:rFonts w:ascii="Arial" w:hAnsi="Arial" w:cs="Arial"/>
          <w:color w:val="5B9BD5" w:themeColor="accent1"/>
          <w:sz w:val="24"/>
          <w:szCs w:val="24"/>
          <w:lang w:val="en-GB"/>
        </w:rPr>
      </w:pPr>
      <w:proofErr w:type="spellStart"/>
      <w:r w:rsidRPr="00B507F0">
        <w:rPr>
          <w:rFonts w:ascii="Arial" w:hAnsi="Arial" w:cs="Arial"/>
          <w:sz w:val="22"/>
          <w:szCs w:val="22"/>
          <w:lang w:val="en-GB"/>
        </w:rPr>
        <w:t>Swingate</w:t>
      </w:r>
      <w:proofErr w:type="spellEnd"/>
      <w:r w:rsidRPr="00B507F0">
        <w:rPr>
          <w:rFonts w:ascii="Arial" w:hAnsi="Arial" w:cs="Arial"/>
          <w:sz w:val="22"/>
          <w:szCs w:val="22"/>
          <w:lang w:val="en-GB"/>
        </w:rPr>
        <w:t xml:space="preserve"> Primary School </w:t>
      </w:r>
      <w:r w:rsidR="001F07D1" w:rsidRPr="00B507F0">
        <w:rPr>
          <w:rFonts w:ascii="Arial" w:hAnsi="Arial" w:cs="Arial"/>
          <w:sz w:val="22"/>
          <w:szCs w:val="22"/>
          <w:lang w:val="en-GB"/>
        </w:rPr>
        <w:t xml:space="preserve">recognises both CSE and CCE are forms of abuse </w:t>
      </w:r>
      <w:r w:rsidR="00B7185A" w:rsidRPr="00B507F0">
        <w:rPr>
          <w:rFonts w:ascii="Arial" w:hAnsi="Arial" w:cs="Arial"/>
          <w:sz w:val="22"/>
          <w:szCs w:val="22"/>
          <w:lang w:val="en-GB"/>
        </w:rPr>
        <w:t>that</w:t>
      </w:r>
      <w:r w:rsidR="001F07D1" w:rsidRPr="00B507F0">
        <w:rPr>
          <w:rFonts w:ascii="Arial" w:hAnsi="Arial" w:cs="Arial"/>
          <w:sz w:val="22"/>
          <w:szCs w:val="22"/>
          <w:lang w:val="en-GB"/>
        </w:rPr>
        <w:t xml:space="preserve"> occur where an individual or</w:t>
      </w:r>
      <w:r w:rsidR="001F07D1" w:rsidRPr="00B507F0">
        <w:rPr>
          <w:rFonts w:ascii="Arial" w:hAnsi="Arial" w:cs="Arial"/>
          <w:szCs w:val="22"/>
          <w:lang w:val="en-GB"/>
        </w:rPr>
        <w:t xml:space="preserve"> </w:t>
      </w:r>
      <w:r w:rsidR="001F07D1" w:rsidRPr="002220AD">
        <w:rPr>
          <w:rFonts w:ascii="Arial" w:hAnsi="Arial" w:cs="Arial"/>
          <w:sz w:val="22"/>
          <w:szCs w:val="22"/>
          <w:lang w:val="en-GB"/>
        </w:rPr>
        <w:t>group takes advantage of an imbalance in power to coerce, manipulate or deceive a child into sexual or criminal activity.</w:t>
      </w:r>
    </w:p>
    <w:p w14:paraId="3F9F2085" w14:textId="6DAF0882" w:rsidR="00F21389" w:rsidRPr="008F29DD" w:rsidRDefault="00B507F0" w:rsidP="00233D0A">
      <w:pPr>
        <w:pStyle w:val="ListParagraph"/>
        <w:numPr>
          <w:ilvl w:val="0"/>
          <w:numId w:val="68"/>
        </w:numPr>
        <w:rPr>
          <w:rFonts w:ascii="Arial" w:hAnsi="Arial" w:cs="Arial"/>
          <w:bCs/>
          <w:sz w:val="28"/>
          <w:szCs w:val="28"/>
          <w:lang w:val="en-GB"/>
        </w:rPr>
      </w:pPr>
      <w:proofErr w:type="spellStart"/>
      <w:r w:rsidRPr="00B507F0">
        <w:rPr>
          <w:rFonts w:ascii="Arial" w:hAnsi="Arial" w:cs="Arial"/>
          <w:sz w:val="22"/>
          <w:szCs w:val="22"/>
          <w:lang w:val="en-GB"/>
        </w:rPr>
        <w:t>Swingate</w:t>
      </w:r>
      <w:proofErr w:type="spellEnd"/>
      <w:r w:rsidRPr="00B507F0">
        <w:rPr>
          <w:rFonts w:ascii="Arial" w:hAnsi="Arial" w:cs="Arial"/>
          <w:sz w:val="22"/>
          <w:szCs w:val="22"/>
          <w:lang w:val="en-GB"/>
        </w:rPr>
        <w:t xml:space="preserve"> Primary School </w:t>
      </w:r>
      <w:r w:rsidR="00C5404D" w:rsidRPr="008F29DD">
        <w:rPr>
          <w:rFonts w:ascii="Arial" w:hAnsi="Arial" w:cs="Arial"/>
          <w:bCs/>
          <w:sz w:val="22"/>
          <w:szCs w:val="22"/>
          <w:lang w:val="en-GB"/>
        </w:rPr>
        <w:t xml:space="preserve">recognises that children can become trapped in CCE as </w:t>
      </w:r>
      <w:r w:rsidR="00CD495E" w:rsidRPr="008F29DD">
        <w:rPr>
          <w:rFonts w:ascii="Arial" w:hAnsi="Arial" w:cs="Arial"/>
          <w:bCs/>
          <w:sz w:val="22"/>
          <w:szCs w:val="22"/>
          <w:lang w:val="en-GB"/>
        </w:rPr>
        <w:t>perpetrators can threaten victims (and their families) with violence or entrap and coerce them into debt.</w:t>
      </w:r>
      <w:r w:rsidR="00514311" w:rsidRPr="008F29DD">
        <w:rPr>
          <w:rFonts w:ascii="Arial" w:hAnsi="Arial" w:cs="Arial"/>
          <w:bCs/>
          <w:sz w:val="22"/>
          <w:szCs w:val="22"/>
          <w:lang w:val="en-GB"/>
        </w:rPr>
        <w:t xml:space="preserve"> </w:t>
      </w:r>
      <w:r w:rsidR="00EF27BE" w:rsidRPr="008F29DD">
        <w:rPr>
          <w:rFonts w:ascii="Arial" w:hAnsi="Arial" w:cs="Arial"/>
          <w:bCs/>
          <w:sz w:val="22"/>
          <w:szCs w:val="22"/>
          <w:lang w:val="en-GB"/>
        </w:rPr>
        <w:t>C</w:t>
      </w:r>
      <w:r w:rsidR="00514311" w:rsidRPr="008F29DD">
        <w:rPr>
          <w:rFonts w:ascii="Arial" w:hAnsi="Arial" w:cs="Arial"/>
          <w:bCs/>
          <w:sz w:val="22"/>
          <w:szCs w:val="22"/>
          <w:lang w:val="en-GB"/>
        </w:rPr>
        <w:t>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353A18A4" w14:textId="59BB90E4" w:rsidR="00463887" w:rsidRPr="008F29DD" w:rsidRDefault="00F21389" w:rsidP="00233D0A">
      <w:pPr>
        <w:pStyle w:val="ListParagraph"/>
        <w:numPr>
          <w:ilvl w:val="0"/>
          <w:numId w:val="68"/>
        </w:numPr>
        <w:rPr>
          <w:rFonts w:ascii="Arial" w:hAnsi="Arial" w:cs="Arial"/>
          <w:bCs/>
          <w:sz w:val="28"/>
          <w:szCs w:val="28"/>
          <w:lang w:val="en-GB"/>
        </w:rPr>
      </w:pPr>
      <w:r w:rsidRPr="008F29DD">
        <w:rPr>
          <w:rFonts w:ascii="Arial" w:hAnsi="Arial" w:cs="Arial"/>
          <w:sz w:val="22"/>
          <w:szCs w:val="22"/>
        </w:rPr>
        <w:lastRenderedPageBreak/>
        <w:t xml:space="preserve">The experience of girls who are criminally exploited can also be very different to that of boys. We also </w:t>
      </w:r>
      <w:proofErr w:type="spellStart"/>
      <w:r w:rsidRPr="008F29DD">
        <w:rPr>
          <w:rFonts w:ascii="Arial" w:hAnsi="Arial" w:cs="Arial"/>
          <w:sz w:val="22"/>
          <w:szCs w:val="22"/>
        </w:rPr>
        <w:t>recognise</w:t>
      </w:r>
      <w:proofErr w:type="spellEnd"/>
      <w:r w:rsidRPr="008F29DD">
        <w:rPr>
          <w:rFonts w:ascii="Arial" w:hAnsi="Arial" w:cs="Arial"/>
          <w:sz w:val="22"/>
          <w:szCs w:val="22"/>
        </w:rPr>
        <w:t xml:space="preserve"> that boys and girls being criminally exploited may be at higher risk of child sexual exploitation (CSE).</w:t>
      </w:r>
    </w:p>
    <w:p w14:paraId="6F183086" w14:textId="16E04BF4" w:rsidR="00463887" w:rsidRPr="008F29DD" w:rsidRDefault="00B507F0" w:rsidP="00233D0A">
      <w:pPr>
        <w:numPr>
          <w:ilvl w:val="0"/>
          <w:numId w:val="68"/>
        </w:numPr>
        <w:spacing w:after="0" w:line="240" w:lineRule="auto"/>
        <w:rPr>
          <w:rFonts w:ascii="Arial" w:hAnsi="Arial" w:cs="Arial"/>
        </w:rPr>
      </w:pPr>
      <w:proofErr w:type="spellStart"/>
      <w:r w:rsidRPr="00B507F0">
        <w:rPr>
          <w:rFonts w:ascii="Arial" w:hAnsi="Arial" w:cs="Arial"/>
        </w:rPr>
        <w:t>Swingate</w:t>
      </w:r>
      <w:proofErr w:type="spellEnd"/>
      <w:r w:rsidRPr="00B507F0">
        <w:rPr>
          <w:rFonts w:ascii="Arial" w:hAnsi="Arial" w:cs="Arial"/>
        </w:rPr>
        <w:t xml:space="preserve"> Primary School </w:t>
      </w:r>
      <w:r w:rsidR="00463887" w:rsidRPr="008F29DD">
        <w:rPr>
          <w:rFonts w:ascii="Arial" w:hAnsi="Arial" w:cs="Arial"/>
        </w:rPr>
        <w:t>recognises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realise they are being exploited, for example they may believe they are in a genuine romantic relationship.</w:t>
      </w:r>
    </w:p>
    <w:bookmarkEnd w:id="35"/>
    <w:p w14:paraId="1E2E0032" w14:textId="4266E5C1" w:rsidR="003B04CB" w:rsidRPr="008F29DD" w:rsidRDefault="00463887" w:rsidP="00233D0A">
      <w:pPr>
        <w:pStyle w:val="NoSpacing"/>
        <w:numPr>
          <w:ilvl w:val="0"/>
          <w:numId w:val="56"/>
        </w:numPr>
        <w:rPr>
          <w:rFonts w:ascii="Arial" w:hAnsi="Arial" w:cs="Arial"/>
        </w:rPr>
      </w:pPr>
      <w:r w:rsidRPr="008F29DD">
        <w:rPr>
          <w:rFonts w:ascii="Arial" w:hAnsi="Arial" w:cs="Arial"/>
        </w:rPr>
        <w:t>CSE</w:t>
      </w:r>
      <w:r w:rsidR="001F07D1" w:rsidRPr="008F29DD">
        <w:rPr>
          <w:rFonts w:ascii="Arial" w:hAnsi="Arial" w:cs="Arial"/>
        </w:rPr>
        <w:t xml:space="preserve"> can be difficult to spot and sometimes mistaken for "normal" teenage behaviour. Knowing the signs can help protect children and help them when they've no one else to turn to. To support in identifying the signs of child sexual exploitation please refer to the </w:t>
      </w:r>
      <w:r w:rsidR="00EB7582" w:rsidRPr="008F29DD">
        <w:rPr>
          <w:rFonts w:ascii="Arial" w:hAnsi="Arial" w:cs="Arial"/>
        </w:rPr>
        <w:t xml:space="preserve">Kent and Medway </w:t>
      </w:r>
      <w:hyperlink r:id="rId52" w:history="1">
        <w:r w:rsidR="00C06F29" w:rsidRPr="008F29DD">
          <w:rPr>
            <w:rStyle w:val="Hyperlink"/>
            <w:rFonts w:ascii="Arial" w:hAnsi="Arial" w:cs="Arial"/>
          </w:rPr>
          <w:t>Exploitation Identification</w:t>
        </w:r>
        <w:r w:rsidR="001F07D1" w:rsidRPr="008F29DD">
          <w:rPr>
            <w:rStyle w:val="Hyperlink"/>
            <w:rFonts w:ascii="Arial" w:hAnsi="Arial" w:cs="Arial"/>
          </w:rPr>
          <w:t xml:space="preserve"> Tool</w:t>
        </w:r>
      </w:hyperlink>
      <w:r w:rsidR="001F07D1" w:rsidRPr="008F29DD">
        <w:rPr>
          <w:rFonts w:ascii="Arial" w:hAnsi="Arial" w:cs="Arial"/>
        </w:rPr>
        <w:t xml:space="preserve"> and the MSCP Risk </w:t>
      </w:r>
      <w:hyperlink r:id="rId53" w:history="1">
        <w:r w:rsidR="001F07D1" w:rsidRPr="008F29DD">
          <w:rPr>
            <w:rStyle w:val="Hyperlink"/>
            <w:rFonts w:ascii="Arial" w:hAnsi="Arial" w:cs="Arial"/>
          </w:rPr>
          <w:t>Assessment tool for sexually active young people.</w:t>
        </w:r>
      </w:hyperlink>
      <w:r w:rsidR="001F07D1" w:rsidRPr="008F29DD">
        <w:rPr>
          <w:rFonts w:ascii="Arial" w:hAnsi="Arial" w:cs="Arial"/>
        </w:rPr>
        <w:t xml:space="preserve"> </w:t>
      </w:r>
    </w:p>
    <w:p w14:paraId="092C16E6" w14:textId="0AB007F5" w:rsidR="003B04CB" w:rsidRPr="008F29DD" w:rsidRDefault="003B04CB" w:rsidP="00233D0A">
      <w:pPr>
        <w:pStyle w:val="NoSpacing"/>
        <w:numPr>
          <w:ilvl w:val="0"/>
          <w:numId w:val="56"/>
        </w:numPr>
        <w:rPr>
          <w:rFonts w:ascii="Arial" w:hAnsi="Arial" w:cs="Arial"/>
        </w:rPr>
      </w:pPr>
      <w:r w:rsidRPr="008F29DD">
        <w:rPr>
          <w:rFonts w:ascii="Arial" w:hAnsi="Arial" w:cs="Arial"/>
        </w:rPr>
        <w:t>If staff are concerned that a child may be at risk of CSE or CCE, immediate action should be taken by speaking to the DSL or a deputy.</w:t>
      </w:r>
    </w:p>
    <w:p w14:paraId="22EEB597" w14:textId="77777777" w:rsidR="003B04CB" w:rsidRPr="00EB7582" w:rsidRDefault="003B04CB" w:rsidP="003B04CB">
      <w:pPr>
        <w:pStyle w:val="NoSpacing"/>
        <w:ind w:left="720"/>
        <w:rPr>
          <w:rFonts w:ascii="Arial" w:hAnsi="Arial" w:cs="Arial"/>
        </w:rPr>
      </w:pPr>
    </w:p>
    <w:p w14:paraId="2D9FADC1" w14:textId="18DBCC47" w:rsidR="009A3BB0" w:rsidRPr="00F726D2" w:rsidRDefault="00644210" w:rsidP="005C70D1">
      <w:pPr>
        <w:pStyle w:val="Heading2"/>
        <w:rPr>
          <w:rFonts w:ascii="Arial" w:hAnsi="Arial" w:cs="Arial"/>
          <w:b/>
          <w:color w:val="009999"/>
          <w:sz w:val="28"/>
          <w:szCs w:val="28"/>
        </w:rPr>
      </w:pPr>
      <w:bookmarkStart w:id="37" w:name="_Toc207804914"/>
      <w:bookmarkStart w:id="38" w:name="Gangs"/>
      <w:r w:rsidRPr="00F726D2">
        <w:rPr>
          <w:rFonts w:ascii="Arial" w:hAnsi="Arial" w:cs="Arial"/>
          <w:b/>
          <w:color w:val="009999"/>
          <w:sz w:val="28"/>
          <w:szCs w:val="28"/>
        </w:rPr>
        <w:t xml:space="preserve">7.5 </w:t>
      </w:r>
      <w:r w:rsidR="009A3BB0" w:rsidRPr="00F726D2">
        <w:rPr>
          <w:rFonts w:ascii="Arial" w:hAnsi="Arial" w:cs="Arial"/>
          <w:b/>
          <w:color w:val="009999"/>
          <w:sz w:val="28"/>
          <w:szCs w:val="28"/>
        </w:rPr>
        <w:t>Serious Violence</w:t>
      </w:r>
      <w:bookmarkEnd w:id="37"/>
    </w:p>
    <w:bookmarkEnd w:id="38"/>
    <w:p w14:paraId="7DD8C0EB" w14:textId="77777777" w:rsidR="009A3BB0" w:rsidRDefault="009A3BB0" w:rsidP="009A3BB0">
      <w:pPr>
        <w:pStyle w:val="ListParagraph"/>
        <w:autoSpaceDE w:val="0"/>
        <w:autoSpaceDN w:val="0"/>
        <w:adjustRightInd w:val="0"/>
        <w:ind w:left="785"/>
        <w:rPr>
          <w:rFonts w:ascii="Arial" w:hAnsi="Arial" w:cs="Arial"/>
          <w:color w:val="000000"/>
          <w:sz w:val="22"/>
          <w:szCs w:val="22"/>
          <w:lang w:val="en-GB"/>
        </w:rPr>
      </w:pPr>
    </w:p>
    <w:p w14:paraId="5CCEDAAE" w14:textId="77777777" w:rsidR="008F29DD" w:rsidRDefault="00FF4116" w:rsidP="00233D0A">
      <w:pPr>
        <w:pStyle w:val="ListParagraph"/>
        <w:numPr>
          <w:ilvl w:val="0"/>
          <w:numId w:val="103"/>
        </w:numPr>
        <w:autoSpaceDE w:val="0"/>
        <w:autoSpaceDN w:val="0"/>
        <w:adjustRightInd w:val="0"/>
        <w:rPr>
          <w:rFonts w:ascii="Arial" w:hAnsi="Arial" w:cs="Arial"/>
          <w:color w:val="000000"/>
          <w:sz w:val="22"/>
          <w:szCs w:val="22"/>
        </w:rPr>
      </w:pPr>
      <w:r w:rsidRPr="008F29DD">
        <w:rPr>
          <w:rFonts w:ascii="Arial" w:hAnsi="Arial" w:cs="Arial"/>
          <w:color w:val="000000"/>
          <w:sz w:val="22"/>
          <w:szCs w:val="22"/>
        </w:rPr>
        <w:t xml:space="preserve">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w:t>
      </w:r>
      <w:r w:rsidR="00A16E3B" w:rsidRPr="008F29DD">
        <w:rPr>
          <w:rFonts w:ascii="Arial" w:hAnsi="Arial" w:cs="Arial"/>
          <w:color w:val="000000"/>
          <w:sz w:val="22"/>
          <w:szCs w:val="22"/>
        </w:rPr>
        <w:t>self-harm</w:t>
      </w:r>
      <w:r w:rsidRPr="008F29DD">
        <w:rPr>
          <w:rFonts w:ascii="Arial" w:hAnsi="Arial" w:cs="Arial"/>
          <w:color w:val="000000"/>
          <w:sz w:val="22"/>
          <w:szCs w:val="22"/>
        </w:rPr>
        <w:t xml:space="preserve">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7D204BD8" w14:textId="77777777" w:rsidR="008F29DD" w:rsidRDefault="008F29DD" w:rsidP="008F29DD">
      <w:pPr>
        <w:pStyle w:val="ListParagraph"/>
        <w:autoSpaceDE w:val="0"/>
        <w:autoSpaceDN w:val="0"/>
        <w:adjustRightInd w:val="0"/>
        <w:ind w:left="360"/>
        <w:rPr>
          <w:rFonts w:ascii="Arial" w:hAnsi="Arial" w:cs="Arial"/>
          <w:color w:val="000000"/>
          <w:sz w:val="22"/>
          <w:szCs w:val="22"/>
        </w:rPr>
      </w:pPr>
    </w:p>
    <w:p w14:paraId="03611A7F" w14:textId="4F9CDB28" w:rsidR="008F29DD" w:rsidRPr="00B507F0" w:rsidRDefault="00B507F0" w:rsidP="00233D0A">
      <w:pPr>
        <w:pStyle w:val="ListParagraph"/>
        <w:numPr>
          <w:ilvl w:val="0"/>
          <w:numId w:val="103"/>
        </w:numPr>
        <w:autoSpaceDE w:val="0"/>
        <w:autoSpaceDN w:val="0"/>
        <w:adjustRightInd w:val="0"/>
        <w:rPr>
          <w:rFonts w:ascii="Arial" w:hAnsi="Arial" w:cs="Arial"/>
          <w:color w:val="000000"/>
          <w:sz w:val="22"/>
          <w:szCs w:val="22"/>
        </w:rPr>
      </w:pPr>
      <w:proofErr w:type="spellStart"/>
      <w:r w:rsidRPr="00B507F0">
        <w:rPr>
          <w:rFonts w:ascii="Arial" w:hAnsi="Arial" w:cs="Arial"/>
          <w:sz w:val="22"/>
          <w:szCs w:val="22"/>
          <w:lang w:val="en-GB"/>
        </w:rPr>
        <w:t>Swingate</w:t>
      </w:r>
      <w:proofErr w:type="spellEnd"/>
      <w:r w:rsidRPr="00B507F0">
        <w:rPr>
          <w:rFonts w:ascii="Arial" w:hAnsi="Arial" w:cs="Arial"/>
          <w:sz w:val="22"/>
          <w:szCs w:val="22"/>
          <w:lang w:val="en-GB"/>
        </w:rPr>
        <w:t xml:space="preserve"> Primary School </w:t>
      </w:r>
      <w:proofErr w:type="spellStart"/>
      <w:r w:rsidR="008F29DD" w:rsidRPr="00B507F0">
        <w:rPr>
          <w:rFonts w:ascii="Arial" w:hAnsi="Arial" w:cs="Arial"/>
          <w:color w:val="000000"/>
          <w:sz w:val="22"/>
          <w:szCs w:val="22"/>
        </w:rPr>
        <w:t>recognises</w:t>
      </w:r>
      <w:proofErr w:type="spellEnd"/>
      <w:r w:rsidR="008F29DD" w:rsidRPr="00B507F0">
        <w:rPr>
          <w:rFonts w:ascii="Arial" w:hAnsi="Arial" w:cs="Arial"/>
          <w:color w:val="000000"/>
          <w:sz w:val="22"/>
          <w:szCs w:val="22"/>
        </w:rPr>
        <w:t xml:space="preserve"> that certain factors may increase a child’s vulnerability to involvement in serious violence. These include being male, frequent absence or permanent exclusion from school, experiences of child maltreatment, and involvement in criminal activity such as theft or robbery. Additionally, the risk of serious violence may be heightened during times when pupils/students are travelling to and from school or </w:t>
      </w:r>
      <w:r w:rsidR="00953F4E" w:rsidRPr="00B507F0">
        <w:rPr>
          <w:rFonts w:ascii="Arial" w:hAnsi="Arial" w:cs="Arial"/>
          <w:color w:val="000000"/>
          <w:sz w:val="22"/>
          <w:szCs w:val="22"/>
        </w:rPr>
        <w:t xml:space="preserve">college, </w:t>
      </w:r>
      <w:r w:rsidR="008F29DD" w:rsidRPr="00B507F0">
        <w:rPr>
          <w:rFonts w:ascii="Arial" w:hAnsi="Arial" w:cs="Arial"/>
          <w:color w:val="000000"/>
          <w:sz w:val="22"/>
          <w:szCs w:val="22"/>
        </w:rPr>
        <w:t>particularly just before or after the school day.</w:t>
      </w:r>
    </w:p>
    <w:p w14:paraId="05B8A42B" w14:textId="77777777" w:rsidR="00FF4116" w:rsidRPr="002220AD" w:rsidRDefault="00FF4116" w:rsidP="009A3BB0">
      <w:pPr>
        <w:pStyle w:val="ListParagraph"/>
        <w:autoSpaceDE w:val="0"/>
        <w:autoSpaceDN w:val="0"/>
        <w:adjustRightInd w:val="0"/>
        <w:ind w:left="785"/>
        <w:rPr>
          <w:rFonts w:ascii="Arial" w:hAnsi="Arial" w:cs="Arial"/>
          <w:color w:val="000000"/>
          <w:sz w:val="22"/>
          <w:szCs w:val="22"/>
          <w:lang w:val="en-GB"/>
        </w:rPr>
      </w:pPr>
    </w:p>
    <w:p w14:paraId="229B7F60" w14:textId="360D794C" w:rsidR="009A3BB0" w:rsidRPr="002220AD" w:rsidRDefault="009A3BB0" w:rsidP="00A55442">
      <w:pPr>
        <w:rPr>
          <w:rFonts w:ascii="Arial" w:hAnsi="Arial" w:cs="Arial"/>
          <w:bCs/>
        </w:rPr>
      </w:pPr>
      <w:r w:rsidRPr="002220AD">
        <w:rPr>
          <w:rFonts w:ascii="Arial" w:hAnsi="Arial" w:cs="Arial"/>
          <w:color w:val="000000"/>
        </w:rPr>
        <w:t xml:space="preserve">Further </w:t>
      </w:r>
      <w:r w:rsidR="00A773F4" w:rsidRPr="002220AD">
        <w:rPr>
          <w:rFonts w:ascii="Arial" w:hAnsi="Arial" w:cs="Arial"/>
          <w:color w:val="000000"/>
        </w:rPr>
        <w:t>a</w:t>
      </w:r>
      <w:r w:rsidRPr="002220AD">
        <w:rPr>
          <w:rFonts w:ascii="Arial" w:hAnsi="Arial" w:cs="Arial"/>
          <w:color w:val="000000"/>
        </w:rPr>
        <w:t xml:space="preserve">dvice for schools and colleges is </w:t>
      </w:r>
      <w:r w:rsidRPr="002220AD">
        <w:rPr>
          <w:rFonts w:ascii="Arial" w:hAnsi="Arial" w:cs="Arial"/>
        </w:rPr>
        <w:t xml:space="preserve">provided in the </w:t>
      </w:r>
      <w:hyperlink r:id="rId54" w:history="1">
        <w:r w:rsidRPr="002220AD">
          <w:rPr>
            <w:rStyle w:val="Hyperlink"/>
            <w:rFonts w:ascii="Arial" w:hAnsi="Arial" w:cs="Arial"/>
          </w:rPr>
          <w:t>Home Office’s Preventing youth violence and gang involvement</w:t>
        </w:r>
      </w:hyperlink>
      <w:r w:rsidRPr="002220AD">
        <w:rPr>
          <w:rFonts w:ascii="Arial" w:hAnsi="Arial" w:cs="Arial"/>
        </w:rPr>
        <w:t xml:space="preserve"> and its </w:t>
      </w:r>
      <w:hyperlink r:id="rId55" w:history="1">
        <w:r w:rsidRPr="002220AD">
          <w:rPr>
            <w:rStyle w:val="Hyperlink"/>
            <w:rFonts w:ascii="Arial" w:hAnsi="Arial" w:cs="Arial"/>
          </w:rPr>
          <w:t>Criminal exploitation of children and vulnerable adults: county lines guidance.</w:t>
        </w:r>
      </w:hyperlink>
      <w:r w:rsidR="009E0063" w:rsidRPr="002220AD">
        <w:rPr>
          <w:bCs/>
          <w:sz w:val="24"/>
          <w:szCs w:val="24"/>
        </w:rPr>
        <w:t xml:space="preserve">  </w:t>
      </w:r>
      <w:hyperlink r:id="rId56" w:history="1">
        <w:r w:rsidR="009E0063" w:rsidRPr="002220AD">
          <w:rPr>
            <w:rStyle w:val="Hyperlink"/>
            <w:rFonts w:ascii="Arial" w:hAnsi="Arial" w:cs="Arial"/>
            <w:bCs/>
          </w:rPr>
          <w:t>County Lines Toolkit For Professionals</w:t>
        </w:r>
      </w:hyperlink>
      <w:r w:rsidR="009E0063" w:rsidRPr="002220AD">
        <w:rPr>
          <w:rFonts w:ascii="Arial" w:hAnsi="Arial" w:cs="Arial"/>
          <w:bCs/>
        </w:rPr>
        <w:t xml:space="preserve"> - The Children's Society in partnership with Victim Support and National Police Chiefs’ Council</w:t>
      </w:r>
    </w:p>
    <w:p w14:paraId="07A4308E" w14:textId="6FFD4EA6" w:rsidR="00FF4116" w:rsidRPr="009F324C" w:rsidRDefault="00B507F0" w:rsidP="00233D0A">
      <w:pPr>
        <w:pStyle w:val="ListParagraph"/>
        <w:numPr>
          <w:ilvl w:val="0"/>
          <w:numId w:val="58"/>
        </w:numPr>
        <w:autoSpaceDE w:val="0"/>
        <w:autoSpaceDN w:val="0"/>
        <w:adjustRightInd w:val="0"/>
        <w:rPr>
          <w:rFonts w:ascii="Arial" w:hAnsi="Arial" w:cs="Arial"/>
          <w:sz w:val="22"/>
          <w:szCs w:val="22"/>
          <w:lang w:val="en-GB"/>
        </w:rPr>
      </w:pPr>
      <w:proofErr w:type="spellStart"/>
      <w:r w:rsidRPr="00B507F0">
        <w:rPr>
          <w:rFonts w:ascii="Arial" w:hAnsi="Arial" w:cs="Arial"/>
          <w:sz w:val="22"/>
          <w:szCs w:val="22"/>
          <w:lang w:val="en-GB"/>
        </w:rPr>
        <w:t>Swingate</w:t>
      </w:r>
      <w:proofErr w:type="spellEnd"/>
      <w:r w:rsidRPr="00B507F0">
        <w:rPr>
          <w:rFonts w:ascii="Arial" w:hAnsi="Arial" w:cs="Arial"/>
          <w:sz w:val="22"/>
          <w:szCs w:val="22"/>
          <w:lang w:val="en-GB"/>
        </w:rPr>
        <w:t xml:space="preserve"> Primary School </w:t>
      </w:r>
      <w:r w:rsidR="006D2088" w:rsidRPr="002220AD">
        <w:rPr>
          <w:rFonts w:ascii="Arial" w:hAnsi="Arial" w:cs="Arial"/>
          <w:sz w:val="22"/>
          <w:szCs w:val="22"/>
          <w:lang w:val="en-GB"/>
        </w:rPr>
        <w:t xml:space="preserve">will make referrals to Children’s </w:t>
      </w:r>
      <w:r w:rsidR="006D2088">
        <w:rPr>
          <w:rFonts w:ascii="Arial" w:hAnsi="Arial" w:cs="Arial"/>
          <w:sz w:val="22"/>
          <w:szCs w:val="22"/>
          <w:lang w:val="en-GB"/>
        </w:rPr>
        <w:t>Services</w:t>
      </w:r>
      <w:r w:rsidR="006D2088" w:rsidRPr="002220AD">
        <w:rPr>
          <w:rFonts w:ascii="Arial" w:hAnsi="Arial" w:cs="Arial"/>
          <w:sz w:val="22"/>
          <w:szCs w:val="22"/>
          <w:lang w:val="en-GB"/>
        </w:rPr>
        <w:t xml:space="preserve"> and the police</w:t>
      </w:r>
      <w:r w:rsidR="006D2088">
        <w:rPr>
          <w:rFonts w:ascii="Arial" w:hAnsi="Arial" w:cs="Arial"/>
          <w:sz w:val="22"/>
          <w:szCs w:val="22"/>
          <w:lang w:val="en-GB"/>
        </w:rPr>
        <w:t xml:space="preserve"> if</w:t>
      </w:r>
      <w:r w:rsidR="006D2088" w:rsidRPr="002220AD">
        <w:rPr>
          <w:rFonts w:ascii="Arial" w:hAnsi="Arial" w:cs="Arial"/>
          <w:sz w:val="22"/>
          <w:szCs w:val="22"/>
          <w:lang w:val="en-GB"/>
        </w:rPr>
        <w:t xml:space="preserve"> we have reason to believe a student has become involved in t</w:t>
      </w:r>
      <w:r w:rsidR="006D2088">
        <w:rPr>
          <w:rFonts w:ascii="Arial" w:hAnsi="Arial" w:cs="Arial"/>
          <w:sz w:val="22"/>
          <w:szCs w:val="22"/>
          <w:lang w:val="en-GB"/>
        </w:rPr>
        <w:t>hese types of</w:t>
      </w:r>
      <w:r w:rsidR="006D2088" w:rsidRPr="002220AD">
        <w:rPr>
          <w:rFonts w:ascii="Arial" w:hAnsi="Arial" w:cs="Arial"/>
          <w:sz w:val="22"/>
          <w:szCs w:val="22"/>
          <w:lang w:val="en-GB"/>
        </w:rPr>
        <w:t xml:space="preserve"> activity.</w:t>
      </w:r>
    </w:p>
    <w:p w14:paraId="25748A7E" w14:textId="3EE0B5E7" w:rsidR="001F07D1" w:rsidRPr="002220AD" w:rsidRDefault="001F07D1" w:rsidP="001F07D1">
      <w:pPr>
        <w:spacing w:line="252" w:lineRule="auto"/>
        <w:jc w:val="center"/>
        <w:rPr>
          <w:rFonts w:ascii="Arial" w:hAnsi="Arial" w:cs="Arial"/>
          <w:b/>
          <w:bCs/>
          <w:iCs/>
          <w:color w:val="FF0000"/>
        </w:rPr>
      </w:pPr>
      <w:r w:rsidRPr="002220AD">
        <w:rPr>
          <w:rFonts w:ascii="Arial" w:hAnsi="Arial" w:cs="Arial"/>
          <w:b/>
          <w:bCs/>
          <w:iCs/>
          <w:color w:val="FF0000"/>
        </w:rPr>
        <w:t xml:space="preserve">This is for Child Exploitation specifically. </w:t>
      </w:r>
      <w:r w:rsidR="00EB7582">
        <w:rPr>
          <w:rFonts w:ascii="Arial" w:hAnsi="Arial" w:cs="Arial"/>
          <w:b/>
          <w:bCs/>
          <w:iCs/>
          <w:color w:val="FF0000"/>
        </w:rPr>
        <w:t>G</w:t>
      </w:r>
      <w:r w:rsidRPr="002220AD">
        <w:rPr>
          <w:rFonts w:ascii="Arial" w:hAnsi="Arial" w:cs="Arial"/>
          <w:b/>
          <w:bCs/>
          <w:iCs/>
          <w:color w:val="FF0000"/>
        </w:rPr>
        <w:t>eneral vulnerability concerns still need to be reported directly to the police (101 or 999).</w:t>
      </w:r>
    </w:p>
    <w:p w14:paraId="02F1C4BE" w14:textId="1F3E402E" w:rsidR="001F07D1" w:rsidRPr="002220AD" w:rsidRDefault="001F07D1" w:rsidP="082B80ED">
      <w:pPr>
        <w:spacing w:line="252" w:lineRule="auto"/>
        <w:jc w:val="center"/>
        <w:rPr>
          <w:rFonts w:ascii="Arial" w:hAnsi="Arial" w:cs="Arial"/>
          <w:color w:val="FF0000"/>
        </w:rPr>
      </w:pPr>
      <w:r w:rsidRPr="082B80ED">
        <w:rPr>
          <w:rFonts w:ascii="Arial" w:hAnsi="Arial" w:cs="Arial"/>
          <w:b/>
          <w:bCs/>
          <w:color w:val="FF0000"/>
          <w:u w:val="single"/>
        </w:rPr>
        <w:t>Please note, this portal is not suitable for reporting crime</w:t>
      </w:r>
      <w:r w:rsidR="2F86303F" w:rsidRPr="082B80ED">
        <w:rPr>
          <w:rFonts w:ascii="Arial" w:hAnsi="Arial" w:cs="Arial"/>
          <w:b/>
          <w:bCs/>
          <w:color w:val="FF0000"/>
          <w:u w:val="single"/>
        </w:rPr>
        <w:t>,</w:t>
      </w:r>
      <w:r w:rsidRPr="082B80ED">
        <w:rPr>
          <w:rFonts w:ascii="Arial" w:hAnsi="Arial" w:cs="Arial"/>
          <w:b/>
          <w:bCs/>
          <w:color w:val="FF0000"/>
          <w:u w:val="single"/>
        </w:rPr>
        <w:t xml:space="preserve"> as is not </w:t>
      </w:r>
      <w:r w:rsidR="00857FB5" w:rsidRPr="082B80ED">
        <w:rPr>
          <w:rFonts w:ascii="Arial" w:hAnsi="Arial" w:cs="Arial"/>
          <w:b/>
          <w:bCs/>
          <w:color w:val="FF0000"/>
          <w:u w:val="single"/>
        </w:rPr>
        <w:t xml:space="preserve">constantly </w:t>
      </w:r>
      <w:r w:rsidRPr="082B80ED">
        <w:rPr>
          <w:rFonts w:ascii="Arial" w:hAnsi="Arial" w:cs="Arial"/>
          <w:b/>
          <w:bCs/>
          <w:color w:val="FF0000"/>
          <w:u w:val="single"/>
        </w:rPr>
        <w:t xml:space="preserve">monitored </w:t>
      </w:r>
    </w:p>
    <w:p w14:paraId="1B19C510" w14:textId="0F143794" w:rsidR="006F087A" w:rsidRPr="005C70D1" w:rsidRDefault="00644210" w:rsidP="005C70D1">
      <w:pPr>
        <w:pStyle w:val="Heading2"/>
        <w:rPr>
          <w:rFonts w:ascii="Arial" w:hAnsi="Arial" w:cs="Arial"/>
          <w:b/>
          <w:bCs/>
        </w:rPr>
      </w:pPr>
      <w:bookmarkStart w:id="39" w:name="Mental_H"/>
      <w:bookmarkEnd w:id="39"/>
      <w:r w:rsidRPr="00644210">
        <w:t xml:space="preserve"> </w:t>
      </w:r>
      <w:bookmarkStart w:id="40" w:name="_Toc207804915"/>
      <w:r w:rsidRPr="00F726D2">
        <w:rPr>
          <w:rFonts w:ascii="Arial" w:hAnsi="Arial" w:cs="Arial"/>
          <w:b/>
          <w:color w:val="009999"/>
          <w:sz w:val="28"/>
          <w:szCs w:val="28"/>
        </w:rPr>
        <w:t xml:space="preserve">7.6 </w:t>
      </w:r>
      <w:r w:rsidR="006F087A" w:rsidRPr="00F726D2">
        <w:rPr>
          <w:rFonts w:ascii="Arial" w:hAnsi="Arial" w:cs="Arial"/>
          <w:b/>
          <w:color w:val="009999"/>
          <w:sz w:val="28"/>
          <w:szCs w:val="28"/>
        </w:rPr>
        <w:t>Mental Health</w:t>
      </w:r>
      <w:bookmarkEnd w:id="40"/>
    </w:p>
    <w:p w14:paraId="46A9C929" w14:textId="77777777" w:rsidR="0026697B" w:rsidRPr="002220AD" w:rsidRDefault="0026697B" w:rsidP="0026697B">
      <w:pPr>
        <w:pStyle w:val="ListParagraph"/>
        <w:rPr>
          <w:rFonts w:ascii="Arial" w:hAnsi="Arial" w:cs="Arial"/>
          <w:b/>
          <w:color w:val="5B9BD5" w:themeColor="accent1"/>
          <w:sz w:val="28"/>
          <w:szCs w:val="28"/>
          <w:lang w:val="en-GB"/>
        </w:rPr>
      </w:pPr>
    </w:p>
    <w:p w14:paraId="0C4C4DEF" w14:textId="389276DF" w:rsidR="0026697B" w:rsidRPr="003F0EF7" w:rsidRDefault="00B507F0" w:rsidP="00233D0A">
      <w:pPr>
        <w:numPr>
          <w:ilvl w:val="0"/>
          <w:numId w:val="77"/>
        </w:numPr>
        <w:spacing w:after="0" w:line="240" w:lineRule="auto"/>
        <w:rPr>
          <w:rFonts w:ascii="Arial" w:hAnsi="Arial" w:cs="Arial"/>
          <w:b/>
          <w:bCs/>
        </w:rPr>
      </w:pPr>
      <w:proofErr w:type="spellStart"/>
      <w:r w:rsidRPr="00B507F0">
        <w:rPr>
          <w:rFonts w:ascii="Arial" w:hAnsi="Arial" w:cs="Arial"/>
        </w:rPr>
        <w:t>Swingate</w:t>
      </w:r>
      <w:proofErr w:type="spellEnd"/>
      <w:r w:rsidRPr="00B507F0">
        <w:rPr>
          <w:rFonts w:ascii="Arial" w:hAnsi="Arial" w:cs="Arial"/>
        </w:rPr>
        <w:t xml:space="preserve"> Primary School </w:t>
      </w:r>
      <w:r w:rsidR="00A513F2" w:rsidRPr="082B80ED">
        <w:rPr>
          <w:rFonts w:ascii="Arial" w:eastAsia="Ebrima" w:hAnsi="Arial" w:cs="Arial"/>
        </w:rPr>
        <w:t>will ensure that a</w:t>
      </w:r>
      <w:r w:rsidR="0026697B" w:rsidRPr="082B80ED">
        <w:rPr>
          <w:rFonts w:ascii="Arial" w:eastAsia="Ebrima" w:hAnsi="Arial" w:cs="Arial"/>
        </w:rPr>
        <w:t xml:space="preserve">ll </w:t>
      </w:r>
      <w:r w:rsidR="00A513F2" w:rsidRPr="082B80ED">
        <w:rPr>
          <w:rFonts w:ascii="Arial" w:eastAsia="Ebrima" w:hAnsi="Arial" w:cs="Arial"/>
        </w:rPr>
        <w:t>staff</w:t>
      </w:r>
      <w:r w:rsidR="0026697B" w:rsidRPr="082B80ED">
        <w:rPr>
          <w:rFonts w:ascii="Arial" w:eastAsia="Ebrima" w:hAnsi="Arial" w:cs="Arial"/>
        </w:rPr>
        <w:t xml:space="preserve"> have an awareness of mental health </w:t>
      </w:r>
      <w:r w:rsidR="005445AF" w:rsidRPr="082B80ED">
        <w:rPr>
          <w:rFonts w:ascii="Arial" w:eastAsia="Ebrima" w:hAnsi="Arial" w:cs="Arial"/>
        </w:rPr>
        <w:t>problems and</w:t>
      </w:r>
      <w:r w:rsidR="0026697B" w:rsidRPr="082B80ED">
        <w:rPr>
          <w:rFonts w:ascii="Arial" w:eastAsia="Ebrima" w:hAnsi="Arial" w:cs="Arial"/>
        </w:rPr>
        <w:t xml:space="preserve"> be aware</w:t>
      </w:r>
      <w:r w:rsidR="006D2088" w:rsidRPr="082B80ED">
        <w:rPr>
          <w:rFonts w:ascii="Arial" w:eastAsia="Ebrima" w:hAnsi="Arial" w:cs="Arial"/>
        </w:rPr>
        <w:t xml:space="preserve"> that</w:t>
      </w:r>
      <w:r w:rsidR="0026697B" w:rsidRPr="082B80ED">
        <w:rPr>
          <w:rFonts w:ascii="Arial" w:eastAsia="Ebrima" w:hAnsi="Arial" w:cs="Arial"/>
        </w:rPr>
        <w:t xml:space="preserve"> </w:t>
      </w:r>
      <w:r w:rsidR="0026697B" w:rsidRPr="082B80ED">
        <w:rPr>
          <w:rFonts w:ascii="Arial" w:hAnsi="Arial" w:cs="Arial"/>
        </w:rPr>
        <w:t xml:space="preserve">in some </w:t>
      </w:r>
      <w:r w:rsidR="0026697B" w:rsidRPr="003F0EF7">
        <w:rPr>
          <w:rFonts w:ascii="Arial" w:hAnsi="Arial" w:cs="Arial"/>
        </w:rPr>
        <w:t>cases</w:t>
      </w:r>
      <w:r w:rsidR="006D2088" w:rsidRPr="003F0EF7">
        <w:rPr>
          <w:rFonts w:ascii="Arial" w:hAnsi="Arial" w:cs="Arial"/>
        </w:rPr>
        <w:t xml:space="preserve"> they</w:t>
      </w:r>
      <w:r w:rsidR="0026697B" w:rsidRPr="003F0EF7">
        <w:rPr>
          <w:rFonts w:ascii="Arial" w:hAnsi="Arial" w:cs="Arial"/>
        </w:rPr>
        <w:t xml:space="preserve"> can be an indicator that a child has </w:t>
      </w:r>
      <w:r w:rsidR="0026697B" w:rsidRPr="003F0EF7">
        <w:rPr>
          <w:rFonts w:ascii="Arial" w:hAnsi="Arial" w:cs="Arial"/>
        </w:rPr>
        <w:lastRenderedPageBreak/>
        <w:t>suffered</w:t>
      </w:r>
      <w:r w:rsidR="006D2088" w:rsidRPr="003F0EF7">
        <w:rPr>
          <w:rFonts w:ascii="Arial" w:hAnsi="Arial" w:cs="Arial"/>
        </w:rPr>
        <w:t>,</w:t>
      </w:r>
      <w:r w:rsidR="0026697B" w:rsidRPr="003F0EF7">
        <w:rPr>
          <w:rFonts w:ascii="Arial" w:hAnsi="Arial" w:cs="Arial"/>
        </w:rPr>
        <w:t xml:space="preserve"> or is at risk of suffering</w:t>
      </w:r>
      <w:r w:rsidR="006D2088" w:rsidRPr="003F0EF7">
        <w:rPr>
          <w:rFonts w:ascii="Arial" w:hAnsi="Arial" w:cs="Arial"/>
        </w:rPr>
        <w:t>,</w:t>
      </w:r>
      <w:r w:rsidR="0026697B" w:rsidRPr="003F0EF7">
        <w:rPr>
          <w:rFonts w:ascii="Arial" w:hAnsi="Arial" w:cs="Arial"/>
        </w:rPr>
        <w:t xml:space="preserve"> abuse, </w:t>
      </w:r>
      <w:r w:rsidR="00463987" w:rsidRPr="003F0EF7">
        <w:rPr>
          <w:rFonts w:ascii="Arial" w:hAnsi="Arial" w:cs="Arial"/>
        </w:rPr>
        <w:t>neglect,</w:t>
      </w:r>
      <w:r w:rsidR="0026697B" w:rsidRPr="003F0EF7">
        <w:rPr>
          <w:rFonts w:ascii="Arial" w:hAnsi="Arial" w:cs="Arial"/>
        </w:rPr>
        <w:t xml:space="preserve"> or exploitation.</w:t>
      </w:r>
      <w:r w:rsidR="00615D0F" w:rsidRPr="003F0EF7">
        <w:rPr>
          <w:rFonts w:ascii="Arial" w:hAnsi="Arial" w:cs="Arial"/>
        </w:rPr>
        <w:t xml:space="preserve"> Staff are aware of how children’s experiences, can impact on their mental health, </w:t>
      </w:r>
      <w:r w:rsidR="00463987" w:rsidRPr="003F0EF7">
        <w:rPr>
          <w:rFonts w:ascii="Arial" w:hAnsi="Arial" w:cs="Arial"/>
        </w:rPr>
        <w:t>behaviour,</w:t>
      </w:r>
      <w:r w:rsidR="00615D0F" w:rsidRPr="003F0EF7">
        <w:rPr>
          <w:rFonts w:ascii="Arial" w:hAnsi="Arial" w:cs="Arial"/>
        </w:rPr>
        <w:t xml:space="preserve"> and education.</w:t>
      </w:r>
    </w:p>
    <w:p w14:paraId="665672A8" w14:textId="4E656350" w:rsidR="005445AF" w:rsidRPr="002220AD" w:rsidRDefault="005445AF" w:rsidP="00233D0A">
      <w:pPr>
        <w:pStyle w:val="ListParagraph"/>
        <w:numPr>
          <w:ilvl w:val="0"/>
          <w:numId w:val="67"/>
        </w:numPr>
        <w:rPr>
          <w:rFonts w:ascii="Arial" w:hAnsi="Arial" w:cs="Arial"/>
          <w:sz w:val="22"/>
          <w:szCs w:val="22"/>
          <w:lang w:val="en-GB"/>
        </w:rPr>
      </w:pPr>
      <w:r w:rsidRPr="003F0EF7">
        <w:rPr>
          <w:rFonts w:ascii="Arial" w:hAnsi="Arial" w:cs="Arial"/>
          <w:sz w:val="22"/>
          <w:szCs w:val="22"/>
          <w:lang w:val="en-GB"/>
        </w:rPr>
        <w:t>Where children have suffered abuse</w:t>
      </w:r>
      <w:r w:rsidR="7D1FDCF2" w:rsidRPr="003F0EF7">
        <w:rPr>
          <w:rFonts w:ascii="Arial" w:hAnsi="Arial" w:cs="Arial"/>
          <w:sz w:val="22"/>
          <w:szCs w:val="22"/>
          <w:lang w:val="en-GB"/>
        </w:rPr>
        <w:t>,</w:t>
      </w:r>
      <w:r w:rsidRPr="003F0EF7">
        <w:rPr>
          <w:rFonts w:ascii="Arial" w:hAnsi="Arial" w:cs="Arial"/>
          <w:sz w:val="22"/>
          <w:szCs w:val="22"/>
          <w:lang w:val="en-GB"/>
        </w:rPr>
        <w:t xml:space="preserve"> neglect</w:t>
      </w:r>
      <w:r w:rsidR="66D1961B" w:rsidRPr="003F0EF7">
        <w:rPr>
          <w:rFonts w:ascii="Arial" w:hAnsi="Arial" w:cs="Arial"/>
          <w:sz w:val="22"/>
          <w:szCs w:val="22"/>
          <w:lang w:val="en-GB"/>
        </w:rPr>
        <w:t xml:space="preserve"> and exploitation</w:t>
      </w:r>
      <w:r w:rsidRPr="003F0EF7">
        <w:rPr>
          <w:rFonts w:ascii="Arial" w:hAnsi="Arial" w:cs="Arial"/>
          <w:sz w:val="22"/>
          <w:szCs w:val="22"/>
          <w:lang w:val="en-GB"/>
        </w:rPr>
        <w:t>, or other potentially traumatic adverse childhood experiences (ACES), this can have a lasting impact throughout childhood, adolescence and into adulthood. It is important</w:t>
      </w:r>
      <w:r w:rsidRPr="082B80ED">
        <w:rPr>
          <w:rFonts w:ascii="Arial" w:hAnsi="Arial" w:cs="Arial"/>
          <w:sz w:val="22"/>
          <w:szCs w:val="22"/>
          <w:lang w:val="en-GB"/>
        </w:rPr>
        <w:t xml:space="preserve"> that staff are aware of how </w:t>
      </w:r>
      <w:r w:rsidR="00A16E3B" w:rsidRPr="082B80ED">
        <w:rPr>
          <w:rFonts w:ascii="Arial" w:hAnsi="Arial" w:cs="Arial"/>
          <w:sz w:val="22"/>
          <w:szCs w:val="22"/>
          <w:lang w:val="en-GB"/>
        </w:rPr>
        <w:t>these experiences</w:t>
      </w:r>
      <w:r w:rsidRPr="082B80ED">
        <w:rPr>
          <w:rFonts w:ascii="Arial" w:hAnsi="Arial" w:cs="Arial"/>
          <w:sz w:val="22"/>
          <w:szCs w:val="22"/>
          <w:lang w:val="en-GB"/>
        </w:rPr>
        <w:t xml:space="preserve"> can impact on </w:t>
      </w:r>
      <w:r w:rsidR="006D2088" w:rsidRPr="082B80ED">
        <w:rPr>
          <w:rFonts w:ascii="Arial" w:hAnsi="Arial" w:cs="Arial"/>
          <w:sz w:val="22"/>
          <w:szCs w:val="22"/>
          <w:lang w:val="en-GB"/>
        </w:rPr>
        <w:t>children’s</w:t>
      </w:r>
      <w:r w:rsidRPr="082B80ED">
        <w:rPr>
          <w:rFonts w:ascii="Arial" w:hAnsi="Arial" w:cs="Arial"/>
          <w:sz w:val="22"/>
          <w:szCs w:val="22"/>
          <w:lang w:val="en-GB"/>
        </w:rPr>
        <w:t xml:space="preserve"> mental health, </w:t>
      </w:r>
      <w:r w:rsidR="00463987" w:rsidRPr="082B80ED">
        <w:rPr>
          <w:rFonts w:ascii="Arial" w:hAnsi="Arial" w:cs="Arial"/>
          <w:sz w:val="22"/>
          <w:szCs w:val="22"/>
          <w:lang w:val="en-GB"/>
        </w:rPr>
        <w:t>behaviour,</w:t>
      </w:r>
      <w:r w:rsidRPr="082B80ED">
        <w:rPr>
          <w:rFonts w:ascii="Arial" w:hAnsi="Arial" w:cs="Arial"/>
          <w:sz w:val="22"/>
          <w:szCs w:val="22"/>
          <w:lang w:val="en-GB"/>
        </w:rPr>
        <w:t xml:space="preserve"> and education.</w:t>
      </w:r>
    </w:p>
    <w:p w14:paraId="1D799703" w14:textId="77777777" w:rsidR="0026697B" w:rsidRPr="002220AD" w:rsidRDefault="005445AF" w:rsidP="005445AF">
      <w:pPr>
        <w:pStyle w:val="ListParagraph"/>
        <w:ind w:left="360"/>
        <w:rPr>
          <w:rFonts w:ascii="Arial" w:hAnsi="Arial" w:cs="Arial"/>
          <w:sz w:val="22"/>
          <w:szCs w:val="22"/>
          <w:lang w:val="en-GB"/>
        </w:rPr>
      </w:pPr>
      <w:r w:rsidRPr="002220AD">
        <w:rPr>
          <w:rFonts w:ascii="Arial" w:hAnsi="Arial" w:cs="Arial"/>
          <w:sz w:val="22"/>
          <w:szCs w:val="22"/>
          <w:lang w:val="en-GB"/>
        </w:rPr>
        <w:t xml:space="preserve"> </w:t>
      </w:r>
    </w:p>
    <w:p w14:paraId="75E4594F" w14:textId="194E48A7" w:rsidR="005445AF" w:rsidRPr="006B42C4" w:rsidRDefault="006F087A" w:rsidP="00233D0A">
      <w:pPr>
        <w:pStyle w:val="ListParagraph"/>
        <w:numPr>
          <w:ilvl w:val="0"/>
          <w:numId w:val="67"/>
        </w:numPr>
        <w:rPr>
          <w:rFonts w:ascii="Arial" w:hAnsi="Arial" w:cs="Arial"/>
          <w:sz w:val="22"/>
          <w:szCs w:val="22"/>
          <w:lang w:val="en-GB"/>
        </w:rPr>
      </w:pPr>
      <w:r w:rsidRPr="002220AD">
        <w:rPr>
          <w:rFonts w:ascii="Arial" w:hAnsi="Arial" w:cs="Arial"/>
          <w:sz w:val="22"/>
          <w:szCs w:val="22"/>
          <w:lang w:val="en-GB"/>
        </w:rPr>
        <w:t xml:space="preserve">Only appropriately trained professionals should attempt to make a diagnosis of a mental health problem. Staff however, are </w:t>
      </w:r>
      <w:r w:rsidR="00663940" w:rsidRPr="002220AD">
        <w:rPr>
          <w:rFonts w:ascii="Arial" w:hAnsi="Arial" w:cs="Arial"/>
          <w:sz w:val="22"/>
          <w:szCs w:val="22"/>
          <w:lang w:val="en-GB"/>
        </w:rPr>
        <w:t>‘</w:t>
      </w:r>
      <w:r w:rsidRPr="002220AD">
        <w:rPr>
          <w:rFonts w:ascii="Arial" w:hAnsi="Arial" w:cs="Arial"/>
          <w:b/>
          <w:sz w:val="22"/>
          <w:szCs w:val="22"/>
          <w:lang w:val="en-GB"/>
        </w:rPr>
        <w:t>well placed</w:t>
      </w:r>
      <w:r w:rsidR="00663940" w:rsidRPr="002220AD">
        <w:rPr>
          <w:rFonts w:ascii="Arial" w:hAnsi="Arial" w:cs="Arial"/>
          <w:b/>
          <w:sz w:val="22"/>
          <w:szCs w:val="22"/>
          <w:lang w:val="en-GB"/>
        </w:rPr>
        <w:t>’</w:t>
      </w:r>
      <w:r w:rsidRPr="002220AD">
        <w:rPr>
          <w:rFonts w:ascii="Arial" w:hAnsi="Arial" w:cs="Arial"/>
          <w:sz w:val="22"/>
          <w:szCs w:val="22"/>
          <w:lang w:val="en-GB"/>
        </w:rPr>
        <w:t xml:space="preserve"> to </w:t>
      </w:r>
      <w:r w:rsidR="003A0F03" w:rsidRPr="002220AD">
        <w:rPr>
          <w:rFonts w:ascii="Arial" w:eastAsiaTheme="minorHAnsi" w:hAnsi="Arial" w:cs="Arial"/>
          <w:sz w:val="22"/>
          <w:szCs w:val="22"/>
          <w:lang w:val="en-GB" w:eastAsia="en-US"/>
        </w:rPr>
        <w:t xml:space="preserve">identify behaviour </w:t>
      </w:r>
      <w:r w:rsidR="006D2088">
        <w:rPr>
          <w:rFonts w:ascii="Arial" w:eastAsiaTheme="minorHAnsi" w:hAnsi="Arial" w:cs="Arial"/>
          <w:sz w:val="22"/>
          <w:szCs w:val="22"/>
          <w:lang w:val="en-GB" w:eastAsia="en-US"/>
        </w:rPr>
        <w:t>indicating</w:t>
      </w:r>
      <w:r w:rsidR="003A0F03" w:rsidRPr="002220AD">
        <w:rPr>
          <w:rFonts w:ascii="Arial" w:eastAsiaTheme="minorHAnsi" w:hAnsi="Arial" w:cs="Arial"/>
          <w:sz w:val="22"/>
          <w:szCs w:val="22"/>
          <w:lang w:val="en-GB" w:eastAsia="en-US"/>
        </w:rPr>
        <w:t xml:space="preserve"> a mental health problem or being at risk of developing one. </w:t>
      </w:r>
    </w:p>
    <w:p w14:paraId="0EA54573" w14:textId="11F44495" w:rsidR="006D2088" w:rsidRPr="006D2088" w:rsidRDefault="006F087A" w:rsidP="00233D0A">
      <w:pPr>
        <w:pStyle w:val="ListParagraph"/>
        <w:numPr>
          <w:ilvl w:val="0"/>
          <w:numId w:val="67"/>
        </w:numPr>
        <w:rPr>
          <w:rFonts w:ascii="NSPCC Regular" w:hAnsi="NSPCC Regular" w:cs="NSPCC Regular"/>
          <w:color w:val="5B9BD5" w:themeColor="accent1"/>
          <w:sz w:val="23"/>
          <w:szCs w:val="23"/>
          <w:lang w:val="en-GB"/>
        </w:rPr>
      </w:pPr>
      <w:r w:rsidRPr="006D2088">
        <w:rPr>
          <w:rFonts w:ascii="Arial" w:hAnsi="Arial" w:cs="Arial"/>
          <w:sz w:val="22"/>
          <w:szCs w:val="22"/>
          <w:lang w:val="en-GB"/>
        </w:rPr>
        <w:t xml:space="preserve">If staff have a </w:t>
      </w:r>
      <w:r w:rsidR="006D2088" w:rsidRPr="006D2088">
        <w:rPr>
          <w:rFonts w:ascii="Arial" w:hAnsi="Arial" w:cs="Arial"/>
          <w:sz w:val="22"/>
          <w:szCs w:val="22"/>
          <w:lang w:val="en-GB"/>
        </w:rPr>
        <w:t>concern about a child</w:t>
      </w:r>
      <w:r w:rsidR="006D2088">
        <w:rPr>
          <w:rFonts w:ascii="Arial" w:hAnsi="Arial" w:cs="Arial"/>
          <w:sz w:val="22"/>
          <w:szCs w:val="22"/>
          <w:lang w:val="en-GB"/>
        </w:rPr>
        <w:t>’s</w:t>
      </w:r>
      <w:r w:rsidR="006D2088" w:rsidRPr="006D2088">
        <w:rPr>
          <w:rFonts w:ascii="Arial" w:hAnsi="Arial" w:cs="Arial"/>
          <w:sz w:val="22"/>
          <w:szCs w:val="22"/>
          <w:lang w:val="en-GB"/>
        </w:rPr>
        <w:t xml:space="preserve"> </w:t>
      </w:r>
      <w:r w:rsidRPr="006D2088">
        <w:rPr>
          <w:rFonts w:ascii="Arial" w:hAnsi="Arial" w:cs="Arial"/>
          <w:sz w:val="22"/>
          <w:szCs w:val="22"/>
          <w:lang w:val="en-GB"/>
        </w:rPr>
        <w:t>mental health</w:t>
      </w:r>
      <w:r w:rsidR="006D2088">
        <w:rPr>
          <w:rFonts w:ascii="Arial" w:hAnsi="Arial" w:cs="Arial"/>
          <w:sz w:val="22"/>
          <w:szCs w:val="22"/>
          <w:lang w:val="en-GB"/>
        </w:rPr>
        <w:t>,</w:t>
      </w:r>
      <w:r w:rsidRPr="006D2088">
        <w:rPr>
          <w:rFonts w:ascii="Arial" w:hAnsi="Arial" w:cs="Arial"/>
          <w:sz w:val="22"/>
          <w:szCs w:val="22"/>
          <w:lang w:val="en-GB"/>
        </w:rPr>
        <w:t xml:space="preserve"> that is also a safeguarding concern, immediate action </w:t>
      </w:r>
      <w:r w:rsidR="006D2088" w:rsidRPr="006D2088">
        <w:rPr>
          <w:rFonts w:ascii="Arial" w:hAnsi="Arial" w:cs="Arial"/>
          <w:sz w:val="22"/>
          <w:szCs w:val="22"/>
          <w:lang w:val="en-GB"/>
        </w:rPr>
        <w:t>will</w:t>
      </w:r>
      <w:r w:rsidRPr="006D2088">
        <w:rPr>
          <w:rFonts w:ascii="Arial" w:hAnsi="Arial" w:cs="Arial"/>
          <w:sz w:val="22"/>
          <w:szCs w:val="22"/>
          <w:lang w:val="en-GB"/>
        </w:rPr>
        <w:t xml:space="preserve"> be taken, following the </w:t>
      </w:r>
      <w:r w:rsidR="006D2088" w:rsidRPr="006D2088">
        <w:rPr>
          <w:rFonts w:ascii="Arial" w:hAnsi="Arial" w:cs="Arial"/>
          <w:sz w:val="22"/>
          <w:szCs w:val="22"/>
          <w:lang w:val="en-GB"/>
        </w:rPr>
        <w:t>reporting procedures in this</w:t>
      </w:r>
      <w:r w:rsidRPr="006D2088">
        <w:rPr>
          <w:rFonts w:ascii="Arial" w:hAnsi="Arial" w:cs="Arial"/>
          <w:sz w:val="22"/>
          <w:szCs w:val="22"/>
          <w:lang w:val="en-GB"/>
        </w:rPr>
        <w:t xml:space="preserve"> </w:t>
      </w:r>
      <w:r w:rsidR="00463987" w:rsidRPr="006D2088">
        <w:rPr>
          <w:rFonts w:ascii="Arial" w:hAnsi="Arial" w:cs="Arial"/>
          <w:sz w:val="22"/>
          <w:szCs w:val="22"/>
          <w:lang w:val="en-GB"/>
        </w:rPr>
        <w:t>policy</w:t>
      </w:r>
      <w:r w:rsidR="006D2088">
        <w:rPr>
          <w:rFonts w:ascii="Arial" w:hAnsi="Arial" w:cs="Arial"/>
          <w:sz w:val="22"/>
          <w:szCs w:val="22"/>
          <w:lang w:val="en-GB"/>
        </w:rPr>
        <w:t>.</w:t>
      </w:r>
    </w:p>
    <w:p w14:paraId="3D68B6B0" w14:textId="6F3CE836" w:rsidR="00B3349D" w:rsidRPr="00F726D2" w:rsidRDefault="006F087A" w:rsidP="006D2088">
      <w:pPr>
        <w:pStyle w:val="ListParagraph"/>
        <w:ind w:left="360"/>
        <w:rPr>
          <w:rFonts w:ascii="NSPCC Regular" w:hAnsi="NSPCC Regular" w:cs="NSPCC Regular"/>
          <w:color w:val="009999"/>
          <w:sz w:val="23"/>
          <w:szCs w:val="23"/>
          <w:lang w:val="en-GB"/>
        </w:rPr>
      </w:pPr>
      <w:r w:rsidRPr="00F726D2">
        <w:rPr>
          <w:rFonts w:ascii="Arial" w:hAnsi="Arial" w:cs="Arial"/>
          <w:color w:val="009999"/>
          <w:sz w:val="22"/>
          <w:szCs w:val="22"/>
          <w:lang w:val="en-GB"/>
        </w:rPr>
        <w:t xml:space="preserve"> </w:t>
      </w:r>
    </w:p>
    <w:p w14:paraId="1EAED2F8" w14:textId="56C04021" w:rsidR="00F948D9" w:rsidRDefault="00953F4E" w:rsidP="005C70D1">
      <w:pPr>
        <w:pStyle w:val="Heading2"/>
        <w:rPr>
          <w:rFonts w:ascii="Arial" w:hAnsi="Arial" w:cs="Arial"/>
          <w:b/>
          <w:color w:val="009999"/>
          <w:sz w:val="28"/>
          <w:szCs w:val="28"/>
        </w:rPr>
      </w:pPr>
      <w:bookmarkStart w:id="41" w:name="_Toc207804916"/>
      <w:bookmarkStart w:id="42" w:name="DomesticAbuse"/>
      <w:r>
        <w:rPr>
          <w:rFonts w:ascii="Arial" w:hAnsi="Arial" w:cs="Arial"/>
          <w:b/>
          <w:color w:val="009999"/>
          <w:sz w:val="28"/>
          <w:szCs w:val="28"/>
        </w:rPr>
        <w:t xml:space="preserve">7.7 </w:t>
      </w:r>
      <w:r w:rsidRPr="00F726D2">
        <w:rPr>
          <w:rFonts w:ascii="Arial" w:hAnsi="Arial" w:cs="Arial"/>
          <w:b/>
          <w:color w:val="009999"/>
          <w:sz w:val="28"/>
          <w:szCs w:val="28"/>
        </w:rPr>
        <w:t>Domestic</w:t>
      </w:r>
      <w:r w:rsidR="00F948D9" w:rsidRPr="00F726D2">
        <w:rPr>
          <w:rFonts w:ascii="Arial" w:hAnsi="Arial" w:cs="Arial"/>
          <w:b/>
          <w:color w:val="009999"/>
          <w:sz w:val="28"/>
          <w:szCs w:val="28"/>
        </w:rPr>
        <w:t xml:space="preserve"> Abuse</w:t>
      </w:r>
      <w:bookmarkEnd w:id="41"/>
      <w:r w:rsidR="00F948D9" w:rsidRPr="00F726D2">
        <w:rPr>
          <w:rFonts w:ascii="Arial" w:hAnsi="Arial" w:cs="Arial"/>
          <w:b/>
          <w:color w:val="009999"/>
          <w:sz w:val="28"/>
          <w:szCs w:val="28"/>
        </w:rPr>
        <w:t xml:space="preserve"> </w:t>
      </w:r>
    </w:p>
    <w:p w14:paraId="60332BEA" w14:textId="77777777" w:rsidR="00EE701B" w:rsidRPr="00EE701B" w:rsidRDefault="00EE701B" w:rsidP="00EE701B"/>
    <w:bookmarkEnd w:id="42"/>
    <w:p w14:paraId="447338C7" w14:textId="0BFF914A" w:rsidR="00F541E2" w:rsidRPr="00346FEE" w:rsidRDefault="00F948D9" w:rsidP="00233D0A">
      <w:pPr>
        <w:pStyle w:val="ListParagraph"/>
        <w:numPr>
          <w:ilvl w:val="0"/>
          <w:numId w:val="60"/>
        </w:numPr>
        <w:rPr>
          <w:rFonts w:ascii="Arial" w:hAnsi="Arial" w:cs="Arial"/>
          <w:b/>
          <w:color w:val="00B050"/>
          <w:sz w:val="22"/>
          <w:szCs w:val="22"/>
          <w:lang w:val="en-GB"/>
        </w:rPr>
      </w:pPr>
      <w:r w:rsidRPr="002220AD">
        <w:rPr>
          <w:rFonts w:ascii="Arial" w:hAnsi="Arial" w:cs="Arial"/>
          <w:sz w:val="22"/>
          <w:szCs w:val="22"/>
          <w:lang w:val="en-GB"/>
        </w:rPr>
        <w:t xml:space="preserve">Domestic abuse is any type of controlling, bullying, threatening or violent </w:t>
      </w:r>
      <w:r w:rsidR="00F541E2" w:rsidRPr="002220AD">
        <w:rPr>
          <w:rFonts w:ascii="Arial" w:hAnsi="Arial" w:cs="Arial"/>
          <w:sz w:val="22"/>
          <w:szCs w:val="22"/>
          <w:lang w:val="en-GB"/>
        </w:rPr>
        <w:t>behavio</w:t>
      </w:r>
      <w:r w:rsidR="00FE3DD2" w:rsidRPr="002220AD">
        <w:rPr>
          <w:rFonts w:ascii="Arial" w:hAnsi="Arial" w:cs="Arial"/>
          <w:sz w:val="22"/>
          <w:szCs w:val="22"/>
          <w:lang w:val="en-GB"/>
        </w:rPr>
        <w:t>u</w:t>
      </w:r>
      <w:r w:rsidR="00F541E2" w:rsidRPr="002220AD">
        <w:rPr>
          <w:rFonts w:ascii="Arial" w:hAnsi="Arial" w:cs="Arial"/>
          <w:sz w:val="22"/>
          <w:szCs w:val="22"/>
          <w:lang w:val="en-GB"/>
        </w:rPr>
        <w:t>r</w:t>
      </w:r>
      <w:r w:rsidRPr="002220AD">
        <w:rPr>
          <w:rFonts w:ascii="Arial" w:hAnsi="Arial" w:cs="Arial"/>
          <w:sz w:val="22"/>
          <w:szCs w:val="22"/>
          <w:lang w:val="en-GB"/>
        </w:rPr>
        <w:t xml:space="preserve"> between people in a relationship. </w:t>
      </w:r>
      <w:r w:rsidR="001145BD" w:rsidRPr="002220AD">
        <w:rPr>
          <w:rFonts w:ascii="Arial" w:hAnsi="Arial" w:cs="Arial"/>
          <w:sz w:val="22"/>
          <w:szCs w:val="22"/>
          <w:lang w:val="en-GB"/>
        </w:rPr>
        <w:t xml:space="preserve">Seeing, hearing or experiencing the effects of domestic abuse and/or experiencing it in their own intimate relationships, </w:t>
      </w:r>
      <w:r w:rsidR="000316CF" w:rsidRPr="002220AD">
        <w:rPr>
          <w:rFonts w:ascii="Arial" w:hAnsi="Arial" w:cs="Arial"/>
          <w:sz w:val="22"/>
          <w:szCs w:val="22"/>
          <w:lang w:val="en-GB"/>
        </w:rPr>
        <w:t>can have a</w:t>
      </w:r>
      <w:r w:rsidR="001145BD" w:rsidRPr="002220AD">
        <w:rPr>
          <w:rFonts w:ascii="Arial" w:hAnsi="Arial" w:cs="Arial"/>
          <w:sz w:val="22"/>
          <w:szCs w:val="22"/>
          <w:lang w:val="en-GB"/>
        </w:rPr>
        <w:t xml:space="preserve"> serious</w:t>
      </w:r>
      <w:r w:rsidR="000316CF" w:rsidRPr="002220AD">
        <w:rPr>
          <w:rFonts w:ascii="Arial" w:hAnsi="Arial" w:cs="Arial"/>
          <w:sz w:val="22"/>
          <w:szCs w:val="22"/>
          <w:lang w:val="en-GB"/>
        </w:rPr>
        <w:t xml:space="preserve">, </w:t>
      </w:r>
      <w:r w:rsidR="005F2F37" w:rsidRPr="002220AD">
        <w:rPr>
          <w:rFonts w:ascii="Arial" w:hAnsi="Arial" w:cs="Arial"/>
          <w:sz w:val="22"/>
          <w:szCs w:val="22"/>
          <w:lang w:val="en-GB"/>
        </w:rPr>
        <w:t>long-lasting</w:t>
      </w:r>
      <w:r w:rsidR="005F2F37">
        <w:rPr>
          <w:rFonts w:ascii="Arial" w:hAnsi="Arial" w:cs="Arial"/>
          <w:sz w:val="22"/>
          <w:szCs w:val="22"/>
          <w:lang w:val="en-GB"/>
        </w:rPr>
        <w:t>,</w:t>
      </w:r>
      <w:r w:rsidR="000316CF" w:rsidRPr="002220AD">
        <w:rPr>
          <w:rFonts w:ascii="Arial" w:hAnsi="Arial" w:cs="Arial"/>
          <w:sz w:val="22"/>
          <w:szCs w:val="22"/>
          <w:lang w:val="en-GB"/>
        </w:rPr>
        <w:t xml:space="preserve"> </w:t>
      </w:r>
      <w:r w:rsidR="001145BD" w:rsidRPr="002220AD">
        <w:rPr>
          <w:rFonts w:ascii="Arial" w:hAnsi="Arial" w:cs="Arial"/>
          <w:sz w:val="22"/>
          <w:szCs w:val="22"/>
          <w:lang w:val="en-GB"/>
        </w:rPr>
        <w:t>impact upon children</w:t>
      </w:r>
      <w:r w:rsidR="000316CF" w:rsidRPr="002220AD">
        <w:rPr>
          <w:rFonts w:ascii="Arial" w:hAnsi="Arial" w:cs="Arial"/>
          <w:sz w:val="22"/>
          <w:szCs w:val="22"/>
          <w:lang w:val="en-GB"/>
        </w:rPr>
        <w:t xml:space="preserve"> and is a form of child abuse</w:t>
      </w:r>
      <w:r w:rsidR="001145BD" w:rsidRPr="002220AD">
        <w:rPr>
          <w:rFonts w:ascii="Arial" w:hAnsi="Arial" w:cs="Arial"/>
          <w:sz w:val="22"/>
          <w:szCs w:val="22"/>
          <w:lang w:val="en-GB"/>
        </w:rPr>
        <w:t>.</w:t>
      </w:r>
    </w:p>
    <w:p w14:paraId="636B3ABB" w14:textId="6F7E735F" w:rsidR="00774CA1" w:rsidRPr="00346FEE" w:rsidRDefault="00B507F0" w:rsidP="00233D0A">
      <w:pPr>
        <w:pStyle w:val="ListParagraph"/>
        <w:numPr>
          <w:ilvl w:val="0"/>
          <w:numId w:val="60"/>
        </w:numPr>
        <w:autoSpaceDE w:val="0"/>
        <w:autoSpaceDN w:val="0"/>
        <w:adjustRightInd w:val="0"/>
        <w:rPr>
          <w:rFonts w:ascii="Arial" w:hAnsi="Arial" w:cs="Arial"/>
          <w:sz w:val="22"/>
          <w:szCs w:val="22"/>
          <w:lang w:val="en-GB"/>
        </w:rPr>
      </w:pPr>
      <w:proofErr w:type="spellStart"/>
      <w:r w:rsidRPr="00B507F0">
        <w:rPr>
          <w:rFonts w:ascii="Arial" w:hAnsi="Arial" w:cs="Arial"/>
          <w:sz w:val="22"/>
          <w:szCs w:val="22"/>
          <w:lang w:val="en-GB"/>
        </w:rPr>
        <w:t>Swingate</w:t>
      </w:r>
      <w:proofErr w:type="spellEnd"/>
      <w:r w:rsidRPr="00B507F0">
        <w:rPr>
          <w:rFonts w:ascii="Arial" w:hAnsi="Arial" w:cs="Arial"/>
          <w:sz w:val="22"/>
          <w:szCs w:val="22"/>
          <w:lang w:val="en-GB"/>
        </w:rPr>
        <w:t xml:space="preserve"> Primary School </w:t>
      </w:r>
      <w:r w:rsidR="00774CA1" w:rsidRPr="002220AD">
        <w:rPr>
          <w:rFonts w:ascii="Arial" w:hAnsi="Arial" w:cs="Arial"/>
          <w:sz w:val="22"/>
          <w:szCs w:val="22"/>
          <w:lang w:val="en-GB"/>
        </w:rPr>
        <w:t xml:space="preserve">recognises that </w:t>
      </w:r>
      <w:r w:rsidR="006335DE" w:rsidRPr="002220AD">
        <w:rPr>
          <w:rFonts w:ascii="Arial" w:hAnsi="Arial" w:cs="Arial"/>
          <w:sz w:val="22"/>
          <w:szCs w:val="22"/>
          <w:lang w:val="en-GB"/>
        </w:rPr>
        <w:t>d</w:t>
      </w:r>
      <w:r w:rsidR="00774CA1" w:rsidRPr="002220AD">
        <w:rPr>
          <w:rFonts w:ascii="Arial" w:hAnsi="Arial" w:cs="Arial"/>
          <w:sz w:val="22"/>
          <w:szCs w:val="22"/>
          <w:lang w:val="en-GB"/>
        </w:rPr>
        <w:t xml:space="preserve">omestic </w:t>
      </w:r>
      <w:r w:rsidR="00F541E2" w:rsidRPr="002220AD">
        <w:rPr>
          <w:rFonts w:ascii="Arial" w:hAnsi="Arial" w:cs="Arial"/>
          <w:sz w:val="22"/>
          <w:szCs w:val="22"/>
          <w:lang w:val="en-GB"/>
        </w:rPr>
        <w:t xml:space="preserve">abuse can </w:t>
      </w:r>
      <w:r w:rsidR="007A0958" w:rsidRPr="002220AD">
        <w:rPr>
          <w:rFonts w:ascii="Arial" w:hAnsi="Arial" w:cs="Arial"/>
          <w:sz w:val="22"/>
          <w:szCs w:val="22"/>
          <w:lang w:val="en-GB"/>
        </w:rPr>
        <w:t>encompass</w:t>
      </w:r>
      <w:r w:rsidR="007A0958">
        <w:rPr>
          <w:rFonts w:ascii="Arial" w:hAnsi="Arial" w:cs="Arial"/>
          <w:sz w:val="22"/>
          <w:szCs w:val="22"/>
          <w:lang w:val="en-GB"/>
        </w:rPr>
        <w:t xml:space="preserve"> but</w:t>
      </w:r>
      <w:r w:rsidR="00F541E2" w:rsidRPr="002220AD">
        <w:rPr>
          <w:rFonts w:ascii="Arial" w:hAnsi="Arial" w:cs="Arial"/>
          <w:sz w:val="22"/>
          <w:szCs w:val="22"/>
          <w:lang w:val="en-GB"/>
        </w:rPr>
        <w:t xml:space="preserve"> is not limited </w:t>
      </w:r>
      <w:r w:rsidR="00DC282E" w:rsidRPr="002220AD">
        <w:rPr>
          <w:rFonts w:ascii="Arial" w:hAnsi="Arial" w:cs="Arial"/>
          <w:sz w:val="22"/>
          <w:szCs w:val="22"/>
          <w:lang w:val="en-GB"/>
        </w:rPr>
        <w:t>to</w:t>
      </w:r>
      <w:r w:rsidR="00F541E2" w:rsidRPr="002220AD">
        <w:rPr>
          <w:rFonts w:ascii="Arial" w:hAnsi="Arial" w:cs="Arial"/>
          <w:sz w:val="22"/>
          <w:szCs w:val="22"/>
          <w:lang w:val="en-GB"/>
        </w:rPr>
        <w:t xml:space="preserve"> psychological; physical; sexual; financial; and emotional </w:t>
      </w:r>
      <w:r w:rsidR="00774CA1" w:rsidRPr="002220AD">
        <w:rPr>
          <w:rFonts w:ascii="Arial" w:hAnsi="Arial" w:cs="Arial"/>
          <w:sz w:val="22"/>
          <w:szCs w:val="22"/>
          <w:lang w:val="en-GB"/>
        </w:rPr>
        <w:t xml:space="preserve">abuse. </w:t>
      </w:r>
    </w:p>
    <w:p w14:paraId="0F1D9BFF" w14:textId="29A2D323" w:rsidR="00E148F4" w:rsidRPr="00EE701B" w:rsidRDefault="00774CA1" w:rsidP="00233D0A">
      <w:pPr>
        <w:pStyle w:val="ListParagraph"/>
        <w:numPr>
          <w:ilvl w:val="0"/>
          <w:numId w:val="60"/>
        </w:numPr>
        <w:autoSpaceDE w:val="0"/>
        <w:autoSpaceDN w:val="0"/>
        <w:adjustRightInd w:val="0"/>
        <w:rPr>
          <w:rFonts w:ascii="Arial" w:hAnsi="Arial" w:cs="Arial"/>
          <w:sz w:val="22"/>
          <w:szCs w:val="22"/>
          <w:lang w:val="en-GB"/>
        </w:rPr>
      </w:pPr>
      <w:r w:rsidRPr="002220AD">
        <w:rPr>
          <w:rFonts w:ascii="Arial" w:hAnsi="Arial" w:cs="Arial"/>
          <w:sz w:val="22"/>
          <w:szCs w:val="22"/>
          <w:lang w:val="en-GB"/>
        </w:rPr>
        <w:t xml:space="preserve">In some cases, a child may blame themselves for the abuse or may have had to leave </w:t>
      </w:r>
      <w:r w:rsidRPr="00EE701B">
        <w:rPr>
          <w:rFonts w:ascii="Arial" w:hAnsi="Arial" w:cs="Arial"/>
          <w:sz w:val="22"/>
          <w:szCs w:val="22"/>
          <w:lang w:val="en-GB"/>
        </w:rPr>
        <w:t xml:space="preserve">the family home as a result. </w:t>
      </w:r>
    </w:p>
    <w:p w14:paraId="1DBFC941" w14:textId="31A5AF55" w:rsidR="006436B0" w:rsidRPr="00EE701B" w:rsidRDefault="00B507F0" w:rsidP="00233D0A">
      <w:pPr>
        <w:pStyle w:val="ListParagraph"/>
        <w:numPr>
          <w:ilvl w:val="0"/>
          <w:numId w:val="60"/>
        </w:numPr>
        <w:autoSpaceDE w:val="0"/>
        <w:autoSpaceDN w:val="0"/>
        <w:adjustRightInd w:val="0"/>
        <w:rPr>
          <w:rFonts w:ascii="Arial" w:hAnsi="Arial" w:cs="Arial"/>
          <w:sz w:val="22"/>
          <w:szCs w:val="22"/>
        </w:rPr>
      </w:pPr>
      <w:proofErr w:type="spellStart"/>
      <w:r w:rsidRPr="00B507F0">
        <w:rPr>
          <w:rFonts w:ascii="Arial" w:hAnsi="Arial" w:cs="Arial"/>
          <w:sz w:val="22"/>
          <w:szCs w:val="22"/>
          <w:lang w:val="en-GB"/>
        </w:rPr>
        <w:t>Swingate</w:t>
      </w:r>
      <w:proofErr w:type="spellEnd"/>
      <w:r w:rsidRPr="00B507F0">
        <w:rPr>
          <w:rFonts w:ascii="Arial" w:hAnsi="Arial" w:cs="Arial"/>
          <w:sz w:val="22"/>
          <w:szCs w:val="22"/>
          <w:lang w:val="en-GB"/>
        </w:rPr>
        <w:t xml:space="preserve"> Primary School </w:t>
      </w:r>
      <w:r w:rsidR="00E148F4" w:rsidRPr="00EE701B">
        <w:rPr>
          <w:rFonts w:ascii="Arial" w:hAnsi="Arial" w:cs="Arial"/>
          <w:sz w:val="22"/>
          <w:szCs w:val="22"/>
          <w:lang w:val="en-GB"/>
        </w:rPr>
        <w:t>is an Op</w:t>
      </w:r>
      <w:r w:rsidR="00EE129E" w:rsidRPr="00EE701B">
        <w:rPr>
          <w:rFonts w:ascii="Arial" w:hAnsi="Arial" w:cs="Arial"/>
          <w:sz w:val="22"/>
          <w:szCs w:val="22"/>
          <w:lang w:val="en-GB"/>
        </w:rPr>
        <w:t>eration</w:t>
      </w:r>
      <w:r w:rsidR="00E148F4" w:rsidRPr="00EE701B">
        <w:rPr>
          <w:rFonts w:ascii="Arial" w:hAnsi="Arial" w:cs="Arial"/>
          <w:sz w:val="22"/>
          <w:szCs w:val="22"/>
          <w:lang w:val="en-GB"/>
        </w:rPr>
        <w:t xml:space="preserve"> Encompass School</w:t>
      </w:r>
      <w:r w:rsidR="00B70987" w:rsidRPr="00EE701B">
        <w:rPr>
          <w:rFonts w:ascii="Arial" w:hAnsi="Arial" w:cs="Arial"/>
          <w:sz w:val="22"/>
          <w:szCs w:val="22"/>
          <w:lang w:val="en-GB"/>
        </w:rPr>
        <w:t xml:space="preserve">. </w:t>
      </w:r>
      <w:r w:rsidR="06CDBC80" w:rsidRPr="00EE701B">
        <w:rPr>
          <w:rFonts w:ascii="Arial" w:hAnsi="Arial" w:cs="Arial"/>
          <w:sz w:val="22"/>
          <w:szCs w:val="22"/>
          <w:lang w:val="en-GB"/>
        </w:rPr>
        <w:t>This</w:t>
      </w:r>
      <w:r w:rsidR="00DE0E3D" w:rsidRPr="00EE701B">
        <w:rPr>
          <w:rFonts w:ascii="Arial" w:hAnsi="Arial" w:cs="Arial"/>
          <w:sz w:val="22"/>
          <w:szCs w:val="22"/>
          <w:lang w:val="en-GB"/>
        </w:rPr>
        <w:t xml:space="preserve"> is a national police and education early intervention safeguarding partnership</w:t>
      </w:r>
      <w:r w:rsidR="6BFF4A6E" w:rsidRPr="00EE701B">
        <w:rPr>
          <w:rFonts w:ascii="Arial" w:hAnsi="Arial" w:cs="Arial"/>
          <w:sz w:val="22"/>
          <w:szCs w:val="22"/>
          <w:lang w:val="en-GB"/>
        </w:rPr>
        <w:t>, to</w:t>
      </w:r>
      <w:r w:rsidR="0B3D0D19" w:rsidRPr="00EE701B">
        <w:rPr>
          <w:rFonts w:ascii="Arial" w:hAnsi="Arial" w:cs="Arial"/>
          <w:sz w:val="22"/>
          <w:szCs w:val="22"/>
          <w:lang w:val="en-GB"/>
        </w:rPr>
        <w:t xml:space="preserve"> support</w:t>
      </w:r>
      <w:r w:rsidR="00DE0E3D" w:rsidRPr="00EE701B">
        <w:rPr>
          <w:rFonts w:ascii="Arial" w:hAnsi="Arial" w:cs="Arial"/>
          <w:sz w:val="22"/>
          <w:szCs w:val="22"/>
          <w:lang w:val="en-GB"/>
        </w:rPr>
        <w:t xml:space="preserve"> children who </w:t>
      </w:r>
      <w:r w:rsidR="5088CFFC" w:rsidRPr="00EE701B">
        <w:rPr>
          <w:rFonts w:ascii="Arial" w:hAnsi="Arial" w:cs="Arial"/>
          <w:sz w:val="22"/>
          <w:szCs w:val="22"/>
          <w:lang w:val="en-GB"/>
        </w:rPr>
        <w:t xml:space="preserve">witness and </w:t>
      </w:r>
      <w:r w:rsidR="00DE0E3D" w:rsidRPr="00EE701B">
        <w:rPr>
          <w:rFonts w:ascii="Arial" w:hAnsi="Arial" w:cs="Arial"/>
          <w:sz w:val="22"/>
          <w:szCs w:val="22"/>
          <w:lang w:val="en-GB"/>
        </w:rPr>
        <w:t>experience Domestic Abuse.</w:t>
      </w:r>
      <w:r w:rsidR="006436B0" w:rsidRPr="00EE701B">
        <w:rPr>
          <w:rFonts w:ascii="Arial" w:hAnsi="Arial" w:cs="Arial"/>
          <w:sz w:val="22"/>
          <w:szCs w:val="22"/>
          <w:lang w:val="en-GB"/>
        </w:rPr>
        <w:t xml:space="preserve"> </w:t>
      </w:r>
    </w:p>
    <w:p w14:paraId="1953FE0F" w14:textId="1491966D" w:rsidR="00FD097E" w:rsidRPr="00EE701B" w:rsidRDefault="006436B0" w:rsidP="00233D0A">
      <w:pPr>
        <w:pStyle w:val="ListParagraph"/>
        <w:numPr>
          <w:ilvl w:val="0"/>
          <w:numId w:val="60"/>
        </w:numPr>
        <w:autoSpaceDE w:val="0"/>
        <w:autoSpaceDN w:val="0"/>
        <w:adjustRightInd w:val="0"/>
        <w:rPr>
          <w:rFonts w:ascii="Arial" w:hAnsi="Arial" w:cs="Arial"/>
          <w:sz w:val="22"/>
        </w:rPr>
      </w:pPr>
      <w:r w:rsidRPr="00EE701B">
        <w:rPr>
          <w:rFonts w:ascii="Arial" w:hAnsi="Arial" w:cs="Arial"/>
          <w:color w:val="000000" w:themeColor="text1"/>
          <w:sz w:val="22"/>
          <w:szCs w:val="22"/>
        </w:rPr>
        <w:t xml:space="preserve">Operation Encompass means that the police will share information with our school/college/nursery/setting about all police attended Domestic Abuse incidents </w:t>
      </w:r>
      <w:r w:rsidR="21BC93A4" w:rsidRPr="00EE701B">
        <w:rPr>
          <w:rFonts w:ascii="Arial" w:hAnsi="Arial" w:cs="Arial"/>
          <w:color w:val="000000" w:themeColor="text1"/>
          <w:sz w:val="22"/>
          <w:szCs w:val="22"/>
        </w:rPr>
        <w:t>involving</w:t>
      </w:r>
      <w:r w:rsidRPr="00EE701B">
        <w:rPr>
          <w:rFonts w:ascii="Arial" w:hAnsi="Arial" w:cs="Arial"/>
          <w:color w:val="000000" w:themeColor="text1"/>
          <w:sz w:val="22"/>
          <w:szCs w:val="22"/>
        </w:rPr>
        <w:t xml:space="preserve"> any of our children</w:t>
      </w:r>
      <w:r w:rsidR="4C7F632C" w:rsidRPr="00EE701B">
        <w:rPr>
          <w:rFonts w:ascii="Arial" w:hAnsi="Arial" w:cs="Arial"/>
          <w:color w:val="000000" w:themeColor="text1"/>
          <w:sz w:val="22"/>
          <w:szCs w:val="22"/>
        </w:rPr>
        <w:t>, where possible,</w:t>
      </w:r>
      <w:r w:rsidRPr="00EE701B">
        <w:rPr>
          <w:rFonts w:ascii="Arial" w:hAnsi="Arial" w:cs="Arial"/>
          <w:color w:val="000000" w:themeColor="text1"/>
          <w:sz w:val="22"/>
          <w:szCs w:val="22"/>
        </w:rPr>
        <w:t xml:space="preserve"> PRIOR to the start of the next school day. </w:t>
      </w:r>
    </w:p>
    <w:p w14:paraId="02D85823" w14:textId="3BCEBC18" w:rsidR="00FD097E" w:rsidRPr="00EE701B" w:rsidRDefault="00FD097E" w:rsidP="00233D0A">
      <w:pPr>
        <w:pStyle w:val="ListParagraph"/>
        <w:numPr>
          <w:ilvl w:val="0"/>
          <w:numId w:val="60"/>
        </w:numPr>
        <w:autoSpaceDE w:val="0"/>
        <w:autoSpaceDN w:val="0"/>
        <w:adjustRightInd w:val="0"/>
        <w:rPr>
          <w:color w:val="000000"/>
          <w:sz w:val="27"/>
          <w:szCs w:val="27"/>
        </w:rPr>
      </w:pPr>
      <w:r w:rsidRPr="00EE701B">
        <w:rPr>
          <w:rFonts w:ascii="Arial" w:hAnsi="Arial" w:cs="Arial"/>
          <w:sz w:val="22"/>
        </w:rPr>
        <w:t>Operation Encompass does not replace statutory safeguarding procedures and where appropriate, a referral to the First Response will be made if there are any concerns about a child’s welfare.</w:t>
      </w:r>
    </w:p>
    <w:p w14:paraId="659A0B7B" w14:textId="5FAF749D" w:rsidR="00FD097E" w:rsidRPr="00EE701B" w:rsidRDefault="00FD097E" w:rsidP="00233D0A">
      <w:pPr>
        <w:pStyle w:val="ListParagraph"/>
        <w:numPr>
          <w:ilvl w:val="0"/>
          <w:numId w:val="60"/>
        </w:numPr>
        <w:autoSpaceDE w:val="0"/>
        <w:autoSpaceDN w:val="0"/>
        <w:adjustRightInd w:val="0"/>
        <w:rPr>
          <w:color w:val="000000"/>
          <w:sz w:val="27"/>
          <w:szCs w:val="27"/>
        </w:rPr>
      </w:pPr>
      <w:r w:rsidRPr="00EE701B">
        <w:rPr>
          <w:rFonts w:ascii="Arial" w:hAnsi="Arial" w:cs="Arial"/>
          <w:sz w:val="22"/>
        </w:rPr>
        <w:t xml:space="preserve">Where the school is unsure of how to respond to a notification, advice may be sought from the </w:t>
      </w:r>
      <w:r w:rsidRPr="00EE701B">
        <w:rPr>
          <w:rFonts w:ascii="Arial" w:hAnsi="Arial" w:cs="Arial"/>
          <w:sz w:val="22"/>
          <w:szCs w:val="22"/>
        </w:rPr>
        <w:t xml:space="preserve">First Response, </w:t>
      </w:r>
      <w:r w:rsidRPr="00EE701B">
        <w:rPr>
          <w:rFonts w:ascii="Arial" w:hAnsi="Arial" w:cs="Arial"/>
          <w:sz w:val="22"/>
        </w:rPr>
        <w:t>or the Operation Encompass helpline which is available 8AM to 1PM, Monday to Friday on 0204 513 9990.</w:t>
      </w:r>
    </w:p>
    <w:p w14:paraId="0E36DE54" w14:textId="77777777" w:rsidR="003004DD" w:rsidRDefault="003004DD" w:rsidP="003004DD">
      <w:pPr>
        <w:rPr>
          <w:rFonts w:ascii="Arial" w:hAnsi="Arial" w:cs="Arial"/>
          <w:color w:val="5B9BD5" w:themeColor="accent1"/>
          <w:sz w:val="24"/>
          <w:szCs w:val="24"/>
        </w:rPr>
      </w:pPr>
      <w:bookmarkStart w:id="43" w:name="HBV"/>
    </w:p>
    <w:p w14:paraId="110CE734" w14:textId="4B2CB432" w:rsidR="00E40F4C" w:rsidRPr="00A16D87" w:rsidRDefault="003004DD" w:rsidP="00A16D87">
      <w:pPr>
        <w:pStyle w:val="Heading2"/>
        <w:rPr>
          <w:rFonts w:ascii="Arial" w:hAnsi="Arial" w:cs="Arial"/>
          <w:b/>
          <w:bCs/>
        </w:rPr>
      </w:pPr>
      <w:r w:rsidRPr="003004DD">
        <w:t xml:space="preserve"> </w:t>
      </w:r>
      <w:bookmarkStart w:id="44" w:name="_Toc207804917"/>
      <w:r w:rsidR="00953F4E" w:rsidRPr="00F726D2">
        <w:rPr>
          <w:rFonts w:ascii="Arial" w:hAnsi="Arial" w:cs="Arial"/>
          <w:b/>
          <w:color w:val="009999"/>
          <w:sz w:val="28"/>
          <w:szCs w:val="28"/>
        </w:rPr>
        <w:t>7.</w:t>
      </w:r>
      <w:r w:rsidR="00953F4E">
        <w:rPr>
          <w:rFonts w:ascii="Arial" w:hAnsi="Arial" w:cs="Arial"/>
          <w:b/>
          <w:color w:val="009999"/>
          <w:sz w:val="28"/>
          <w:szCs w:val="28"/>
        </w:rPr>
        <w:t xml:space="preserve">8 </w:t>
      </w:r>
      <w:r w:rsidR="00953F4E" w:rsidRPr="00F726D2">
        <w:rPr>
          <w:rFonts w:ascii="Arial" w:hAnsi="Arial" w:cs="Arial"/>
          <w:b/>
          <w:color w:val="009999"/>
          <w:sz w:val="28"/>
          <w:szCs w:val="28"/>
        </w:rPr>
        <w:t>So</w:t>
      </w:r>
      <w:r w:rsidR="00E40F4C" w:rsidRPr="00F726D2">
        <w:rPr>
          <w:rFonts w:ascii="Arial" w:hAnsi="Arial" w:cs="Arial"/>
          <w:b/>
          <w:color w:val="009999"/>
          <w:sz w:val="28"/>
          <w:szCs w:val="28"/>
        </w:rPr>
        <w:t>-called ‘</w:t>
      </w:r>
      <w:r w:rsidR="002C133A" w:rsidRPr="00F726D2">
        <w:rPr>
          <w:rFonts w:ascii="Arial" w:hAnsi="Arial" w:cs="Arial"/>
          <w:b/>
          <w:color w:val="009999"/>
          <w:sz w:val="28"/>
          <w:szCs w:val="28"/>
        </w:rPr>
        <w:t>H</w:t>
      </w:r>
      <w:r w:rsidR="00E40F4C" w:rsidRPr="00F726D2">
        <w:rPr>
          <w:rFonts w:ascii="Arial" w:hAnsi="Arial" w:cs="Arial"/>
          <w:b/>
          <w:color w:val="009999"/>
          <w:sz w:val="28"/>
          <w:szCs w:val="28"/>
        </w:rPr>
        <w:t>onour-</w:t>
      </w:r>
      <w:r w:rsidR="002C133A" w:rsidRPr="00F726D2">
        <w:rPr>
          <w:rFonts w:ascii="Arial" w:hAnsi="Arial" w:cs="Arial"/>
          <w:b/>
          <w:color w:val="009999"/>
          <w:sz w:val="28"/>
          <w:szCs w:val="28"/>
        </w:rPr>
        <w:t>B</w:t>
      </w:r>
      <w:r w:rsidR="00E40F4C" w:rsidRPr="00F726D2">
        <w:rPr>
          <w:rFonts w:ascii="Arial" w:hAnsi="Arial" w:cs="Arial"/>
          <w:b/>
          <w:color w:val="009999"/>
          <w:sz w:val="28"/>
          <w:szCs w:val="28"/>
        </w:rPr>
        <w:t xml:space="preserve">ased’ </w:t>
      </w:r>
      <w:r w:rsidR="002C133A" w:rsidRPr="00F726D2">
        <w:rPr>
          <w:rFonts w:ascii="Arial" w:hAnsi="Arial" w:cs="Arial"/>
          <w:b/>
          <w:color w:val="009999"/>
          <w:sz w:val="28"/>
          <w:szCs w:val="28"/>
        </w:rPr>
        <w:t>A</w:t>
      </w:r>
      <w:r w:rsidR="00A64CB9" w:rsidRPr="00F726D2">
        <w:rPr>
          <w:rFonts w:ascii="Arial" w:hAnsi="Arial" w:cs="Arial"/>
          <w:b/>
          <w:color w:val="009999"/>
          <w:sz w:val="28"/>
          <w:szCs w:val="28"/>
        </w:rPr>
        <w:t>buse</w:t>
      </w:r>
      <w:r w:rsidR="00EE701B">
        <w:rPr>
          <w:rFonts w:ascii="Arial" w:hAnsi="Arial" w:cs="Arial"/>
          <w:b/>
          <w:color w:val="009999"/>
          <w:sz w:val="28"/>
          <w:szCs w:val="28"/>
        </w:rPr>
        <w:t xml:space="preserve"> (HBA)</w:t>
      </w:r>
      <w:bookmarkEnd w:id="44"/>
    </w:p>
    <w:bookmarkEnd w:id="43"/>
    <w:p w14:paraId="370E6E50" w14:textId="77777777" w:rsidR="00E40F4C" w:rsidRPr="002220AD" w:rsidRDefault="00E40F4C" w:rsidP="00E40F4C">
      <w:pPr>
        <w:autoSpaceDE w:val="0"/>
        <w:autoSpaceDN w:val="0"/>
        <w:adjustRightInd w:val="0"/>
        <w:spacing w:after="0" w:line="240" w:lineRule="auto"/>
        <w:rPr>
          <w:rFonts w:ascii="Arial" w:hAnsi="Arial" w:cs="Arial"/>
          <w:color w:val="5B9BD5" w:themeColor="accent1"/>
          <w:sz w:val="24"/>
          <w:szCs w:val="24"/>
        </w:rPr>
      </w:pPr>
    </w:p>
    <w:p w14:paraId="1538FA77" w14:textId="3DD13F7A" w:rsidR="004E2272" w:rsidRPr="00EE701B" w:rsidRDefault="00E40F4C" w:rsidP="00233D0A">
      <w:pPr>
        <w:pStyle w:val="ListParagraph"/>
        <w:numPr>
          <w:ilvl w:val="0"/>
          <w:numId w:val="62"/>
        </w:numPr>
        <w:autoSpaceDE w:val="0"/>
        <w:autoSpaceDN w:val="0"/>
        <w:adjustRightInd w:val="0"/>
        <w:rPr>
          <w:rFonts w:ascii="Arial" w:hAnsi="Arial" w:cs="Arial"/>
          <w:b/>
          <w:bCs/>
          <w:sz w:val="22"/>
          <w:szCs w:val="22"/>
          <w:lang w:val="en-GB"/>
        </w:rPr>
      </w:pPr>
      <w:r w:rsidRPr="082B80ED">
        <w:rPr>
          <w:rFonts w:ascii="Arial" w:hAnsi="Arial" w:cs="Arial"/>
          <w:sz w:val="22"/>
          <w:szCs w:val="22"/>
          <w:lang w:val="en-GB"/>
        </w:rPr>
        <w:t xml:space="preserve">So-called ‘honour-based’ </w:t>
      </w:r>
      <w:r w:rsidR="00EC337E" w:rsidRPr="082B80ED">
        <w:rPr>
          <w:rFonts w:ascii="Arial" w:hAnsi="Arial" w:cs="Arial"/>
          <w:sz w:val="22"/>
          <w:szCs w:val="22"/>
          <w:lang w:val="en-GB"/>
        </w:rPr>
        <w:t>abuse</w:t>
      </w:r>
      <w:r w:rsidRPr="082B80ED">
        <w:rPr>
          <w:rFonts w:ascii="Arial" w:hAnsi="Arial" w:cs="Arial"/>
          <w:sz w:val="22"/>
          <w:szCs w:val="22"/>
          <w:lang w:val="en-GB"/>
        </w:rPr>
        <w:t xml:space="preserve"> (HB</w:t>
      </w:r>
      <w:r w:rsidR="00EC337E" w:rsidRPr="082B80ED">
        <w:rPr>
          <w:rFonts w:ascii="Arial" w:hAnsi="Arial" w:cs="Arial"/>
          <w:sz w:val="22"/>
          <w:szCs w:val="22"/>
          <w:lang w:val="en-GB"/>
        </w:rPr>
        <w:t>A</w:t>
      </w:r>
      <w:r w:rsidRPr="082B80ED">
        <w:rPr>
          <w:rFonts w:ascii="Arial" w:hAnsi="Arial" w:cs="Arial"/>
          <w:sz w:val="22"/>
          <w:szCs w:val="22"/>
          <w:lang w:val="en-GB"/>
        </w:rPr>
        <w:t xml:space="preserve">) encompasses incidents or crimes which have been committed </w:t>
      </w:r>
      <w:r w:rsidR="005F2F37" w:rsidRPr="082B80ED">
        <w:rPr>
          <w:rFonts w:ascii="Arial" w:hAnsi="Arial" w:cs="Arial"/>
          <w:sz w:val="22"/>
          <w:szCs w:val="22"/>
          <w:lang w:val="en-GB"/>
        </w:rPr>
        <w:t>in the belief that they</w:t>
      </w:r>
      <w:r w:rsidRPr="082B80ED">
        <w:rPr>
          <w:rFonts w:ascii="Arial" w:hAnsi="Arial" w:cs="Arial"/>
          <w:sz w:val="22"/>
          <w:szCs w:val="22"/>
          <w:lang w:val="en-GB"/>
        </w:rPr>
        <w:t xml:space="preserve"> protect or defend the honour of the family and/or the community</w:t>
      </w:r>
      <w:r w:rsidR="005F2F37" w:rsidRPr="082B80ED">
        <w:rPr>
          <w:rFonts w:ascii="Arial" w:hAnsi="Arial" w:cs="Arial"/>
          <w:sz w:val="22"/>
          <w:szCs w:val="22"/>
          <w:lang w:val="en-GB"/>
        </w:rPr>
        <w:t>. These abuses may</w:t>
      </w:r>
      <w:r w:rsidRPr="082B80ED">
        <w:rPr>
          <w:rFonts w:ascii="Arial" w:hAnsi="Arial" w:cs="Arial"/>
          <w:sz w:val="22"/>
          <w:szCs w:val="22"/>
          <w:lang w:val="en-GB"/>
        </w:rPr>
        <w:t xml:space="preserve"> includ</w:t>
      </w:r>
      <w:r w:rsidR="005F2F37" w:rsidRPr="082B80ED">
        <w:rPr>
          <w:rFonts w:ascii="Arial" w:hAnsi="Arial" w:cs="Arial"/>
          <w:sz w:val="22"/>
          <w:szCs w:val="22"/>
          <w:lang w:val="en-GB"/>
        </w:rPr>
        <w:t>e</w:t>
      </w:r>
      <w:r w:rsidRPr="082B80ED">
        <w:rPr>
          <w:rFonts w:ascii="Arial" w:hAnsi="Arial" w:cs="Arial"/>
          <w:sz w:val="22"/>
          <w:szCs w:val="22"/>
          <w:lang w:val="en-GB"/>
        </w:rPr>
        <w:t xml:space="preserve"> female genital mutilation (FGM), forced marriage, and practices such as breast ironing. Abuse committed in the context of preserving “honour” often involves a wider network of family or community pressure and can include multiple perpetrators.</w:t>
      </w:r>
    </w:p>
    <w:p w14:paraId="3FB4ACCB" w14:textId="4C7521E5" w:rsidR="004E2272" w:rsidRPr="000E2582" w:rsidRDefault="004E2272" w:rsidP="00233D0A">
      <w:pPr>
        <w:pStyle w:val="ListParagraph"/>
        <w:numPr>
          <w:ilvl w:val="0"/>
          <w:numId w:val="62"/>
        </w:numPr>
        <w:autoSpaceDE w:val="0"/>
        <w:autoSpaceDN w:val="0"/>
        <w:adjustRightInd w:val="0"/>
        <w:rPr>
          <w:rFonts w:ascii="Arial" w:hAnsi="Arial" w:cs="Arial"/>
          <w:b/>
          <w:sz w:val="24"/>
          <w:szCs w:val="24"/>
          <w:lang w:val="en-GB"/>
        </w:rPr>
      </w:pPr>
      <w:r w:rsidRPr="002220AD">
        <w:rPr>
          <w:rFonts w:ascii="Arial" w:hAnsi="Arial" w:cs="Arial"/>
          <w:sz w:val="22"/>
          <w:szCs w:val="22"/>
          <w:lang w:val="en-GB"/>
        </w:rPr>
        <w:t>All staff need to be alert to the possibility</w:t>
      </w:r>
      <w:r w:rsidR="00EC337E" w:rsidRPr="002220AD">
        <w:rPr>
          <w:rFonts w:ascii="Arial" w:hAnsi="Arial" w:cs="Arial"/>
          <w:sz w:val="22"/>
          <w:szCs w:val="22"/>
          <w:lang w:val="en-GB"/>
        </w:rPr>
        <w:t xml:space="preserve"> of a child being at risk of </w:t>
      </w:r>
      <w:r w:rsidR="00953F4E" w:rsidRPr="002220AD">
        <w:rPr>
          <w:rFonts w:ascii="Arial" w:hAnsi="Arial" w:cs="Arial"/>
          <w:sz w:val="22"/>
          <w:szCs w:val="22"/>
          <w:lang w:val="en-GB"/>
        </w:rPr>
        <w:t>HBA or</w:t>
      </w:r>
      <w:r w:rsidR="00EC337E" w:rsidRPr="002220AD">
        <w:rPr>
          <w:rFonts w:ascii="Arial" w:hAnsi="Arial" w:cs="Arial"/>
          <w:sz w:val="22"/>
          <w:szCs w:val="22"/>
          <w:lang w:val="en-GB"/>
        </w:rPr>
        <w:t xml:space="preserve"> already having suffered HBA</w:t>
      </w:r>
      <w:r w:rsidRPr="002220AD">
        <w:rPr>
          <w:rFonts w:ascii="Arial" w:hAnsi="Arial" w:cs="Arial"/>
          <w:sz w:val="22"/>
          <w:szCs w:val="22"/>
          <w:lang w:val="en-GB"/>
        </w:rPr>
        <w:t>.</w:t>
      </w:r>
    </w:p>
    <w:p w14:paraId="1155C8DB" w14:textId="413DBBC3" w:rsidR="00E40F4C" w:rsidRPr="00EE701B" w:rsidRDefault="004E2272" w:rsidP="00233D0A">
      <w:pPr>
        <w:pStyle w:val="ListParagraph"/>
        <w:numPr>
          <w:ilvl w:val="0"/>
          <w:numId w:val="62"/>
        </w:numPr>
        <w:rPr>
          <w:rFonts w:ascii="Arial" w:hAnsi="Arial" w:cs="Arial"/>
          <w:b/>
          <w:sz w:val="22"/>
          <w:szCs w:val="22"/>
          <w:lang w:val="en-GB"/>
        </w:rPr>
      </w:pPr>
      <w:r w:rsidRPr="002220AD">
        <w:rPr>
          <w:rFonts w:ascii="Arial" w:hAnsi="Arial" w:cs="Arial"/>
          <w:sz w:val="22"/>
          <w:szCs w:val="22"/>
          <w:lang w:val="en-GB"/>
        </w:rPr>
        <w:t>If staff have a concern regarding a child that might be at risk of HB</w:t>
      </w:r>
      <w:r w:rsidR="00EC337E" w:rsidRPr="002220AD">
        <w:rPr>
          <w:rFonts w:ascii="Arial" w:hAnsi="Arial" w:cs="Arial"/>
          <w:sz w:val="22"/>
          <w:szCs w:val="22"/>
          <w:lang w:val="en-GB"/>
        </w:rPr>
        <w:t>A</w:t>
      </w:r>
      <w:r w:rsidRPr="002220AD">
        <w:rPr>
          <w:rFonts w:ascii="Arial" w:hAnsi="Arial" w:cs="Arial"/>
          <w:sz w:val="22"/>
          <w:szCs w:val="22"/>
          <w:lang w:val="en-GB"/>
        </w:rPr>
        <w:t xml:space="preserve"> or who has suffered from</w:t>
      </w:r>
      <w:r w:rsidR="007F47B9" w:rsidRPr="002220AD">
        <w:rPr>
          <w:rFonts w:ascii="Arial" w:hAnsi="Arial" w:cs="Arial"/>
          <w:sz w:val="22"/>
          <w:szCs w:val="22"/>
          <w:lang w:val="en-GB"/>
        </w:rPr>
        <w:t xml:space="preserve"> HB</w:t>
      </w:r>
      <w:r w:rsidR="00EC337E" w:rsidRPr="002220AD">
        <w:rPr>
          <w:rFonts w:ascii="Arial" w:hAnsi="Arial" w:cs="Arial"/>
          <w:sz w:val="22"/>
          <w:szCs w:val="22"/>
          <w:lang w:val="en-GB"/>
        </w:rPr>
        <w:t>A</w:t>
      </w:r>
      <w:r w:rsidR="007F47B9" w:rsidRPr="002220AD">
        <w:rPr>
          <w:rFonts w:ascii="Arial" w:hAnsi="Arial" w:cs="Arial"/>
          <w:sz w:val="22"/>
          <w:szCs w:val="22"/>
          <w:lang w:val="en-GB"/>
        </w:rPr>
        <w:t xml:space="preserve">, they should </w:t>
      </w:r>
      <w:r w:rsidR="005F2F37">
        <w:rPr>
          <w:rFonts w:ascii="Arial" w:hAnsi="Arial" w:cs="Arial"/>
          <w:sz w:val="22"/>
          <w:szCs w:val="22"/>
          <w:lang w:val="en-GB"/>
        </w:rPr>
        <w:t xml:space="preserve">immediately follow the school’s concern reporting procedures and </w:t>
      </w:r>
      <w:r w:rsidR="007F47B9" w:rsidRPr="002220AD">
        <w:rPr>
          <w:rFonts w:ascii="Arial" w:hAnsi="Arial" w:cs="Arial"/>
          <w:sz w:val="22"/>
          <w:szCs w:val="22"/>
          <w:lang w:val="en-GB"/>
        </w:rPr>
        <w:t>speak to the Designated Safeguarding L</w:t>
      </w:r>
      <w:r w:rsidRPr="002220AD">
        <w:rPr>
          <w:rFonts w:ascii="Arial" w:hAnsi="Arial" w:cs="Arial"/>
          <w:sz w:val="22"/>
          <w:szCs w:val="22"/>
          <w:lang w:val="en-GB"/>
        </w:rPr>
        <w:t>ead (or deputy). As appropriate, the</w:t>
      </w:r>
      <w:r w:rsidR="005F2F37">
        <w:rPr>
          <w:rFonts w:ascii="Arial" w:hAnsi="Arial" w:cs="Arial"/>
          <w:sz w:val="22"/>
          <w:szCs w:val="22"/>
          <w:lang w:val="en-GB"/>
        </w:rPr>
        <w:t xml:space="preserve"> DSL</w:t>
      </w:r>
      <w:r w:rsidRPr="002220AD">
        <w:rPr>
          <w:rFonts w:ascii="Arial" w:hAnsi="Arial" w:cs="Arial"/>
          <w:sz w:val="22"/>
          <w:szCs w:val="22"/>
          <w:lang w:val="en-GB"/>
        </w:rPr>
        <w:t xml:space="preserve"> will </w:t>
      </w:r>
      <w:r w:rsidRPr="002220AD">
        <w:rPr>
          <w:rFonts w:ascii="Arial" w:hAnsi="Arial" w:cs="Arial"/>
          <w:sz w:val="22"/>
          <w:szCs w:val="22"/>
          <w:lang w:val="en-GB"/>
        </w:rPr>
        <w:lastRenderedPageBreak/>
        <w:t xml:space="preserve">activate local safeguarding procedures, using existing national and local protocols for multi-agency liaison with police and children’s </w:t>
      </w:r>
      <w:r w:rsidR="005F2F37">
        <w:rPr>
          <w:rFonts w:ascii="Arial" w:hAnsi="Arial" w:cs="Arial"/>
          <w:sz w:val="22"/>
          <w:szCs w:val="22"/>
          <w:lang w:val="en-GB"/>
        </w:rPr>
        <w:t>services</w:t>
      </w:r>
      <w:r w:rsidRPr="002220AD">
        <w:rPr>
          <w:rFonts w:ascii="Arial" w:hAnsi="Arial" w:cs="Arial"/>
          <w:sz w:val="22"/>
          <w:szCs w:val="22"/>
          <w:lang w:val="en-GB"/>
        </w:rPr>
        <w:t xml:space="preserve">. Where FGM has taken place, since 31 October 2015 there has been a </w:t>
      </w:r>
      <w:r w:rsidRPr="002220AD">
        <w:rPr>
          <w:rFonts w:ascii="Arial" w:hAnsi="Arial" w:cs="Arial"/>
          <w:b/>
          <w:sz w:val="22"/>
          <w:szCs w:val="22"/>
          <w:lang w:val="en-GB"/>
        </w:rPr>
        <w:t>mandatory reporting duty</w:t>
      </w:r>
      <w:r w:rsidRPr="002220AD">
        <w:rPr>
          <w:rFonts w:ascii="Arial" w:hAnsi="Arial" w:cs="Arial"/>
          <w:sz w:val="22"/>
          <w:szCs w:val="22"/>
          <w:lang w:val="en-GB"/>
        </w:rPr>
        <w:t xml:space="preserve"> placed on </w:t>
      </w:r>
      <w:r w:rsidRPr="002220AD">
        <w:rPr>
          <w:rFonts w:ascii="Arial" w:hAnsi="Arial" w:cs="Arial"/>
          <w:b/>
          <w:bCs/>
          <w:sz w:val="22"/>
          <w:szCs w:val="22"/>
          <w:lang w:val="en-GB"/>
        </w:rPr>
        <w:t>teachers</w:t>
      </w:r>
      <w:r w:rsidRPr="002220AD">
        <w:rPr>
          <w:rFonts w:ascii="Arial" w:hAnsi="Arial" w:cs="Arial"/>
          <w:sz w:val="22"/>
          <w:szCs w:val="22"/>
          <w:lang w:val="en-GB"/>
        </w:rPr>
        <w:t xml:space="preserve"> that requires a different approach (see following section).</w:t>
      </w:r>
    </w:p>
    <w:p w14:paraId="3FCBE1CA" w14:textId="77777777" w:rsidR="00EE701B" w:rsidRDefault="00EE701B" w:rsidP="00EE701B">
      <w:pPr>
        <w:rPr>
          <w:rFonts w:ascii="Arial" w:hAnsi="Arial" w:cs="Arial"/>
          <w:b/>
        </w:rPr>
      </w:pPr>
    </w:p>
    <w:p w14:paraId="67AD690A" w14:textId="5DC823DC" w:rsidR="00774CA1" w:rsidRPr="00F726D2" w:rsidRDefault="003004DD" w:rsidP="00A16D87">
      <w:pPr>
        <w:pStyle w:val="Heading2"/>
        <w:rPr>
          <w:rFonts w:ascii="Arial" w:hAnsi="Arial" w:cs="Arial"/>
          <w:b/>
          <w:color w:val="009999"/>
          <w:sz w:val="28"/>
          <w:szCs w:val="28"/>
        </w:rPr>
      </w:pPr>
      <w:bookmarkStart w:id="45" w:name="_Toc207804918"/>
      <w:r w:rsidRPr="00F726D2">
        <w:rPr>
          <w:rFonts w:ascii="Arial" w:hAnsi="Arial" w:cs="Arial"/>
          <w:b/>
          <w:color w:val="009999"/>
          <w:sz w:val="28"/>
          <w:szCs w:val="28"/>
        </w:rPr>
        <w:t>7.</w:t>
      </w:r>
      <w:r w:rsidR="00EE701B">
        <w:rPr>
          <w:rFonts w:ascii="Arial" w:hAnsi="Arial" w:cs="Arial"/>
          <w:b/>
          <w:color w:val="009999"/>
          <w:sz w:val="28"/>
          <w:szCs w:val="28"/>
        </w:rPr>
        <w:t>9</w:t>
      </w:r>
      <w:r w:rsidRPr="00F726D2">
        <w:rPr>
          <w:rFonts w:ascii="Arial" w:hAnsi="Arial" w:cs="Arial"/>
          <w:b/>
          <w:color w:val="009999"/>
          <w:sz w:val="28"/>
          <w:szCs w:val="28"/>
        </w:rPr>
        <w:t xml:space="preserve"> </w:t>
      </w:r>
      <w:r w:rsidR="00F04D20" w:rsidRPr="00F726D2">
        <w:rPr>
          <w:rFonts w:ascii="Arial" w:hAnsi="Arial" w:cs="Arial"/>
          <w:b/>
          <w:color w:val="009999"/>
          <w:sz w:val="28"/>
          <w:szCs w:val="28"/>
        </w:rPr>
        <w:t>Female Genital Mutilation (FGM)</w:t>
      </w:r>
      <w:bookmarkEnd w:id="45"/>
    </w:p>
    <w:p w14:paraId="6871225B" w14:textId="77777777" w:rsidR="00DB034A" w:rsidRPr="00DB034A" w:rsidRDefault="00DB034A" w:rsidP="00DB034A">
      <w:pPr>
        <w:pStyle w:val="ListParagraph"/>
        <w:ind w:left="360"/>
        <w:rPr>
          <w:rFonts w:ascii="Arial" w:hAnsi="Arial" w:cs="Arial"/>
          <w:b/>
          <w:sz w:val="22"/>
          <w:szCs w:val="22"/>
          <w:lang w:val="en-GB"/>
        </w:rPr>
      </w:pPr>
    </w:p>
    <w:p w14:paraId="58EC4EF3" w14:textId="10A78ABE" w:rsidR="00F541E2" w:rsidRPr="005D4AB1" w:rsidRDefault="00F04D20" w:rsidP="00233D0A">
      <w:pPr>
        <w:pStyle w:val="ListParagraph"/>
        <w:numPr>
          <w:ilvl w:val="0"/>
          <w:numId w:val="61"/>
        </w:numPr>
        <w:rPr>
          <w:rFonts w:ascii="Arial" w:hAnsi="Arial" w:cs="Arial"/>
          <w:b/>
          <w:sz w:val="22"/>
          <w:szCs w:val="22"/>
          <w:lang w:val="en-GB"/>
        </w:rPr>
      </w:pPr>
      <w:r w:rsidRPr="002220AD">
        <w:rPr>
          <w:rFonts w:ascii="Arial" w:hAnsi="Arial" w:cs="Arial"/>
          <w:sz w:val="22"/>
          <w:szCs w:val="22"/>
          <w:lang w:val="en-GB"/>
        </w:rPr>
        <w:t>FGM comprises all procedures involving partial or total removal of the external female genitalia or other injury to the female genital organs. It is illegal in the UK and a form of child abuse with long-lasting harmful consequences.</w:t>
      </w:r>
    </w:p>
    <w:p w14:paraId="7C9DAECC" w14:textId="4A6841C8" w:rsidR="00F04D20" w:rsidRPr="002220AD" w:rsidRDefault="00F04D20" w:rsidP="00233D0A">
      <w:pPr>
        <w:pStyle w:val="ListParagraph"/>
        <w:numPr>
          <w:ilvl w:val="0"/>
          <w:numId w:val="61"/>
        </w:numPr>
        <w:rPr>
          <w:rFonts w:ascii="Arial" w:hAnsi="Arial" w:cs="Arial"/>
          <w:sz w:val="22"/>
          <w:szCs w:val="22"/>
          <w:lang w:val="en-GB"/>
        </w:rPr>
      </w:pPr>
      <w:r w:rsidRPr="002220AD">
        <w:rPr>
          <w:rFonts w:ascii="Arial" w:hAnsi="Arial" w:cs="Arial"/>
          <w:sz w:val="22"/>
          <w:szCs w:val="22"/>
          <w:lang w:val="en-GB"/>
        </w:rPr>
        <w:t xml:space="preserve">Section 5B of the Female Genital Mutilation Act 2003 (as inserted by section 74 of the Serious Crime Act 2015) places a </w:t>
      </w:r>
      <w:r w:rsidRPr="002220AD">
        <w:rPr>
          <w:rFonts w:ascii="Arial" w:hAnsi="Arial" w:cs="Arial"/>
          <w:b/>
          <w:sz w:val="22"/>
          <w:szCs w:val="22"/>
          <w:lang w:val="en-GB"/>
        </w:rPr>
        <w:t>statutory duty</w:t>
      </w:r>
      <w:r w:rsidRPr="002220AD">
        <w:rPr>
          <w:rFonts w:ascii="Arial" w:hAnsi="Arial" w:cs="Arial"/>
          <w:sz w:val="22"/>
          <w:szCs w:val="22"/>
          <w:lang w:val="en-GB"/>
        </w:rPr>
        <w:t xml:space="preserve"> upon </w:t>
      </w:r>
      <w:r w:rsidRPr="002220AD">
        <w:rPr>
          <w:rFonts w:ascii="Arial" w:hAnsi="Arial" w:cs="Arial"/>
          <w:b/>
          <w:bCs/>
          <w:sz w:val="22"/>
          <w:szCs w:val="22"/>
          <w:lang w:val="en-GB"/>
        </w:rPr>
        <w:t>teachers</w:t>
      </w:r>
      <w:r w:rsidR="00486AC1" w:rsidRPr="002220AD">
        <w:rPr>
          <w:rFonts w:ascii="Arial" w:hAnsi="Arial" w:cs="Arial"/>
          <w:b/>
          <w:bCs/>
          <w:sz w:val="22"/>
          <w:szCs w:val="22"/>
          <w:lang w:val="en-GB"/>
        </w:rPr>
        <w:t>,</w:t>
      </w:r>
      <w:r w:rsidRPr="002220AD">
        <w:rPr>
          <w:rFonts w:ascii="Arial" w:hAnsi="Arial" w:cs="Arial"/>
          <w:b/>
          <w:bCs/>
          <w:sz w:val="22"/>
          <w:szCs w:val="22"/>
          <w:lang w:val="en-GB"/>
        </w:rPr>
        <w:t xml:space="preserve"> </w:t>
      </w:r>
      <w:r w:rsidRPr="002220AD">
        <w:rPr>
          <w:rFonts w:ascii="Arial" w:hAnsi="Arial" w:cs="Arial"/>
          <w:sz w:val="22"/>
          <w:szCs w:val="22"/>
          <w:lang w:val="en-GB"/>
        </w:rPr>
        <w:t xml:space="preserve">to report to the police where they discover (either through disclosure by the victim or visual evidence) that FGM appears to have been carried out on a girl under 18. </w:t>
      </w:r>
      <w:r w:rsidR="00E40F4C" w:rsidRPr="002220AD">
        <w:rPr>
          <w:rFonts w:ascii="Arial" w:hAnsi="Arial" w:cs="Arial"/>
          <w:sz w:val="22"/>
          <w:szCs w:val="22"/>
          <w:lang w:val="en-GB"/>
        </w:rPr>
        <w:t xml:space="preserve">It will be rare for teachers to see visual evidence, and they should </w:t>
      </w:r>
      <w:r w:rsidR="00E40F4C" w:rsidRPr="002220AD">
        <w:rPr>
          <w:rFonts w:ascii="Arial" w:hAnsi="Arial" w:cs="Arial"/>
          <w:b/>
          <w:bCs/>
          <w:sz w:val="22"/>
          <w:szCs w:val="22"/>
          <w:lang w:val="en-GB"/>
        </w:rPr>
        <w:t xml:space="preserve">not </w:t>
      </w:r>
      <w:r w:rsidR="00E40F4C" w:rsidRPr="002220AD">
        <w:rPr>
          <w:rFonts w:ascii="Arial" w:hAnsi="Arial" w:cs="Arial"/>
          <w:sz w:val="22"/>
          <w:szCs w:val="22"/>
          <w:lang w:val="en-GB"/>
        </w:rPr>
        <w:t>be examining pupils or students.</w:t>
      </w:r>
    </w:p>
    <w:p w14:paraId="4847B5E1" w14:textId="77777777" w:rsidR="000F3A0F" w:rsidRPr="002220AD" w:rsidRDefault="000F3A0F" w:rsidP="000F3A0F">
      <w:pPr>
        <w:pStyle w:val="ListParagraph"/>
        <w:rPr>
          <w:rFonts w:ascii="Arial" w:hAnsi="Arial" w:cs="Arial"/>
          <w:sz w:val="22"/>
          <w:szCs w:val="22"/>
          <w:lang w:val="en-GB"/>
        </w:rPr>
      </w:pPr>
    </w:p>
    <w:p w14:paraId="211D0275" w14:textId="00A5909A" w:rsidR="00E40F4C" w:rsidRPr="00DB2889" w:rsidRDefault="000F3A0F" w:rsidP="00233D0A">
      <w:pPr>
        <w:pStyle w:val="ListParagraph"/>
        <w:numPr>
          <w:ilvl w:val="0"/>
          <w:numId w:val="61"/>
        </w:numPr>
        <w:rPr>
          <w:rFonts w:ascii="Arial" w:hAnsi="Arial" w:cs="Arial"/>
          <w:sz w:val="22"/>
          <w:szCs w:val="22"/>
          <w:lang w:val="en-GB"/>
        </w:rPr>
      </w:pPr>
      <w:r w:rsidRPr="002220AD">
        <w:rPr>
          <w:rFonts w:ascii="Arial" w:hAnsi="Arial" w:cs="Arial"/>
          <w:sz w:val="22"/>
          <w:szCs w:val="22"/>
          <w:lang w:val="en-GB"/>
        </w:rPr>
        <w:t xml:space="preserve">The duty does not apply in relation to </w:t>
      </w:r>
      <w:r w:rsidR="005F2F37">
        <w:rPr>
          <w:rFonts w:ascii="Arial" w:hAnsi="Arial" w:cs="Arial"/>
          <w:sz w:val="22"/>
          <w:szCs w:val="22"/>
          <w:lang w:val="en-GB"/>
        </w:rPr>
        <w:t>‘</w:t>
      </w:r>
      <w:r w:rsidRPr="002220AD">
        <w:rPr>
          <w:rFonts w:ascii="Arial" w:hAnsi="Arial" w:cs="Arial"/>
          <w:sz w:val="22"/>
          <w:szCs w:val="22"/>
          <w:lang w:val="en-GB"/>
        </w:rPr>
        <w:t>at risk</w:t>
      </w:r>
      <w:r w:rsidR="005F2F37">
        <w:rPr>
          <w:rFonts w:ascii="Arial" w:hAnsi="Arial" w:cs="Arial"/>
          <w:sz w:val="22"/>
          <w:szCs w:val="22"/>
          <w:lang w:val="en-GB"/>
        </w:rPr>
        <w:t xml:space="preserve"> of’ </w:t>
      </w:r>
      <w:r w:rsidRPr="002220AD">
        <w:rPr>
          <w:rFonts w:ascii="Arial" w:hAnsi="Arial" w:cs="Arial"/>
          <w:sz w:val="22"/>
          <w:szCs w:val="22"/>
          <w:lang w:val="en-GB"/>
        </w:rPr>
        <w:t>or suspected cases (</w:t>
      </w:r>
      <w:r w:rsidR="00DC282E" w:rsidRPr="002220AD">
        <w:rPr>
          <w:rFonts w:ascii="Arial" w:hAnsi="Arial" w:cs="Arial"/>
          <w:sz w:val="22"/>
          <w:szCs w:val="22"/>
          <w:lang w:val="en-GB"/>
        </w:rPr>
        <w:t>i.e.,</w:t>
      </w:r>
      <w:r w:rsidRPr="002220AD">
        <w:rPr>
          <w:rFonts w:ascii="Arial" w:hAnsi="Arial" w:cs="Arial"/>
          <w:sz w:val="22"/>
          <w:szCs w:val="22"/>
          <w:lang w:val="en-GB"/>
        </w:rPr>
        <w:t xml:space="preserve"> where the teacher does not discover that an act of FGM appears to have been carried out, either through disclosure by the victim or visual evidence). In these cases, teachers should follow local safeguarding procedures. The following is a useful summary of the FGM mandatory reporting duty </w:t>
      </w:r>
      <w:hyperlink r:id="rId57" w:history="1">
        <w:r w:rsidRPr="002220AD">
          <w:rPr>
            <w:rStyle w:val="Hyperlink"/>
            <w:rFonts w:ascii="Arial" w:hAnsi="Arial" w:cs="Arial"/>
            <w:color w:val="auto"/>
            <w:sz w:val="22"/>
            <w:szCs w:val="22"/>
            <w:lang w:val="en-GB"/>
          </w:rPr>
          <w:t>FGM Fact Sheet</w:t>
        </w:r>
      </w:hyperlink>
      <w:r w:rsidRPr="002220AD">
        <w:rPr>
          <w:rFonts w:ascii="Arial" w:hAnsi="Arial" w:cs="Arial"/>
          <w:sz w:val="22"/>
          <w:szCs w:val="22"/>
          <w:lang w:val="en-GB"/>
        </w:rPr>
        <w:t xml:space="preserve"> </w:t>
      </w:r>
    </w:p>
    <w:p w14:paraId="4A96F7B5" w14:textId="2B5B79B8" w:rsidR="00C77474" w:rsidRDefault="00F04D20" w:rsidP="00233D0A">
      <w:pPr>
        <w:pStyle w:val="ListParagraph"/>
        <w:numPr>
          <w:ilvl w:val="0"/>
          <w:numId w:val="61"/>
        </w:numPr>
        <w:rPr>
          <w:rFonts w:ascii="Arial" w:hAnsi="Arial" w:cs="Arial"/>
          <w:sz w:val="22"/>
          <w:szCs w:val="22"/>
          <w:lang w:val="en-GB"/>
        </w:rPr>
      </w:pPr>
      <w:r w:rsidRPr="002220AD">
        <w:rPr>
          <w:rFonts w:ascii="Arial" w:hAnsi="Arial" w:cs="Arial"/>
          <w:sz w:val="22"/>
          <w:szCs w:val="22"/>
          <w:lang w:val="en-GB"/>
        </w:rPr>
        <w:t xml:space="preserve">Teachers </w:t>
      </w:r>
      <w:r w:rsidRPr="002220AD">
        <w:rPr>
          <w:rFonts w:ascii="Arial" w:hAnsi="Arial" w:cs="Arial"/>
          <w:b/>
          <w:bCs/>
          <w:sz w:val="22"/>
          <w:szCs w:val="22"/>
          <w:lang w:val="en-GB"/>
        </w:rPr>
        <w:t xml:space="preserve">must </w:t>
      </w:r>
      <w:r w:rsidRPr="002220AD">
        <w:rPr>
          <w:rFonts w:ascii="Arial" w:hAnsi="Arial" w:cs="Arial"/>
          <w:sz w:val="22"/>
          <w:szCs w:val="22"/>
          <w:lang w:val="en-GB"/>
        </w:rPr>
        <w:t>personally report to the police cases where they discover that an act of FGM appea</w:t>
      </w:r>
      <w:r w:rsidR="00E40F4C" w:rsidRPr="002220AD">
        <w:rPr>
          <w:rFonts w:ascii="Arial" w:hAnsi="Arial" w:cs="Arial"/>
          <w:sz w:val="22"/>
          <w:szCs w:val="22"/>
          <w:lang w:val="en-GB"/>
        </w:rPr>
        <w:t>rs to have been carried out</w:t>
      </w:r>
      <w:r w:rsidRPr="002220AD">
        <w:rPr>
          <w:rFonts w:ascii="Arial" w:hAnsi="Arial" w:cs="Arial"/>
          <w:sz w:val="22"/>
          <w:szCs w:val="22"/>
          <w:lang w:val="en-GB"/>
        </w:rPr>
        <w:t xml:space="preserve">. Unless the teacher has good reason not to, they should still consider and discuss any such case with the </w:t>
      </w:r>
      <w:r w:rsidR="00E40F4C" w:rsidRPr="002220AD">
        <w:rPr>
          <w:rFonts w:ascii="Arial" w:hAnsi="Arial" w:cs="Arial"/>
          <w:sz w:val="22"/>
          <w:szCs w:val="22"/>
          <w:lang w:val="en-GB"/>
        </w:rPr>
        <w:t>school</w:t>
      </w:r>
      <w:r w:rsidR="00486AC1" w:rsidRPr="002220AD">
        <w:rPr>
          <w:rFonts w:ascii="Arial" w:hAnsi="Arial" w:cs="Arial"/>
          <w:sz w:val="22"/>
          <w:szCs w:val="22"/>
          <w:lang w:val="en-GB"/>
        </w:rPr>
        <w:t>’</w:t>
      </w:r>
      <w:r w:rsidR="00E40F4C" w:rsidRPr="002220AD">
        <w:rPr>
          <w:rFonts w:ascii="Arial" w:hAnsi="Arial" w:cs="Arial"/>
          <w:sz w:val="22"/>
          <w:szCs w:val="22"/>
          <w:lang w:val="en-GB"/>
        </w:rPr>
        <w:t>s</w:t>
      </w:r>
      <w:r w:rsidRPr="002220AD">
        <w:rPr>
          <w:rFonts w:ascii="Arial" w:hAnsi="Arial" w:cs="Arial"/>
          <w:sz w:val="22"/>
          <w:szCs w:val="22"/>
          <w:lang w:val="en-GB"/>
        </w:rPr>
        <w:t xml:space="preserve"> or co</w:t>
      </w:r>
      <w:r w:rsidR="007F47B9" w:rsidRPr="002220AD">
        <w:rPr>
          <w:rFonts w:ascii="Arial" w:hAnsi="Arial" w:cs="Arial"/>
          <w:sz w:val="22"/>
          <w:szCs w:val="22"/>
          <w:lang w:val="en-GB"/>
        </w:rPr>
        <w:t>llege’s Designated Safeguarding L</w:t>
      </w:r>
      <w:r w:rsidRPr="002220AD">
        <w:rPr>
          <w:rFonts w:ascii="Arial" w:hAnsi="Arial" w:cs="Arial"/>
          <w:sz w:val="22"/>
          <w:szCs w:val="22"/>
          <w:lang w:val="en-GB"/>
        </w:rPr>
        <w:t xml:space="preserve">ead (or deputy) and involve children’s social care as appropriate. </w:t>
      </w:r>
    </w:p>
    <w:p w14:paraId="4F5672AA" w14:textId="77777777" w:rsidR="00C77474" w:rsidRPr="00C77474" w:rsidRDefault="00C77474" w:rsidP="00C77474">
      <w:pPr>
        <w:rPr>
          <w:rFonts w:ascii="Arial" w:hAnsi="Arial" w:cs="Arial"/>
        </w:rPr>
      </w:pPr>
    </w:p>
    <w:p w14:paraId="2373792E" w14:textId="159DE564" w:rsidR="004E2272" w:rsidRPr="00F726D2" w:rsidRDefault="00DB034A" w:rsidP="00C77474">
      <w:pPr>
        <w:pStyle w:val="Heading2"/>
        <w:rPr>
          <w:rFonts w:ascii="Arial" w:hAnsi="Arial" w:cs="Arial"/>
          <w:b/>
          <w:color w:val="009999"/>
          <w:sz w:val="28"/>
          <w:szCs w:val="28"/>
        </w:rPr>
      </w:pPr>
      <w:bookmarkStart w:id="46" w:name="_Toc207804919"/>
      <w:r w:rsidRPr="00F726D2">
        <w:rPr>
          <w:rFonts w:ascii="Arial" w:hAnsi="Arial" w:cs="Arial"/>
          <w:b/>
          <w:color w:val="009999"/>
          <w:sz w:val="28"/>
          <w:szCs w:val="28"/>
        </w:rPr>
        <w:t>7.</w:t>
      </w:r>
      <w:r w:rsidR="00EE701B">
        <w:rPr>
          <w:rFonts w:ascii="Arial" w:hAnsi="Arial" w:cs="Arial"/>
          <w:b/>
          <w:color w:val="009999"/>
          <w:sz w:val="28"/>
          <w:szCs w:val="28"/>
        </w:rPr>
        <w:t>10</w:t>
      </w:r>
      <w:r w:rsidRPr="00F726D2">
        <w:rPr>
          <w:rFonts w:ascii="Arial" w:hAnsi="Arial" w:cs="Arial"/>
          <w:b/>
          <w:color w:val="009999"/>
          <w:sz w:val="28"/>
          <w:szCs w:val="28"/>
        </w:rPr>
        <w:t xml:space="preserve"> </w:t>
      </w:r>
      <w:r w:rsidR="004E2272" w:rsidRPr="00F726D2">
        <w:rPr>
          <w:rFonts w:ascii="Arial" w:hAnsi="Arial" w:cs="Arial"/>
          <w:b/>
          <w:color w:val="009999"/>
          <w:sz w:val="28"/>
          <w:szCs w:val="28"/>
        </w:rPr>
        <w:t>Forced Marriage</w:t>
      </w:r>
      <w:bookmarkEnd w:id="46"/>
    </w:p>
    <w:p w14:paraId="4FB9AB52" w14:textId="77777777" w:rsidR="00DB034A" w:rsidRPr="00DB034A" w:rsidRDefault="00DB034A" w:rsidP="00DB034A">
      <w:pPr>
        <w:pStyle w:val="NoSpacing"/>
        <w:ind w:left="720"/>
        <w:rPr>
          <w:rFonts w:ascii="Arial" w:hAnsi="Arial" w:cs="Arial"/>
        </w:rPr>
      </w:pPr>
    </w:p>
    <w:p w14:paraId="40788F93" w14:textId="1EE45F4D" w:rsidR="00913D86" w:rsidRPr="006E738E" w:rsidRDefault="00B507F0" w:rsidP="00233D0A">
      <w:pPr>
        <w:pStyle w:val="NoSpacing"/>
        <w:numPr>
          <w:ilvl w:val="0"/>
          <w:numId w:val="89"/>
        </w:numPr>
        <w:rPr>
          <w:rFonts w:ascii="Arial" w:hAnsi="Arial" w:cs="Arial"/>
        </w:rPr>
      </w:pPr>
      <w:proofErr w:type="spellStart"/>
      <w:r w:rsidRPr="00B507F0">
        <w:rPr>
          <w:rFonts w:ascii="Arial" w:hAnsi="Arial" w:cs="Arial"/>
        </w:rPr>
        <w:t>Swingate</w:t>
      </w:r>
      <w:proofErr w:type="spellEnd"/>
      <w:r w:rsidRPr="00B507F0">
        <w:rPr>
          <w:rFonts w:ascii="Arial" w:hAnsi="Arial" w:cs="Arial"/>
        </w:rPr>
        <w:t xml:space="preserve"> Primary School </w:t>
      </w:r>
      <w:r w:rsidR="00DC0D13" w:rsidRPr="002220AD">
        <w:rPr>
          <w:rFonts w:ascii="Arial" w:hAnsi="Arial" w:cs="Arial"/>
        </w:rPr>
        <w:t xml:space="preserve">recognise </w:t>
      </w:r>
      <w:r w:rsidR="00DC0D13">
        <w:rPr>
          <w:rFonts w:ascii="Arial" w:hAnsi="Arial" w:cs="Arial"/>
        </w:rPr>
        <w:t xml:space="preserve">that </w:t>
      </w:r>
      <w:r w:rsidR="00DC0D13" w:rsidRPr="00726961">
        <w:rPr>
          <w:rFonts w:ascii="Arial" w:hAnsi="Arial" w:cs="Arial"/>
        </w:rPr>
        <w:t>s</w:t>
      </w:r>
      <w:r w:rsidR="00B13DC5" w:rsidRPr="00726961">
        <w:rPr>
          <w:rFonts w:ascii="Arial" w:hAnsi="Arial" w:cs="Arial"/>
        </w:rPr>
        <w:t xml:space="preserve">ince February 2023 it has been a crime to carry out any conduct whose purpose is to cause a child to marry before their eighteenth birthday, even if </w:t>
      </w:r>
      <w:r w:rsidR="00B13DC5" w:rsidRPr="00726961">
        <w:rPr>
          <w:rFonts w:ascii="Arial" w:hAnsi="Arial" w:cs="Arial"/>
          <w:b/>
          <w:bCs/>
        </w:rPr>
        <w:t>no</w:t>
      </w:r>
      <w:r w:rsidR="00B13DC5" w:rsidRPr="00726961">
        <w:rPr>
          <w:rFonts w:ascii="Arial" w:hAnsi="Arial" w:cs="Arial"/>
        </w:rPr>
        <w:t xml:space="preserve"> violence, threats or another form of coercion are used. </w:t>
      </w:r>
      <w:r w:rsidR="008F7449" w:rsidRPr="00726961">
        <w:rPr>
          <w:rFonts w:ascii="Arial" w:hAnsi="Arial" w:cs="Arial"/>
        </w:rPr>
        <w:t xml:space="preserve"> </w:t>
      </w:r>
      <w:r w:rsidR="00B13DC5" w:rsidRPr="00726961">
        <w:rPr>
          <w:rFonts w:ascii="Arial" w:hAnsi="Arial" w:cs="Arial"/>
        </w:rPr>
        <w:t>As with the existing forced marriage law, this applies to non-binding, unofficial 'marriages' as well as legal marriages. (see page 155</w:t>
      </w:r>
      <w:r w:rsidR="00094912" w:rsidRPr="00726961">
        <w:rPr>
          <w:rFonts w:ascii="Arial" w:hAnsi="Arial" w:cs="Arial"/>
        </w:rPr>
        <w:t xml:space="preserve"> of KCSIE 23</w:t>
      </w:r>
      <w:r w:rsidR="00B13DC5" w:rsidRPr="00726961">
        <w:rPr>
          <w:rFonts w:ascii="Arial" w:hAnsi="Arial" w:cs="Arial"/>
        </w:rPr>
        <w:t>) (</w:t>
      </w:r>
      <w:hyperlink r:id="rId58" w:history="1">
        <w:r w:rsidR="00B13DC5" w:rsidRPr="00726961">
          <w:rPr>
            <w:rStyle w:val="Hyperlink"/>
            <w:rFonts w:ascii="Arial" w:hAnsi="Arial" w:cs="Arial"/>
          </w:rPr>
          <w:t>Legal age increases to 18</w:t>
        </w:r>
      </w:hyperlink>
      <w:r w:rsidR="00B13DC5" w:rsidRPr="00726961">
        <w:rPr>
          <w:rFonts w:ascii="Arial" w:hAnsi="Arial" w:cs="Arial"/>
        </w:rPr>
        <w:t>)</w:t>
      </w:r>
    </w:p>
    <w:p w14:paraId="60920C0C" w14:textId="793AF07B" w:rsidR="00DC0D13" w:rsidRPr="004C002F" w:rsidRDefault="00204A68" w:rsidP="00233D0A">
      <w:pPr>
        <w:pStyle w:val="NoSpacing"/>
        <w:numPr>
          <w:ilvl w:val="0"/>
          <w:numId w:val="89"/>
        </w:numPr>
        <w:rPr>
          <w:rFonts w:ascii="Arial" w:hAnsi="Arial" w:cs="Arial"/>
        </w:rPr>
      </w:pPr>
      <w:r w:rsidRPr="00B1256F">
        <w:rPr>
          <w:rFonts w:ascii="Arial" w:hAnsi="Arial" w:cs="Arial"/>
        </w:rPr>
        <w:t xml:space="preserve">Multi-agency statutory guidance for dealing with forced marriage, which can found at </w:t>
      </w:r>
      <w:hyperlink r:id="rId59" w:history="1">
        <w:r w:rsidRPr="00B1256F">
          <w:rPr>
            <w:rStyle w:val="Hyperlink"/>
            <w:rFonts w:ascii="Arial" w:hAnsi="Arial" w:cs="Arial"/>
          </w:rPr>
          <w:t>The right to choose: government guidance on forced marriage</w:t>
        </w:r>
      </w:hyperlink>
      <w:r w:rsidR="00DC0D13" w:rsidRPr="00B1256F">
        <w:rPr>
          <w:rFonts w:ascii="Arial" w:hAnsi="Arial" w:cs="Arial"/>
        </w:rPr>
        <w:t xml:space="preserve">. Guidance for schools can be found in Section 8.  </w:t>
      </w:r>
      <w:r w:rsidRPr="00B1256F">
        <w:rPr>
          <w:rFonts w:ascii="Arial" w:hAnsi="Arial" w:cs="Arial"/>
        </w:rPr>
        <w:t xml:space="preserve">School and college staff can contact the Forced Marriage Unit if they need advice or information: Contact: 020 7008 0151 or email </w:t>
      </w:r>
      <w:hyperlink r:id="rId60" w:history="1">
        <w:r w:rsidR="00DC0D13" w:rsidRPr="00B1256F">
          <w:rPr>
            <w:rStyle w:val="Hyperlink"/>
            <w:rFonts w:ascii="Arial" w:hAnsi="Arial" w:cs="Arial"/>
          </w:rPr>
          <w:t>fmu@fcdo.gov.uk</w:t>
        </w:r>
      </w:hyperlink>
      <w:r w:rsidRPr="00B1256F">
        <w:rPr>
          <w:rFonts w:ascii="Arial" w:hAnsi="Arial" w:cs="Arial"/>
        </w:rPr>
        <w:t>.</w:t>
      </w:r>
    </w:p>
    <w:p w14:paraId="63F9115A" w14:textId="4B4E8C36" w:rsidR="00EE701B" w:rsidRDefault="00DC0D13" w:rsidP="00233D0A">
      <w:pPr>
        <w:pStyle w:val="NoSpacing"/>
        <w:numPr>
          <w:ilvl w:val="0"/>
          <w:numId w:val="89"/>
        </w:numPr>
        <w:rPr>
          <w:rFonts w:ascii="Arial" w:hAnsi="Arial" w:cs="Arial"/>
        </w:rPr>
      </w:pPr>
      <w:r w:rsidRPr="00726961">
        <w:rPr>
          <w:rFonts w:ascii="Arial" w:hAnsi="Arial" w:cs="Arial"/>
        </w:rPr>
        <w:t xml:space="preserve">Staff at </w:t>
      </w:r>
      <w:proofErr w:type="spellStart"/>
      <w:r w:rsidR="00B507F0" w:rsidRPr="00B507F0">
        <w:rPr>
          <w:rFonts w:ascii="Arial" w:hAnsi="Arial" w:cs="Arial"/>
        </w:rPr>
        <w:t>Swingate</w:t>
      </w:r>
      <w:proofErr w:type="spellEnd"/>
      <w:r w:rsidR="00B507F0" w:rsidRPr="00B507F0">
        <w:rPr>
          <w:rFonts w:ascii="Arial" w:hAnsi="Arial" w:cs="Arial"/>
        </w:rPr>
        <w:t xml:space="preserve"> Primary School </w:t>
      </w:r>
      <w:r w:rsidRPr="00726961">
        <w:rPr>
          <w:rFonts w:ascii="Arial" w:hAnsi="Arial" w:cs="Arial"/>
        </w:rPr>
        <w:t xml:space="preserve">will use the school’s concern reporting system if they have any reason to believe that a child </w:t>
      </w:r>
      <w:r w:rsidR="007A0958" w:rsidRPr="00726961">
        <w:rPr>
          <w:rFonts w:ascii="Arial" w:hAnsi="Arial" w:cs="Arial"/>
        </w:rPr>
        <w:t>may be</w:t>
      </w:r>
      <w:r w:rsidRPr="00726961">
        <w:rPr>
          <w:rFonts w:ascii="Arial" w:hAnsi="Arial" w:cs="Arial"/>
        </w:rPr>
        <w:t xml:space="preserve"> at risk of being taken out of the country for the purposes of a forced marriage.</w:t>
      </w:r>
      <w:bookmarkStart w:id="47" w:name="_Toc203374657"/>
    </w:p>
    <w:p w14:paraId="78956D5A" w14:textId="77777777" w:rsidR="00EE701B" w:rsidRDefault="00EE701B" w:rsidP="00EE701B">
      <w:pPr>
        <w:pStyle w:val="Head1"/>
      </w:pPr>
    </w:p>
    <w:p w14:paraId="03C9B73A" w14:textId="4125FBF3" w:rsidR="00EE701B" w:rsidRPr="00F726D2" w:rsidRDefault="00EE701B" w:rsidP="00EE701B">
      <w:pPr>
        <w:pStyle w:val="Heading2"/>
        <w:rPr>
          <w:rFonts w:ascii="Arial" w:hAnsi="Arial" w:cs="Arial"/>
          <w:b/>
          <w:color w:val="009999"/>
          <w:sz w:val="28"/>
          <w:szCs w:val="28"/>
        </w:rPr>
      </w:pPr>
      <w:bookmarkStart w:id="48" w:name="_Toc207804920"/>
      <w:bookmarkEnd w:id="47"/>
      <w:r w:rsidRPr="00F726D2">
        <w:rPr>
          <w:rFonts w:ascii="Arial" w:hAnsi="Arial" w:cs="Arial"/>
          <w:b/>
          <w:color w:val="009999"/>
          <w:sz w:val="28"/>
          <w:szCs w:val="28"/>
        </w:rPr>
        <w:t>7.1</w:t>
      </w:r>
      <w:r>
        <w:rPr>
          <w:rFonts w:ascii="Arial" w:hAnsi="Arial" w:cs="Arial"/>
          <w:b/>
          <w:color w:val="009999"/>
          <w:sz w:val="28"/>
          <w:szCs w:val="28"/>
        </w:rPr>
        <w:t>1</w:t>
      </w:r>
      <w:r w:rsidRPr="00F726D2">
        <w:rPr>
          <w:rFonts w:ascii="Arial" w:hAnsi="Arial" w:cs="Arial"/>
          <w:b/>
          <w:color w:val="009999"/>
          <w:sz w:val="28"/>
          <w:szCs w:val="28"/>
        </w:rPr>
        <w:t xml:space="preserve"> </w:t>
      </w:r>
      <w:r>
        <w:rPr>
          <w:rFonts w:ascii="Arial" w:hAnsi="Arial" w:cs="Arial"/>
          <w:b/>
          <w:color w:val="009999"/>
          <w:sz w:val="28"/>
          <w:szCs w:val="28"/>
        </w:rPr>
        <w:t>Modern Slavery and the National Referral Mechanism (NRM)</w:t>
      </w:r>
      <w:bookmarkEnd w:id="48"/>
    </w:p>
    <w:p w14:paraId="728AA759" w14:textId="77777777" w:rsidR="00EE701B" w:rsidRDefault="00EE701B" w:rsidP="00EE701B">
      <w:pPr>
        <w:spacing w:after="0" w:line="240" w:lineRule="auto"/>
        <w:ind w:left="360"/>
        <w:rPr>
          <w:rFonts w:ascii="Arial" w:hAnsi="Arial" w:cs="Arial"/>
        </w:rPr>
      </w:pPr>
    </w:p>
    <w:p w14:paraId="4598F2F6" w14:textId="22ECD3EB" w:rsidR="00EE701B" w:rsidRPr="004D295F" w:rsidRDefault="00EE701B" w:rsidP="00233D0A">
      <w:pPr>
        <w:numPr>
          <w:ilvl w:val="0"/>
          <w:numId w:val="113"/>
        </w:numPr>
        <w:spacing w:after="0" w:line="240" w:lineRule="auto"/>
        <w:ind w:left="360"/>
        <w:rPr>
          <w:rFonts w:ascii="Arial" w:hAnsi="Arial" w:cs="Arial"/>
        </w:rPr>
      </w:pPr>
      <w:r w:rsidRPr="004D295F">
        <w:rPr>
          <w:rFonts w:ascii="Arial" w:hAnsi="Arial" w:cs="Arial"/>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w:t>
      </w:r>
      <w:r w:rsidRPr="004D295F">
        <w:rPr>
          <w:rFonts w:ascii="Arial" w:hAnsi="Arial" w:cs="Arial"/>
        </w:rPr>
        <w:lastRenderedPageBreak/>
        <w:t xml:space="preserve">available to victims and how to refer them to the NRM is available in the Statutory Guidance: </w:t>
      </w:r>
      <w:hyperlink r:id="rId61" w:history="1">
        <w:r w:rsidRPr="004D295F">
          <w:rPr>
            <w:rStyle w:val="Hyperlink"/>
            <w:rFonts w:ascii="Arial" w:hAnsi="Arial" w:cs="Arial"/>
          </w:rPr>
          <w:t>Modern slavery: how to identify and support victims</w:t>
        </w:r>
      </w:hyperlink>
      <w:r w:rsidRPr="004D295F">
        <w:rPr>
          <w:rFonts w:ascii="Arial" w:hAnsi="Arial" w:cs="Arial"/>
        </w:rPr>
        <w:t xml:space="preserve">. </w:t>
      </w:r>
    </w:p>
    <w:p w14:paraId="17AD8E8D" w14:textId="77777777" w:rsidR="00EE701B" w:rsidRPr="004D295F" w:rsidRDefault="00EE701B" w:rsidP="00EE701B">
      <w:pPr>
        <w:ind w:left="360"/>
        <w:rPr>
          <w:rFonts w:ascii="Arial" w:hAnsi="Arial" w:cs="Arial"/>
        </w:rPr>
      </w:pPr>
    </w:p>
    <w:p w14:paraId="78428020" w14:textId="77777777" w:rsidR="00EE701B" w:rsidRPr="00DE3017" w:rsidRDefault="00EE701B" w:rsidP="00233D0A">
      <w:pPr>
        <w:numPr>
          <w:ilvl w:val="0"/>
          <w:numId w:val="113"/>
        </w:numPr>
        <w:spacing w:after="0" w:line="240" w:lineRule="auto"/>
        <w:ind w:left="360"/>
        <w:rPr>
          <w:rFonts w:ascii="Arial" w:hAnsi="Arial" w:cs="Arial"/>
        </w:rPr>
      </w:pPr>
      <w:r w:rsidRPr="004D295F">
        <w:rPr>
          <w:rFonts w:ascii="Arial" w:hAnsi="Arial" w:cs="Arial"/>
        </w:rPr>
        <w:t>If there are concerns that any member of the community is a victim or involved with modern slavery, concerns should be shared with a DSL or deputy and will and responded to in line with this policy.</w:t>
      </w:r>
    </w:p>
    <w:p w14:paraId="2D5553E6" w14:textId="77777777" w:rsidR="00710CCF" w:rsidRPr="002220AD" w:rsidRDefault="00710CCF" w:rsidP="00710CCF">
      <w:pPr>
        <w:pStyle w:val="NoSpacing"/>
        <w:rPr>
          <w:rFonts w:ascii="Arial" w:hAnsi="Arial" w:cs="Arial"/>
        </w:rPr>
      </w:pPr>
    </w:p>
    <w:p w14:paraId="3FDA9561" w14:textId="77777777" w:rsidR="007879F1" w:rsidRPr="002220AD" w:rsidRDefault="007879F1" w:rsidP="007879F1">
      <w:pPr>
        <w:pStyle w:val="ListParagraph"/>
        <w:ind w:left="360"/>
        <w:rPr>
          <w:rFonts w:ascii="Arial" w:eastAsiaTheme="minorEastAsia" w:hAnsi="Arial" w:cs="Arial"/>
          <w:sz w:val="24"/>
          <w:szCs w:val="24"/>
          <w:highlight w:val="green"/>
          <w:lang w:val="en-GB"/>
        </w:rPr>
      </w:pPr>
    </w:p>
    <w:p w14:paraId="790D34DD" w14:textId="405B8CA7" w:rsidR="00E56685" w:rsidRPr="00F726D2" w:rsidRDefault="00CF1A26" w:rsidP="00C50DFC">
      <w:pPr>
        <w:pStyle w:val="Heading2"/>
        <w:rPr>
          <w:rFonts w:ascii="Arial" w:hAnsi="Arial" w:cs="Arial"/>
          <w:b/>
          <w:color w:val="009999"/>
          <w:sz w:val="28"/>
          <w:szCs w:val="28"/>
        </w:rPr>
      </w:pPr>
      <w:bookmarkStart w:id="49" w:name="_Toc207804921"/>
      <w:bookmarkStart w:id="50" w:name="Prevent"/>
      <w:r w:rsidRPr="00F726D2">
        <w:rPr>
          <w:rFonts w:ascii="Arial" w:hAnsi="Arial" w:cs="Arial"/>
          <w:b/>
          <w:color w:val="009999"/>
          <w:sz w:val="28"/>
          <w:szCs w:val="28"/>
        </w:rPr>
        <w:t>7</w:t>
      </w:r>
      <w:r w:rsidR="000C2B64" w:rsidRPr="00F726D2">
        <w:rPr>
          <w:rFonts w:ascii="Arial" w:hAnsi="Arial" w:cs="Arial"/>
          <w:b/>
          <w:color w:val="009999"/>
          <w:sz w:val="28"/>
          <w:szCs w:val="28"/>
        </w:rPr>
        <w:t>.1</w:t>
      </w:r>
      <w:r w:rsidR="00EE701B">
        <w:rPr>
          <w:rFonts w:ascii="Arial" w:hAnsi="Arial" w:cs="Arial"/>
          <w:b/>
          <w:color w:val="009999"/>
          <w:sz w:val="28"/>
          <w:szCs w:val="28"/>
        </w:rPr>
        <w:t>2</w:t>
      </w:r>
      <w:r w:rsidR="000C2B64" w:rsidRPr="00F726D2">
        <w:rPr>
          <w:rFonts w:ascii="Arial" w:hAnsi="Arial" w:cs="Arial"/>
          <w:b/>
          <w:color w:val="009999"/>
          <w:sz w:val="28"/>
          <w:szCs w:val="28"/>
        </w:rPr>
        <w:t xml:space="preserve"> </w:t>
      </w:r>
      <w:r w:rsidR="007879F1" w:rsidRPr="00F726D2">
        <w:rPr>
          <w:rFonts w:ascii="Arial" w:hAnsi="Arial" w:cs="Arial"/>
          <w:b/>
          <w:color w:val="009999"/>
          <w:sz w:val="28"/>
          <w:szCs w:val="28"/>
        </w:rPr>
        <w:t>Preventing radicalisation</w:t>
      </w:r>
      <w:bookmarkEnd w:id="49"/>
    </w:p>
    <w:bookmarkEnd w:id="50"/>
    <w:p w14:paraId="072C0673" w14:textId="77777777" w:rsidR="006B1B22" w:rsidRDefault="006B1B22" w:rsidP="00E56685">
      <w:pPr>
        <w:pStyle w:val="ListParagraph"/>
        <w:ind w:left="360"/>
        <w:rPr>
          <w:rFonts w:ascii="Arial" w:hAnsi="Arial" w:cs="Arial"/>
          <w:b/>
          <w:bCs/>
          <w:sz w:val="22"/>
          <w:szCs w:val="22"/>
          <w:lang w:val="en-GB"/>
        </w:rPr>
      </w:pPr>
    </w:p>
    <w:p w14:paraId="4885A6E9" w14:textId="77777777" w:rsidR="006B1B22" w:rsidRPr="00E56685" w:rsidRDefault="006B1B22" w:rsidP="00E56685">
      <w:pPr>
        <w:pStyle w:val="ListParagraph"/>
        <w:ind w:left="360"/>
        <w:rPr>
          <w:rFonts w:ascii="Arial" w:hAnsi="Arial" w:cs="Arial"/>
          <w:b/>
          <w:bCs/>
          <w:sz w:val="22"/>
          <w:szCs w:val="22"/>
          <w:lang w:val="en-GB"/>
        </w:rPr>
      </w:pPr>
    </w:p>
    <w:p w14:paraId="4576E636" w14:textId="5119AC1B" w:rsidR="00DC0D13" w:rsidRPr="009E4CC3" w:rsidRDefault="007879F1" w:rsidP="00233D0A">
      <w:pPr>
        <w:pStyle w:val="ListParagraph"/>
        <w:numPr>
          <w:ilvl w:val="0"/>
          <w:numId w:val="63"/>
        </w:numPr>
        <w:rPr>
          <w:rFonts w:ascii="Arial" w:hAnsi="Arial" w:cs="Arial"/>
          <w:b/>
          <w:bCs/>
          <w:sz w:val="22"/>
          <w:szCs w:val="22"/>
          <w:lang w:val="en-GB"/>
        </w:rPr>
      </w:pPr>
      <w:r w:rsidRPr="002220AD">
        <w:rPr>
          <w:rFonts w:ascii="Arial" w:hAnsi="Arial" w:cs="Arial"/>
          <w:sz w:val="22"/>
          <w:szCs w:val="22"/>
          <w:lang w:val="en-GB"/>
        </w:rPr>
        <w:t>The Counter Terrorism and Security Act 2015 placed a duty on specified authorities, which includes schools, to have due regard to the need to prevent people from being drawn into terrorism (the PREVENT duty). The school’s work in promoting life in modern Britain and promoting Fundamental British Values (democracy; the rule of law; individual liberty; mutual respect for and tolerance of those with different faiths and beliefs and for those without faith) through the curriculum and pastoral programs underpins this strategy.</w:t>
      </w:r>
    </w:p>
    <w:p w14:paraId="1366F1B6" w14:textId="247E9C2C" w:rsidR="007879F1" w:rsidRPr="00CF6794" w:rsidRDefault="007879F1" w:rsidP="00233D0A">
      <w:pPr>
        <w:pStyle w:val="ListParagraph"/>
        <w:numPr>
          <w:ilvl w:val="0"/>
          <w:numId w:val="63"/>
        </w:numPr>
        <w:rPr>
          <w:rFonts w:ascii="Arial" w:hAnsi="Arial" w:cs="Arial"/>
          <w:b/>
          <w:bCs/>
          <w:sz w:val="22"/>
          <w:szCs w:val="22"/>
          <w:lang w:val="en-GB"/>
        </w:rPr>
      </w:pPr>
      <w:r w:rsidRPr="002220AD">
        <w:rPr>
          <w:rFonts w:ascii="Arial" w:hAnsi="Arial" w:cs="Arial"/>
          <w:sz w:val="22"/>
          <w:szCs w:val="22"/>
          <w:lang w:val="en-GB"/>
        </w:rPr>
        <w:t>Staff should be aware that 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w:t>
      </w:r>
    </w:p>
    <w:p w14:paraId="00D89146" w14:textId="77777777" w:rsidR="00CC4D81" w:rsidRPr="00CC4D81" w:rsidRDefault="007879F1" w:rsidP="00233D0A">
      <w:pPr>
        <w:pStyle w:val="ListParagraph"/>
        <w:numPr>
          <w:ilvl w:val="0"/>
          <w:numId w:val="63"/>
        </w:numPr>
        <w:rPr>
          <w:rFonts w:ascii="Arial" w:hAnsi="Arial" w:cs="Arial"/>
          <w:b/>
          <w:bCs/>
          <w:sz w:val="22"/>
          <w:szCs w:val="22"/>
          <w:lang w:val="en-GB"/>
        </w:rPr>
      </w:pPr>
      <w:r w:rsidRPr="002220AD">
        <w:rPr>
          <w:rFonts w:ascii="Arial" w:eastAsiaTheme="minorHAnsi" w:hAnsi="Arial" w:cs="Arial"/>
          <w:sz w:val="22"/>
          <w:szCs w:val="22"/>
          <w:lang w:val="en-GB" w:eastAsia="en-US"/>
        </w:rPr>
        <w:t xml:space="preserve">The department has published advice for schools on the </w:t>
      </w:r>
      <w:hyperlink r:id="rId62" w:history="1">
        <w:r w:rsidRPr="002220AD">
          <w:rPr>
            <w:rStyle w:val="Hyperlink"/>
            <w:rFonts w:ascii="Arial" w:eastAsiaTheme="minorHAnsi" w:hAnsi="Arial" w:cs="Arial"/>
            <w:color w:val="auto"/>
            <w:sz w:val="22"/>
            <w:szCs w:val="22"/>
            <w:lang w:val="en-GB" w:eastAsia="en-US"/>
          </w:rPr>
          <w:t>Prevent duty</w:t>
        </w:r>
      </w:hyperlink>
      <w:r w:rsidRPr="002220AD">
        <w:rPr>
          <w:rFonts w:ascii="Arial" w:eastAsiaTheme="minorHAnsi" w:hAnsi="Arial" w:cs="Arial"/>
          <w:sz w:val="22"/>
          <w:szCs w:val="22"/>
          <w:lang w:val="en-GB" w:eastAsia="en-US"/>
        </w:rPr>
        <w:t>. The advice is intended to complement the Prevent guidance and signposts other sources of advice and support.</w:t>
      </w:r>
    </w:p>
    <w:p w14:paraId="7BE458A7" w14:textId="21B859F6" w:rsidR="00504229" w:rsidRPr="00CC4D81" w:rsidRDefault="007879F1" w:rsidP="00233D0A">
      <w:pPr>
        <w:pStyle w:val="ListParagraph"/>
        <w:numPr>
          <w:ilvl w:val="0"/>
          <w:numId w:val="63"/>
        </w:numPr>
        <w:rPr>
          <w:rFonts w:ascii="Arial" w:hAnsi="Arial" w:cs="Arial"/>
          <w:b/>
          <w:bCs/>
          <w:sz w:val="22"/>
          <w:szCs w:val="22"/>
          <w:lang w:val="en-GB"/>
        </w:rPr>
      </w:pPr>
      <w:r w:rsidRPr="00CC4D81">
        <w:rPr>
          <w:rFonts w:ascii="Arial" w:hAnsi="Arial" w:cs="Arial"/>
          <w:sz w:val="22"/>
          <w:szCs w:val="22"/>
        </w:rPr>
        <w:t xml:space="preserve">Every member of staff at </w:t>
      </w:r>
      <w:proofErr w:type="spellStart"/>
      <w:r w:rsidR="00B507F0" w:rsidRPr="00B507F0">
        <w:rPr>
          <w:rFonts w:ascii="Arial" w:hAnsi="Arial" w:cs="Arial"/>
          <w:sz w:val="22"/>
          <w:szCs w:val="22"/>
          <w:lang w:val="en-GB"/>
        </w:rPr>
        <w:t>Swingate</w:t>
      </w:r>
      <w:proofErr w:type="spellEnd"/>
      <w:r w:rsidR="00B507F0" w:rsidRPr="00B507F0">
        <w:rPr>
          <w:rFonts w:ascii="Arial" w:hAnsi="Arial" w:cs="Arial"/>
          <w:sz w:val="22"/>
          <w:szCs w:val="22"/>
          <w:lang w:val="en-GB"/>
        </w:rPr>
        <w:t xml:space="preserve"> Primary School </w:t>
      </w:r>
      <w:proofErr w:type="spellStart"/>
      <w:r w:rsidRPr="00CC4D81">
        <w:rPr>
          <w:rFonts w:ascii="Arial" w:hAnsi="Arial" w:cs="Arial"/>
          <w:sz w:val="22"/>
          <w:szCs w:val="22"/>
        </w:rPr>
        <w:t>recognises</w:t>
      </w:r>
      <w:proofErr w:type="spellEnd"/>
      <w:r w:rsidRPr="00CC4D81">
        <w:rPr>
          <w:rFonts w:ascii="Arial" w:hAnsi="Arial" w:cs="Arial"/>
          <w:sz w:val="22"/>
          <w:szCs w:val="22"/>
        </w:rPr>
        <w:t xml:space="preserve"> that </w:t>
      </w:r>
      <w:r w:rsidR="00B13DC5" w:rsidRPr="00CC4D81">
        <w:rPr>
          <w:rFonts w:ascii="Arial" w:hAnsi="Arial" w:cs="Arial"/>
          <w:sz w:val="22"/>
          <w:szCs w:val="22"/>
        </w:rPr>
        <w:t xml:space="preserve">protecting </w:t>
      </w:r>
      <w:r w:rsidRPr="00CC4D81">
        <w:rPr>
          <w:rFonts w:ascii="Arial" w:hAnsi="Arial" w:cs="Arial"/>
          <w:sz w:val="22"/>
          <w:szCs w:val="22"/>
        </w:rPr>
        <w:t xml:space="preserve">children exposed to </w:t>
      </w:r>
      <w:proofErr w:type="spellStart"/>
      <w:r w:rsidRPr="00CC4D81">
        <w:rPr>
          <w:rFonts w:ascii="Arial" w:hAnsi="Arial" w:cs="Arial"/>
          <w:sz w:val="22"/>
          <w:szCs w:val="22"/>
        </w:rPr>
        <w:t>radicalisation</w:t>
      </w:r>
      <w:proofErr w:type="spellEnd"/>
      <w:r w:rsidRPr="00CC4D81">
        <w:rPr>
          <w:rFonts w:ascii="Arial" w:hAnsi="Arial" w:cs="Arial"/>
          <w:sz w:val="22"/>
          <w:szCs w:val="22"/>
        </w:rPr>
        <w:t xml:space="preserve"> and extremism is </w:t>
      </w:r>
      <w:r w:rsidR="00B13DC5" w:rsidRPr="00CC4D81">
        <w:rPr>
          <w:rFonts w:ascii="Arial" w:hAnsi="Arial" w:cs="Arial"/>
          <w:sz w:val="22"/>
          <w:szCs w:val="22"/>
        </w:rPr>
        <w:t>the same as</w:t>
      </w:r>
      <w:r w:rsidRPr="00CC4D81">
        <w:rPr>
          <w:rFonts w:ascii="Arial" w:hAnsi="Arial" w:cs="Arial"/>
          <w:sz w:val="22"/>
          <w:szCs w:val="22"/>
        </w:rPr>
        <w:t xml:space="preserve"> safeguarding against any other vulnerability and should be approached in the same way</w:t>
      </w:r>
      <w:r w:rsidR="00504229" w:rsidRPr="00CC4D81">
        <w:rPr>
          <w:rFonts w:ascii="Arial" w:hAnsi="Arial" w:cs="Arial"/>
          <w:sz w:val="22"/>
          <w:szCs w:val="22"/>
        </w:rPr>
        <w:t>.</w:t>
      </w:r>
    </w:p>
    <w:p w14:paraId="4F6D4A19" w14:textId="0827B76C" w:rsidR="002A246C" w:rsidRDefault="002A246C" w:rsidP="00233D0A">
      <w:pPr>
        <w:pStyle w:val="ListParagraph"/>
        <w:numPr>
          <w:ilvl w:val="0"/>
          <w:numId w:val="63"/>
        </w:numPr>
        <w:rPr>
          <w:rFonts w:ascii="Arial" w:hAnsi="Arial" w:cs="Arial"/>
          <w:sz w:val="22"/>
          <w:szCs w:val="22"/>
          <w:lang w:val="en-GB"/>
        </w:rPr>
      </w:pPr>
      <w:r w:rsidRPr="00504229">
        <w:rPr>
          <w:rFonts w:ascii="Arial" w:hAnsi="Arial" w:cs="Arial"/>
          <w:sz w:val="22"/>
          <w:szCs w:val="22"/>
          <w:lang w:val="en-GB"/>
        </w:rPr>
        <w:t xml:space="preserve">All staff and governors should complete the </w:t>
      </w:r>
      <w:hyperlink r:id="rId63" w:history="1">
        <w:r w:rsidR="005701FE" w:rsidRPr="00504229">
          <w:rPr>
            <w:rStyle w:val="Hyperlink"/>
            <w:rFonts w:ascii="Arial" w:hAnsi="Arial" w:cs="Arial"/>
            <w:color w:val="auto"/>
            <w:sz w:val="22"/>
            <w:szCs w:val="22"/>
            <w:lang w:val="en-GB"/>
          </w:rPr>
          <w:t>Prevent online Awareness training</w:t>
        </w:r>
      </w:hyperlink>
      <w:r w:rsidRPr="00504229">
        <w:rPr>
          <w:rFonts w:ascii="Arial" w:hAnsi="Arial" w:cs="Arial"/>
          <w:sz w:val="22"/>
          <w:szCs w:val="22"/>
          <w:lang w:val="en-GB"/>
        </w:rPr>
        <w:t xml:space="preserve"> package developed by </w:t>
      </w:r>
      <w:r w:rsidR="005701FE" w:rsidRPr="00504229">
        <w:rPr>
          <w:rFonts w:ascii="Arial" w:hAnsi="Arial" w:cs="Arial"/>
          <w:sz w:val="22"/>
          <w:szCs w:val="22"/>
          <w:lang w:val="en-GB"/>
        </w:rPr>
        <w:t>the Home Office</w:t>
      </w:r>
      <w:r w:rsidRPr="00504229">
        <w:rPr>
          <w:rFonts w:ascii="Arial" w:hAnsi="Arial" w:cs="Arial"/>
          <w:sz w:val="22"/>
          <w:szCs w:val="22"/>
          <w:lang w:val="en-GB"/>
        </w:rPr>
        <w:t xml:space="preserve"> which includes guidance on how to identify people who may be </w:t>
      </w:r>
      <w:r w:rsidR="00CD61FC" w:rsidRPr="007F1CA8">
        <w:rPr>
          <w:rFonts w:ascii="Arial" w:hAnsi="Arial" w:cs="Arial"/>
          <w:sz w:val="22"/>
          <w:szCs w:val="22"/>
          <w:lang w:val="en-GB"/>
        </w:rPr>
        <w:t>susceptible</w:t>
      </w:r>
      <w:r w:rsidRPr="00504229">
        <w:rPr>
          <w:rFonts w:ascii="Arial" w:hAnsi="Arial" w:cs="Arial"/>
          <w:sz w:val="22"/>
          <w:szCs w:val="22"/>
          <w:lang w:val="en-GB"/>
        </w:rPr>
        <w:t xml:space="preserve"> to being drawn into terrorism, and how to refer them into the Channel process.</w:t>
      </w:r>
    </w:p>
    <w:p w14:paraId="660CE8FE" w14:textId="77777777" w:rsidR="00C664D7" w:rsidRPr="00B507F0" w:rsidRDefault="00C664D7" w:rsidP="00233D0A">
      <w:pPr>
        <w:numPr>
          <w:ilvl w:val="0"/>
          <w:numId w:val="63"/>
        </w:numPr>
        <w:spacing w:after="0" w:line="240" w:lineRule="auto"/>
        <w:rPr>
          <w:rFonts w:ascii="Arial" w:hAnsi="Arial" w:cs="Arial"/>
        </w:rPr>
      </w:pPr>
      <w:r w:rsidRPr="00B507F0">
        <w:rPr>
          <w:rFonts w:ascii="Arial" w:hAnsi="Arial" w:cs="Arial"/>
        </w:rPr>
        <w:t xml:space="preserve">Staff will be supported to use their judgement in identifying children who might be at risk of radicalisation and will act proportionately; staff will report concerns to the DSL (or a deputy), who, where appropriate, will follow the </w:t>
      </w:r>
      <w:hyperlink r:id="rId64" w:history="1">
        <w:r w:rsidRPr="00B507F0">
          <w:rPr>
            <w:rStyle w:val="Hyperlink"/>
            <w:rFonts w:ascii="Arial" w:hAnsi="Arial" w:cs="Arial"/>
          </w:rPr>
          <w:t>local procedures</w:t>
        </w:r>
      </w:hyperlink>
      <w:r w:rsidRPr="00B507F0">
        <w:rPr>
          <w:rFonts w:ascii="Arial" w:hAnsi="Arial" w:cs="Arial"/>
        </w:rPr>
        <w:t xml:space="preserve"> in regard to making a Prevent referral. </w:t>
      </w:r>
    </w:p>
    <w:p w14:paraId="1853479F" w14:textId="77777777" w:rsidR="00C664D7" w:rsidRPr="00B507F0" w:rsidRDefault="00C664D7" w:rsidP="00C664D7">
      <w:pPr>
        <w:pStyle w:val="ListParagraph"/>
        <w:rPr>
          <w:rFonts w:ascii="Arial" w:hAnsi="Arial" w:cs="Arial"/>
          <w:sz w:val="22"/>
          <w:szCs w:val="22"/>
        </w:rPr>
      </w:pPr>
    </w:p>
    <w:p w14:paraId="4DEF4F17" w14:textId="77777777" w:rsidR="00C664D7" w:rsidRPr="00B507F0" w:rsidRDefault="00C664D7" w:rsidP="00233D0A">
      <w:pPr>
        <w:numPr>
          <w:ilvl w:val="0"/>
          <w:numId w:val="63"/>
        </w:numPr>
        <w:spacing w:after="0" w:line="240" w:lineRule="auto"/>
        <w:rPr>
          <w:rFonts w:ascii="Arial" w:hAnsi="Arial" w:cs="Arial"/>
        </w:rPr>
      </w:pPr>
      <w:r w:rsidRPr="00B507F0">
        <w:rPr>
          <w:rFonts w:ascii="Arial" w:hAnsi="Arial" w:cs="Arial"/>
        </w:rPr>
        <w:t>If there is an immediate threat to safety, the police will be contacted via 999.</w:t>
      </w:r>
    </w:p>
    <w:p w14:paraId="70BA0543" w14:textId="77777777" w:rsidR="00C664D7" w:rsidRPr="00B507F0" w:rsidRDefault="00C664D7" w:rsidP="00C664D7">
      <w:pPr>
        <w:pStyle w:val="ListParagraph"/>
        <w:rPr>
          <w:rFonts w:ascii="Arial" w:hAnsi="Arial" w:cs="Arial"/>
          <w:sz w:val="22"/>
          <w:szCs w:val="22"/>
        </w:rPr>
      </w:pPr>
    </w:p>
    <w:p w14:paraId="1C8A98C1" w14:textId="3859064F" w:rsidR="00C664D7" w:rsidRPr="00B507F0" w:rsidRDefault="00C664D7" w:rsidP="00233D0A">
      <w:pPr>
        <w:numPr>
          <w:ilvl w:val="0"/>
          <w:numId w:val="63"/>
        </w:numPr>
        <w:spacing w:after="0" w:line="240" w:lineRule="auto"/>
        <w:rPr>
          <w:rFonts w:ascii="Arial" w:hAnsi="Arial" w:cs="Arial"/>
        </w:rPr>
      </w:pPr>
      <w:r w:rsidRPr="00B507F0">
        <w:rPr>
          <w:rFonts w:ascii="Arial" w:hAnsi="Arial" w:cs="Arial"/>
        </w:rPr>
        <w:t xml:space="preserve">Where a child is receiving support regarding concerns relating to preventing radicalisation, for example, through the ‘Channel’ programme, the DSL will consider if it would be appropriate to share any information if/when a child leaves to attend any new schools/colleges, so support can be put in place in place for when the child arrives. </w:t>
      </w:r>
      <w:r w:rsidRPr="00B507F0">
        <w:rPr>
          <w:rFonts w:ascii="Arial" w:hAnsi="Arial" w:cs="Arial"/>
          <w:b/>
          <w:bCs/>
          <w:color w:val="FF0000"/>
        </w:rPr>
        <w:t xml:space="preserve">Statutory guidance on Channel is available at: </w:t>
      </w:r>
      <w:hyperlink r:id="rId65" w:history="1">
        <w:r w:rsidRPr="00B507F0">
          <w:rPr>
            <w:rStyle w:val="Hyperlink"/>
            <w:rFonts w:ascii="Arial" w:hAnsi="Arial" w:cs="Arial"/>
            <w:b/>
            <w:bCs/>
          </w:rPr>
          <w:t>Channel guidance</w:t>
        </w:r>
      </w:hyperlink>
      <w:r w:rsidRPr="00B507F0">
        <w:rPr>
          <w:rFonts w:ascii="Arial" w:hAnsi="Arial" w:cs="Arial"/>
          <w:b/>
          <w:bCs/>
          <w:color w:val="FF0000"/>
        </w:rPr>
        <w:t xml:space="preserve"> and </w:t>
      </w:r>
      <w:hyperlink r:id="rId66" w:anchor="channel-or-prevent-multi-agency-panel-pmap-course" w:history="1">
        <w:r w:rsidRPr="00B507F0">
          <w:rPr>
            <w:rStyle w:val="Hyperlink"/>
            <w:rFonts w:ascii="Arial" w:hAnsi="Arial" w:cs="Arial"/>
            <w:b/>
            <w:bCs/>
          </w:rPr>
          <w:t>Channel training from the Home Office</w:t>
        </w:r>
      </w:hyperlink>
      <w:r w:rsidRPr="00B507F0">
        <w:rPr>
          <w:rFonts w:ascii="Arial" w:hAnsi="Arial" w:cs="Arial"/>
          <w:b/>
          <w:bCs/>
          <w:color w:val="FF0000"/>
        </w:rPr>
        <w:t>.</w:t>
      </w:r>
      <w:bookmarkStart w:id="51" w:name="_Ref108516932"/>
      <w:bookmarkStart w:id="52" w:name="_Toc203374664"/>
    </w:p>
    <w:p w14:paraId="3E7BE5C1" w14:textId="77777777" w:rsidR="00C664D7" w:rsidRDefault="00C664D7" w:rsidP="00C664D7">
      <w:pPr>
        <w:pStyle w:val="ListParagraph"/>
        <w:rPr>
          <w:rFonts w:ascii="Arial" w:hAnsi="Arial" w:cs="Arial"/>
        </w:rPr>
      </w:pPr>
    </w:p>
    <w:bookmarkEnd w:id="51"/>
    <w:bookmarkEnd w:id="52"/>
    <w:p w14:paraId="47EAA4BC" w14:textId="77777777" w:rsidR="00C664D7" w:rsidRDefault="00C664D7" w:rsidP="00C664D7">
      <w:pPr>
        <w:rPr>
          <w:rFonts w:ascii="Arial" w:hAnsi="Arial" w:cs="Arial"/>
          <w:b/>
          <w:bCs/>
          <w:highlight w:val="yellow"/>
        </w:rPr>
      </w:pPr>
    </w:p>
    <w:p w14:paraId="0FBE9711" w14:textId="40EF6C74" w:rsidR="00C664D7" w:rsidRPr="0093200B" w:rsidRDefault="00C664D7" w:rsidP="00233D0A">
      <w:pPr>
        <w:pStyle w:val="Heading1"/>
        <w:numPr>
          <w:ilvl w:val="0"/>
          <w:numId w:val="102"/>
        </w:numPr>
        <w:rPr>
          <w:rFonts w:ascii="Arial" w:hAnsi="Arial" w:cs="Arial"/>
          <w:b/>
          <w:bCs/>
        </w:rPr>
      </w:pPr>
      <w:r w:rsidRPr="0093200B">
        <w:rPr>
          <w:rFonts w:ascii="Arial" w:hAnsi="Arial" w:cs="Arial"/>
          <w:b/>
          <w:bCs/>
        </w:rPr>
        <w:t xml:space="preserve"> </w:t>
      </w:r>
      <w:bookmarkStart w:id="53" w:name="_Toc207804922"/>
      <w:r>
        <w:rPr>
          <w:rFonts w:ascii="Arial" w:hAnsi="Arial" w:cs="Arial"/>
          <w:b/>
          <w:color w:val="009999"/>
        </w:rPr>
        <w:t>Supporting Children Potentially at Greater Risk of Harm</w:t>
      </w:r>
      <w:bookmarkEnd w:id="53"/>
      <w:r w:rsidRPr="00F726D2">
        <w:rPr>
          <w:rFonts w:ascii="Arial" w:hAnsi="Arial" w:cs="Arial"/>
          <w:b/>
          <w:color w:val="009999"/>
        </w:rPr>
        <w:t xml:space="preserve"> </w:t>
      </w:r>
    </w:p>
    <w:p w14:paraId="6E9BE546" w14:textId="77777777" w:rsidR="00EE701B" w:rsidRDefault="00EE701B" w:rsidP="00EE701B">
      <w:pPr>
        <w:rPr>
          <w:rFonts w:ascii="Arial" w:hAnsi="Arial" w:cs="Arial"/>
        </w:rPr>
      </w:pPr>
    </w:p>
    <w:p w14:paraId="23C8BA9E" w14:textId="7DC39835" w:rsidR="00EE701B" w:rsidRPr="00F726D2" w:rsidRDefault="00C664D7" w:rsidP="00EE701B">
      <w:pPr>
        <w:pStyle w:val="Heading2"/>
        <w:rPr>
          <w:rFonts w:ascii="Arial" w:hAnsi="Arial" w:cs="Arial"/>
          <w:b/>
          <w:color w:val="009999"/>
          <w:sz w:val="28"/>
          <w:szCs w:val="28"/>
        </w:rPr>
      </w:pPr>
      <w:bookmarkStart w:id="54" w:name="_Toc207804923"/>
      <w:bookmarkStart w:id="55" w:name="CME"/>
      <w:r>
        <w:rPr>
          <w:rFonts w:ascii="Arial" w:hAnsi="Arial" w:cs="Arial"/>
          <w:b/>
          <w:color w:val="009999"/>
          <w:sz w:val="28"/>
          <w:szCs w:val="28"/>
        </w:rPr>
        <w:lastRenderedPageBreak/>
        <w:t>8.1</w:t>
      </w:r>
      <w:r w:rsidR="00EE701B" w:rsidRPr="00F726D2">
        <w:rPr>
          <w:rFonts w:ascii="Arial" w:hAnsi="Arial" w:cs="Arial"/>
          <w:b/>
          <w:color w:val="009999"/>
          <w:sz w:val="28"/>
          <w:szCs w:val="28"/>
        </w:rPr>
        <w:t xml:space="preserve"> Children who are absent from education.</w:t>
      </w:r>
      <w:bookmarkEnd w:id="54"/>
    </w:p>
    <w:p w14:paraId="66ABF964" w14:textId="77777777" w:rsidR="00EE701B" w:rsidRPr="002220AD" w:rsidRDefault="00EE701B" w:rsidP="00EE701B">
      <w:pPr>
        <w:pStyle w:val="ListParagraph"/>
        <w:rPr>
          <w:rFonts w:ascii="Arial" w:hAnsi="Arial" w:cs="Arial"/>
          <w:b/>
          <w:bCs/>
          <w:sz w:val="28"/>
          <w:szCs w:val="28"/>
          <w:lang w:val="en-GB"/>
        </w:rPr>
      </w:pPr>
    </w:p>
    <w:bookmarkEnd w:id="55"/>
    <w:p w14:paraId="6E8B61CB" w14:textId="77777777" w:rsidR="00EE701B" w:rsidRPr="004E02BA" w:rsidRDefault="00EE701B" w:rsidP="00233D0A">
      <w:pPr>
        <w:pStyle w:val="ListParagraph"/>
        <w:numPr>
          <w:ilvl w:val="0"/>
          <w:numId w:val="59"/>
        </w:numPr>
        <w:rPr>
          <w:rFonts w:ascii="Arial" w:hAnsi="Arial" w:cs="Arial"/>
          <w:b/>
          <w:bCs/>
          <w:sz w:val="24"/>
          <w:szCs w:val="24"/>
          <w:lang w:val="en-GB"/>
        </w:rPr>
      </w:pPr>
      <w:r w:rsidRPr="003F0EF7">
        <w:rPr>
          <w:rFonts w:ascii="Arial" w:hAnsi="Arial" w:cs="Arial"/>
          <w:sz w:val="22"/>
          <w:szCs w:val="22"/>
          <w:lang w:val="en-GB"/>
        </w:rPr>
        <w:t xml:space="preserve">All staff should be aware that children who are </w:t>
      </w:r>
      <w:r w:rsidRPr="003F0EF7">
        <w:rPr>
          <w:rFonts w:ascii="Arial" w:hAnsi="Arial" w:cs="Arial"/>
          <w:b/>
          <w:bCs/>
          <w:sz w:val="22"/>
          <w:szCs w:val="22"/>
          <w:lang w:val="en-GB"/>
        </w:rPr>
        <w:t xml:space="preserve">absent from education, particularly on repeat occasions and/or for prolonged periods and/or for unexplainable reasons, </w:t>
      </w:r>
      <w:r w:rsidRPr="003F0EF7">
        <w:rPr>
          <w:rFonts w:ascii="Arial" w:hAnsi="Arial" w:cs="Arial"/>
          <w:sz w:val="22"/>
          <w:szCs w:val="22"/>
          <w:lang w:val="en-GB"/>
        </w:rPr>
        <w:t>can be a vital of a range of safeguarding issues, including neglect, child sexual exploitation and child criminal exploitation such as county lines. It</w:t>
      </w:r>
      <w:r w:rsidRPr="082B80ED">
        <w:rPr>
          <w:rFonts w:ascii="Arial" w:hAnsi="Arial" w:cs="Arial"/>
          <w:sz w:val="22"/>
          <w:szCs w:val="22"/>
          <w:lang w:val="en-GB"/>
        </w:rPr>
        <w:t xml:space="preserve"> may indicate mental health problems, risk of substance abuse, risk of travelling to conflict zones, risk of female genital mutilation or risk of forced marriage.</w:t>
      </w:r>
      <w:r w:rsidRPr="082B80ED">
        <w:rPr>
          <w:rFonts w:ascii="Arial" w:hAnsi="Arial" w:cs="Arial"/>
          <w:lang w:val="en-GB"/>
        </w:rPr>
        <w:t xml:space="preserve"> </w:t>
      </w:r>
    </w:p>
    <w:p w14:paraId="74339B3C" w14:textId="77777777" w:rsidR="00EE701B" w:rsidRPr="006946AE" w:rsidRDefault="00EE701B" w:rsidP="00233D0A">
      <w:pPr>
        <w:pStyle w:val="ListParagraph"/>
        <w:numPr>
          <w:ilvl w:val="0"/>
          <w:numId w:val="59"/>
        </w:numPr>
        <w:rPr>
          <w:rFonts w:ascii="Arial" w:hAnsi="Arial" w:cs="Arial"/>
          <w:b/>
          <w:sz w:val="22"/>
          <w:szCs w:val="22"/>
          <w:lang w:val="en-GB"/>
        </w:rPr>
      </w:pPr>
      <w:r w:rsidRPr="002220AD">
        <w:rPr>
          <w:rFonts w:ascii="Arial" w:hAnsi="Arial" w:cs="Arial"/>
          <w:sz w:val="22"/>
          <w:szCs w:val="22"/>
          <w:lang w:val="en-GB"/>
        </w:rPr>
        <w:t xml:space="preserve">Early </w:t>
      </w:r>
      <w:r w:rsidRPr="006946AE">
        <w:rPr>
          <w:rFonts w:ascii="Arial" w:hAnsi="Arial" w:cs="Arial"/>
          <w:sz w:val="22"/>
          <w:szCs w:val="22"/>
          <w:lang w:val="en-GB"/>
        </w:rPr>
        <w:t>intervention is necessary to identify the existence of any underlying safeguarding risk and to help prevent the risks of a child going missing in future.</w:t>
      </w:r>
    </w:p>
    <w:p w14:paraId="7AD73B9D" w14:textId="523DBE6D" w:rsidR="00EE701B" w:rsidRDefault="00B507F0" w:rsidP="00233D0A">
      <w:pPr>
        <w:pStyle w:val="ListParagraph"/>
        <w:numPr>
          <w:ilvl w:val="0"/>
          <w:numId w:val="59"/>
        </w:numPr>
        <w:rPr>
          <w:rFonts w:ascii="Arial" w:hAnsi="Arial" w:cs="Arial"/>
          <w:sz w:val="22"/>
          <w:szCs w:val="22"/>
          <w:lang w:val="en-GB"/>
        </w:rPr>
      </w:pPr>
      <w:proofErr w:type="spellStart"/>
      <w:r w:rsidRPr="00B507F0">
        <w:rPr>
          <w:rFonts w:ascii="Arial" w:hAnsi="Arial" w:cs="Arial"/>
          <w:sz w:val="22"/>
          <w:szCs w:val="22"/>
          <w:lang w:val="en-GB"/>
        </w:rPr>
        <w:t>Swingate</w:t>
      </w:r>
      <w:proofErr w:type="spellEnd"/>
      <w:r w:rsidRPr="00B507F0">
        <w:rPr>
          <w:rFonts w:ascii="Arial" w:hAnsi="Arial" w:cs="Arial"/>
          <w:sz w:val="22"/>
          <w:szCs w:val="22"/>
          <w:lang w:val="en-GB"/>
        </w:rPr>
        <w:t xml:space="preserve"> Primary School </w:t>
      </w:r>
      <w:r w:rsidR="00EE701B" w:rsidRPr="006946AE">
        <w:rPr>
          <w:rFonts w:ascii="Arial" w:hAnsi="Arial" w:cs="Arial"/>
          <w:sz w:val="22"/>
          <w:szCs w:val="22"/>
          <w:lang w:val="en-GB"/>
        </w:rPr>
        <w:t>recognises that, when a child is not in school, they may be susceptible to, or exposed to, other risks, so we work with parents and other partners to keep children in school whenever possible.</w:t>
      </w:r>
    </w:p>
    <w:p w14:paraId="2E16E8C0" w14:textId="77777777" w:rsidR="00EE701B" w:rsidRPr="00FD2E2F" w:rsidRDefault="00EE701B" w:rsidP="00233D0A">
      <w:pPr>
        <w:pStyle w:val="ListParagraph"/>
        <w:numPr>
          <w:ilvl w:val="0"/>
          <w:numId w:val="59"/>
        </w:numPr>
        <w:rPr>
          <w:rFonts w:ascii="Arial" w:hAnsi="Arial" w:cs="Arial"/>
          <w:sz w:val="22"/>
          <w:szCs w:val="22"/>
          <w:lang w:val="en-GB"/>
        </w:rPr>
      </w:pPr>
      <w:r w:rsidRPr="00FD2E2F">
        <w:rPr>
          <w:rFonts w:ascii="Arial" w:hAnsi="Arial" w:cs="Arial"/>
          <w:sz w:val="22"/>
          <w:szCs w:val="22"/>
          <w:lang w:val="en-GB"/>
        </w:rPr>
        <w:t xml:space="preserve">Where there are concerns that a child has unexplainable and/or persistent absences from education, the school will respond in line with its statutory duties (DfE </w:t>
      </w:r>
      <w:hyperlink r:id="rId67">
        <w:r w:rsidRPr="00FD2E2F">
          <w:rPr>
            <w:rStyle w:val="Hyperlink"/>
            <w:rFonts w:ascii="Arial" w:hAnsi="Arial" w:cs="Arial"/>
            <w:sz w:val="22"/>
            <w:szCs w:val="22"/>
            <w:lang w:val="en-GB"/>
          </w:rPr>
          <w:t>Children Missing Education</w:t>
        </w:r>
      </w:hyperlink>
      <w:r w:rsidRPr="00FD2E2F">
        <w:rPr>
          <w:rFonts w:ascii="Arial" w:hAnsi="Arial" w:cs="Arial"/>
          <w:sz w:val="22"/>
          <w:szCs w:val="22"/>
          <w:lang w:val="en-GB"/>
        </w:rPr>
        <w:t xml:space="preserve"> and local support available from the Medway attendance and children missing education teams  </w:t>
      </w:r>
    </w:p>
    <w:p w14:paraId="3FEBEB30" w14:textId="77777777" w:rsidR="00EE701B" w:rsidRPr="00FD2E2F" w:rsidRDefault="00EE701B" w:rsidP="00EE701B">
      <w:pPr>
        <w:pStyle w:val="ListParagraph"/>
        <w:ind w:left="360"/>
        <w:rPr>
          <w:rFonts w:ascii="Arial" w:eastAsia="Aptos" w:hAnsi="Arial" w:cs="Arial"/>
          <w:b/>
          <w:bCs/>
          <w:color w:val="156082"/>
          <w:sz w:val="22"/>
          <w:szCs w:val="22"/>
          <w:lang w:val="en-GB"/>
        </w:rPr>
      </w:pPr>
      <w:r w:rsidRPr="00FD2E2F">
        <w:rPr>
          <w:rFonts w:ascii="Arial" w:eastAsia="Aptos" w:hAnsi="Arial" w:cs="Arial"/>
          <w:b/>
          <w:bCs/>
          <w:color w:val="156082"/>
          <w:sz w:val="22"/>
          <w:szCs w:val="22"/>
          <w:lang w:val="en-GB"/>
        </w:rPr>
        <w:t xml:space="preserve">Attendance Team: </w:t>
      </w:r>
      <w:hyperlink r:id="rId68">
        <w:r w:rsidRPr="00FD2E2F">
          <w:rPr>
            <w:rStyle w:val="Hyperlink"/>
            <w:rFonts w:ascii="Arial" w:eastAsia="Aptos" w:hAnsi="Arial" w:cs="Arial"/>
            <w:b/>
            <w:bCs/>
            <w:color w:val="156082"/>
            <w:sz w:val="22"/>
            <w:szCs w:val="22"/>
            <w:lang w:val="en-GB"/>
          </w:rPr>
          <w:t>aassa@medway.gov.uk</w:t>
        </w:r>
      </w:hyperlink>
      <w:r w:rsidRPr="00FD2E2F">
        <w:rPr>
          <w:rFonts w:ascii="Arial" w:eastAsia="Aptos" w:hAnsi="Arial" w:cs="Arial"/>
          <w:b/>
          <w:bCs/>
          <w:color w:val="156082"/>
          <w:sz w:val="22"/>
          <w:szCs w:val="22"/>
          <w:lang w:val="en-GB"/>
        </w:rPr>
        <w:t xml:space="preserve">   </w:t>
      </w:r>
    </w:p>
    <w:p w14:paraId="58AA5752" w14:textId="77777777" w:rsidR="00EE701B" w:rsidRPr="00FD2E2F" w:rsidRDefault="00EE701B" w:rsidP="00EE701B">
      <w:pPr>
        <w:pStyle w:val="ListParagraph"/>
        <w:ind w:left="360"/>
        <w:rPr>
          <w:rFonts w:ascii="Arial" w:eastAsia="Arial" w:hAnsi="Arial" w:cs="Arial"/>
          <w:b/>
          <w:bCs/>
          <w:color w:val="156082"/>
          <w:sz w:val="22"/>
          <w:szCs w:val="22"/>
          <w:lang w:val="en-GB"/>
        </w:rPr>
      </w:pPr>
      <w:r w:rsidRPr="00FD2E2F">
        <w:rPr>
          <w:rFonts w:ascii="Arial" w:eastAsia="Aptos" w:hAnsi="Arial" w:cs="Arial"/>
          <w:b/>
          <w:bCs/>
          <w:color w:val="156082"/>
          <w:sz w:val="22"/>
          <w:szCs w:val="22"/>
          <w:lang w:val="en-GB"/>
        </w:rPr>
        <w:t xml:space="preserve">Children Missing Education: </w:t>
      </w:r>
      <w:hyperlink r:id="rId69">
        <w:r w:rsidRPr="00FD2E2F">
          <w:rPr>
            <w:rStyle w:val="Hyperlink"/>
            <w:rFonts w:ascii="Arial" w:eastAsia="Aptos" w:hAnsi="Arial" w:cs="Arial"/>
            <w:b/>
            <w:bCs/>
            <w:color w:val="156082"/>
            <w:sz w:val="22"/>
            <w:szCs w:val="22"/>
            <w:lang w:val="en-GB"/>
          </w:rPr>
          <w:t>cme@medway.gov.uk</w:t>
        </w:r>
      </w:hyperlink>
      <w:r w:rsidRPr="00FD2E2F">
        <w:rPr>
          <w:rFonts w:ascii="Arial" w:eastAsia="Arial" w:hAnsi="Arial" w:cs="Arial"/>
          <w:b/>
          <w:bCs/>
          <w:color w:val="156082"/>
          <w:sz w:val="22"/>
          <w:szCs w:val="22"/>
          <w:lang w:val="en-GB"/>
        </w:rPr>
        <w:t xml:space="preserve"> </w:t>
      </w:r>
    </w:p>
    <w:p w14:paraId="19E4B830" w14:textId="477007AD" w:rsidR="00EE701B" w:rsidRPr="00B507F0" w:rsidRDefault="00EE701B" w:rsidP="00233D0A">
      <w:pPr>
        <w:pStyle w:val="ListParagraph"/>
        <w:numPr>
          <w:ilvl w:val="0"/>
          <w:numId w:val="59"/>
        </w:numPr>
        <w:rPr>
          <w:rFonts w:ascii="Arial" w:hAnsi="Arial" w:cs="Arial"/>
          <w:b/>
          <w:sz w:val="22"/>
          <w:szCs w:val="22"/>
          <w:lang w:val="en-GB"/>
        </w:rPr>
      </w:pPr>
      <w:r w:rsidRPr="006946AE">
        <w:rPr>
          <w:rFonts w:ascii="Arial" w:hAnsi="Arial" w:cs="Arial"/>
          <w:sz w:val="22"/>
          <w:szCs w:val="22"/>
          <w:lang w:val="en-GB"/>
        </w:rPr>
        <w:t xml:space="preserve">Staff are aware of the school’s Unauthorised Absence and Children Missing from Education Procedures </w:t>
      </w:r>
    </w:p>
    <w:p w14:paraId="2FE3422E" w14:textId="48D9A41C" w:rsidR="00B507F0" w:rsidRPr="00C664D7" w:rsidRDefault="00EC5E02" w:rsidP="00233D0A">
      <w:pPr>
        <w:pStyle w:val="ListParagraph"/>
        <w:numPr>
          <w:ilvl w:val="0"/>
          <w:numId w:val="59"/>
        </w:numPr>
        <w:rPr>
          <w:rFonts w:ascii="Arial" w:hAnsi="Arial" w:cs="Arial"/>
          <w:b/>
          <w:sz w:val="22"/>
          <w:szCs w:val="22"/>
          <w:lang w:val="en-GB"/>
        </w:rPr>
      </w:pPr>
      <w:hyperlink r:id="rId70" w:history="1">
        <w:r w:rsidR="00B507F0" w:rsidRPr="00B507F0">
          <w:rPr>
            <w:rStyle w:val="Hyperlink"/>
            <w:rFonts w:ascii="Arial" w:hAnsi="Arial" w:cs="Arial"/>
            <w:b/>
            <w:sz w:val="22"/>
            <w:szCs w:val="22"/>
            <w:lang w:val="en-GB"/>
          </w:rPr>
          <w:t>X:\25-26\Safeguarding Policy 25-26\Attendance Policy.doc</w:t>
        </w:r>
      </w:hyperlink>
    </w:p>
    <w:p w14:paraId="15CFEE18" w14:textId="5AC775BE" w:rsidR="00D07E44" w:rsidRPr="00FD2E2F" w:rsidRDefault="00C664D7" w:rsidP="00233D0A">
      <w:pPr>
        <w:numPr>
          <w:ilvl w:val="0"/>
          <w:numId w:val="59"/>
        </w:numPr>
        <w:spacing w:after="0" w:line="240" w:lineRule="auto"/>
        <w:rPr>
          <w:rFonts w:ascii="Arial" w:hAnsi="Arial" w:cs="Arial"/>
        </w:rPr>
      </w:pPr>
      <w:r w:rsidRPr="00FD2E2F">
        <w:rPr>
          <w:rFonts w:ascii="Arial" w:hAnsi="Arial" w:cs="Arial"/>
        </w:rPr>
        <w:t xml:space="preserve">Where possible, the school will hold more than one emergency contact number for each pupil, so we have additional options to contact a responsible adult if a child missing education is also identified as a welfare and/or safeguarding concern. There is an expectation that emergency contact information will be held for both parents, unless doing so would put a child at risk of harm. </w:t>
      </w:r>
      <w:bookmarkStart w:id="56" w:name="LAC"/>
    </w:p>
    <w:p w14:paraId="416206D7" w14:textId="77777777" w:rsidR="00D07E44" w:rsidRPr="00FD2E2F" w:rsidRDefault="00D07E44" w:rsidP="00233D0A">
      <w:pPr>
        <w:numPr>
          <w:ilvl w:val="0"/>
          <w:numId w:val="114"/>
        </w:numPr>
        <w:spacing w:after="0" w:line="240" w:lineRule="auto"/>
        <w:ind w:left="360"/>
      </w:pPr>
    </w:p>
    <w:p w14:paraId="2C4071AF" w14:textId="7F307DE3" w:rsidR="00D07E44" w:rsidRPr="00F726D2" w:rsidRDefault="00D07E44" w:rsidP="00D07E44">
      <w:pPr>
        <w:pStyle w:val="Heading2"/>
        <w:rPr>
          <w:rFonts w:ascii="Arial" w:hAnsi="Arial" w:cs="Arial"/>
          <w:b/>
          <w:color w:val="009999"/>
          <w:sz w:val="28"/>
          <w:szCs w:val="28"/>
        </w:rPr>
      </w:pPr>
      <w:bookmarkStart w:id="57" w:name="_Toc207804924"/>
      <w:r>
        <w:rPr>
          <w:rFonts w:ascii="Arial" w:hAnsi="Arial" w:cs="Arial"/>
          <w:b/>
          <w:color w:val="009999"/>
          <w:sz w:val="28"/>
          <w:szCs w:val="28"/>
        </w:rPr>
        <w:t>8.2 Children attending alternative provision</w:t>
      </w:r>
      <w:bookmarkEnd w:id="57"/>
    </w:p>
    <w:p w14:paraId="5A528EE3" w14:textId="77777777" w:rsidR="00D07E44" w:rsidRPr="00D07E44" w:rsidRDefault="00D07E44" w:rsidP="00D07E44">
      <w:pPr>
        <w:spacing w:after="0" w:line="240" w:lineRule="auto"/>
        <w:rPr>
          <w:highlight w:val="yellow"/>
        </w:rPr>
      </w:pPr>
    </w:p>
    <w:p w14:paraId="040095F2" w14:textId="3E0407FD" w:rsidR="008B131F" w:rsidRPr="00FD2E2F" w:rsidRDefault="008B131F" w:rsidP="008B131F">
      <w:pPr>
        <w:pStyle w:val="Heading2"/>
        <w:numPr>
          <w:ilvl w:val="0"/>
          <w:numId w:val="120"/>
        </w:numPr>
        <w:rPr>
          <w:rFonts w:ascii="Arial" w:eastAsiaTheme="minorHAnsi" w:hAnsi="Arial" w:cs="Arial"/>
          <w:color w:val="auto"/>
          <w:sz w:val="22"/>
          <w:szCs w:val="22"/>
        </w:rPr>
      </w:pPr>
      <w:bookmarkStart w:id="58" w:name="_Toc205545909"/>
      <w:bookmarkStart w:id="59" w:name="_Toc206421685"/>
      <w:bookmarkStart w:id="60" w:name="_Toc207804925"/>
      <w:r w:rsidRPr="00FD2E2F">
        <w:rPr>
          <w:rFonts w:ascii="Arial" w:eastAsiaTheme="minorHAnsi" w:hAnsi="Arial" w:cs="Arial"/>
          <w:color w:val="auto"/>
          <w:sz w:val="22"/>
          <w:szCs w:val="22"/>
        </w:rPr>
        <w:t xml:space="preserve">When </w:t>
      </w:r>
      <w:proofErr w:type="spellStart"/>
      <w:r w:rsidR="00FD2E2F" w:rsidRPr="00EC5E02">
        <w:rPr>
          <w:rFonts w:ascii="Arial" w:eastAsiaTheme="minorHAnsi" w:hAnsi="Arial" w:cs="Arial"/>
          <w:bCs/>
          <w:color w:val="auto"/>
          <w:sz w:val="22"/>
          <w:szCs w:val="22"/>
        </w:rPr>
        <w:t>Swingate</w:t>
      </w:r>
      <w:proofErr w:type="spellEnd"/>
      <w:r w:rsidR="00FD2E2F" w:rsidRPr="00EC5E02">
        <w:rPr>
          <w:rFonts w:ascii="Arial" w:eastAsiaTheme="minorHAnsi" w:hAnsi="Arial" w:cs="Arial"/>
          <w:bCs/>
          <w:color w:val="auto"/>
          <w:sz w:val="22"/>
          <w:szCs w:val="22"/>
        </w:rPr>
        <w:t xml:space="preserve"> </w:t>
      </w:r>
      <w:r w:rsidR="00EC5E02" w:rsidRPr="00EC5E02">
        <w:rPr>
          <w:rFonts w:ascii="Arial" w:eastAsiaTheme="minorHAnsi" w:hAnsi="Arial" w:cs="Arial"/>
          <w:bCs/>
          <w:color w:val="auto"/>
          <w:sz w:val="22"/>
          <w:szCs w:val="22"/>
        </w:rPr>
        <w:t>Primary School</w:t>
      </w:r>
      <w:r w:rsidR="00EC5E02" w:rsidRPr="00EC5E02">
        <w:rPr>
          <w:rFonts w:ascii="Arial" w:eastAsiaTheme="minorHAnsi" w:hAnsi="Arial" w:cs="Arial"/>
          <w:b/>
          <w:bCs/>
          <w:color w:val="auto"/>
          <w:sz w:val="22"/>
          <w:szCs w:val="22"/>
        </w:rPr>
        <w:t xml:space="preserve"> </w:t>
      </w:r>
      <w:r w:rsidRPr="00FD2E2F">
        <w:rPr>
          <w:rFonts w:ascii="Arial" w:eastAsiaTheme="minorHAnsi" w:hAnsi="Arial" w:cs="Arial"/>
          <w:color w:val="auto"/>
          <w:sz w:val="22"/>
          <w:szCs w:val="22"/>
        </w:rPr>
        <w:t>places a pupil with an alternative provision provider, it retains overall responsibility for the safeguarding and well-being of that child. This includes:</w:t>
      </w:r>
      <w:bookmarkEnd w:id="58"/>
      <w:bookmarkEnd w:id="59"/>
      <w:bookmarkEnd w:id="60"/>
      <w:r w:rsidRPr="00FD2E2F">
        <w:rPr>
          <w:rFonts w:ascii="Arial" w:eastAsiaTheme="minorHAnsi" w:hAnsi="Arial" w:cs="Arial"/>
          <w:color w:val="auto"/>
          <w:sz w:val="22"/>
          <w:szCs w:val="22"/>
        </w:rPr>
        <w:t xml:space="preserve"> </w:t>
      </w:r>
    </w:p>
    <w:p w14:paraId="6756344A" w14:textId="77777777" w:rsidR="008B131F" w:rsidRPr="00FD2E2F" w:rsidRDefault="008B131F" w:rsidP="008B131F">
      <w:pPr>
        <w:pStyle w:val="Heading2"/>
        <w:numPr>
          <w:ilvl w:val="0"/>
          <w:numId w:val="121"/>
        </w:numPr>
        <w:rPr>
          <w:rFonts w:ascii="Arial" w:eastAsiaTheme="minorHAnsi" w:hAnsi="Arial" w:cs="Arial"/>
          <w:color w:val="auto"/>
          <w:sz w:val="22"/>
          <w:szCs w:val="22"/>
        </w:rPr>
      </w:pPr>
      <w:bookmarkStart w:id="61" w:name="_Toc205545910"/>
      <w:bookmarkStart w:id="62" w:name="_Toc206421686"/>
      <w:bookmarkStart w:id="63" w:name="_Toc207804926"/>
      <w:r w:rsidRPr="00FD2E2F">
        <w:rPr>
          <w:rFonts w:ascii="Arial" w:eastAsiaTheme="minorHAnsi" w:hAnsi="Arial" w:cs="Arial"/>
          <w:color w:val="auto"/>
          <w:sz w:val="22"/>
          <w:szCs w:val="22"/>
        </w:rPr>
        <w:t>maintaining accurate records of the provider’s address, any subcontracted provision, and satellite sites the child may attend.</w:t>
      </w:r>
      <w:bookmarkEnd w:id="61"/>
      <w:bookmarkEnd w:id="62"/>
      <w:bookmarkEnd w:id="63"/>
    </w:p>
    <w:p w14:paraId="15F1D356" w14:textId="77777777" w:rsidR="008B131F" w:rsidRPr="00FD2E2F" w:rsidRDefault="008B131F" w:rsidP="008B131F">
      <w:pPr>
        <w:pStyle w:val="Heading2"/>
        <w:numPr>
          <w:ilvl w:val="0"/>
          <w:numId w:val="121"/>
        </w:numPr>
        <w:rPr>
          <w:rFonts w:ascii="Arial" w:eastAsiaTheme="minorHAnsi" w:hAnsi="Arial" w:cs="Arial"/>
          <w:color w:val="auto"/>
          <w:sz w:val="22"/>
          <w:szCs w:val="22"/>
        </w:rPr>
      </w:pPr>
      <w:bookmarkStart w:id="64" w:name="_Toc205545911"/>
      <w:bookmarkStart w:id="65" w:name="_Toc206421687"/>
      <w:bookmarkStart w:id="66" w:name="_Toc207804927"/>
      <w:r w:rsidRPr="00FD2E2F">
        <w:rPr>
          <w:rFonts w:ascii="Arial" w:eastAsiaTheme="minorHAnsi" w:hAnsi="Arial" w:cs="Arial"/>
          <w:color w:val="auto"/>
          <w:sz w:val="22"/>
          <w:szCs w:val="22"/>
        </w:rPr>
        <w:t>The school/college will regularly review placements—at least half-termly—to ensure the child is attending, the provision remains safe, and it continues to meet their needs.</w:t>
      </w:r>
      <w:bookmarkEnd w:id="64"/>
      <w:bookmarkEnd w:id="65"/>
      <w:bookmarkEnd w:id="66"/>
      <w:r w:rsidRPr="00FD2E2F">
        <w:rPr>
          <w:rFonts w:ascii="Arial" w:eastAsiaTheme="minorHAnsi" w:hAnsi="Arial" w:cs="Arial"/>
          <w:color w:val="auto"/>
          <w:sz w:val="22"/>
          <w:szCs w:val="22"/>
        </w:rPr>
        <w:t xml:space="preserve"> </w:t>
      </w:r>
    </w:p>
    <w:p w14:paraId="6EC1497B" w14:textId="04D186A8" w:rsidR="008B131F" w:rsidRPr="00FD2E2F" w:rsidRDefault="008B131F" w:rsidP="008B131F">
      <w:pPr>
        <w:pStyle w:val="Heading2"/>
        <w:numPr>
          <w:ilvl w:val="0"/>
          <w:numId w:val="121"/>
        </w:numPr>
        <w:rPr>
          <w:rFonts w:ascii="Arial" w:eastAsiaTheme="minorHAnsi" w:hAnsi="Arial" w:cs="Arial"/>
          <w:color w:val="auto"/>
          <w:sz w:val="22"/>
          <w:szCs w:val="22"/>
        </w:rPr>
      </w:pPr>
      <w:bookmarkStart w:id="67" w:name="_Toc205545912"/>
      <w:bookmarkStart w:id="68" w:name="_Toc206421688"/>
      <w:bookmarkStart w:id="69" w:name="_Toc207804928"/>
      <w:r w:rsidRPr="00FD2E2F">
        <w:rPr>
          <w:rFonts w:ascii="Arial" w:eastAsiaTheme="minorHAnsi" w:hAnsi="Arial" w:cs="Arial"/>
          <w:color w:val="auto"/>
          <w:sz w:val="22"/>
          <w:szCs w:val="22"/>
        </w:rPr>
        <w:t>Prior to placement, appropriate checks will be carried out to confirm the provider can meet the pupil’s needs, including written confirmation that all necessary safeguarding checks have been completed for staff working at the provision.</w:t>
      </w:r>
      <w:bookmarkEnd w:id="67"/>
      <w:bookmarkEnd w:id="68"/>
      <w:bookmarkEnd w:id="69"/>
    </w:p>
    <w:p w14:paraId="70FCA85E" w14:textId="3481B31E" w:rsidR="008B131F" w:rsidRPr="00FD2E2F" w:rsidRDefault="008B131F" w:rsidP="008B131F">
      <w:pPr>
        <w:pStyle w:val="Heading2"/>
        <w:numPr>
          <w:ilvl w:val="0"/>
          <w:numId w:val="120"/>
        </w:numPr>
        <w:rPr>
          <w:rFonts w:ascii="Arial" w:eastAsiaTheme="minorHAnsi" w:hAnsi="Arial" w:cs="Arial"/>
          <w:color w:val="auto"/>
          <w:sz w:val="22"/>
          <w:szCs w:val="22"/>
        </w:rPr>
      </w:pPr>
      <w:bookmarkStart w:id="70" w:name="_Toc205545913"/>
      <w:bookmarkStart w:id="71" w:name="_Toc206421689"/>
      <w:bookmarkStart w:id="72" w:name="_Toc207804929"/>
      <w:r w:rsidRPr="00FD2E2F">
        <w:rPr>
          <w:rFonts w:ascii="Arial" w:eastAsiaTheme="minorHAnsi" w:hAnsi="Arial" w:cs="Arial"/>
          <w:color w:val="auto"/>
          <w:sz w:val="22"/>
          <w:szCs w:val="22"/>
        </w:rPr>
        <w:t>If safeguarding concerns arise, the placement will be reviewed immediately and, if necessary, suspended or terminated until those concerns are resolved.</w:t>
      </w:r>
      <w:bookmarkEnd w:id="70"/>
      <w:bookmarkEnd w:id="71"/>
      <w:bookmarkEnd w:id="72"/>
    </w:p>
    <w:p w14:paraId="78F3FE64" w14:textId="77777777" w:rsidR="00D07E44" w:rsidRDefault="00D07E44" w:rsidP="00C50DFC">
      <w:pPr>
        <w:pStyle w:val="Heading2"/>
        <w:rPr>
          <w:rFonts w:ascii="Arial" w:hAnsi="Arial" w:cs="Arial"/>
          <w:b/>
          <w:color w:val="009999"/>
          <w:sz w:val="28"/>
          <w:szCs w:val="28"/>
        </w:rPr>
      </w:pPr>
    </w:p>
    <w:p w14:paraId="00CAF5B6" w14:textId="21BE6233" w:rsidR="00D07E44" w:rsidRPr="00FD2E2F" w:rsidRDefault="00D07E44" w:rsidP="00D07E44">
      <w:pPr>
        <w:pStyle w:val="Heading2"/>
        <w:rPr>
          <w:rFonts w:ascii="Arial" w:hAnsi="Arial" w:cs="Arial"/>
          <w:b/>
          <w:color w:val="009999"/>
          <w:sz w:val="28"/>
          <w:szCs w:val="28"/>
        </w:rPr>
      </w:pPr>
      <w:bookmarkStart w:id="73" w:name="_Toc207804930"/>
      <w:r w:rsidRPr="00FD2E2F">
        <w:rPr>
          <w:rFonts w:ascii="Arial" w:hAnsi="Arial" w:cs="Arial"/>
          <w:b/>
          <w:color w:val="009999"/>
          <w:sz w:val="28"/>
          <w:szCs w:val="28"/>
        </w:rPr>
        <w:t>8.3 Elective Home Education</w:t>
      </w:r>
      <w:bookmarkEnd w:id="73"/>
      <w:r w:rsidRPr="00FD2E2F">
        <w:rPr>
          <w:rFonts w:ascii="Arial" w:hAnsi="Arial" w:cs="Arial"/>
          <w:b/>
          <w:color w:val="009999"/>
          <w:sz w:val="28"/>
          <w:szCs w:val="28"/>
        </w:rPr>
        <w:t xml:space="preserve"> </w:t>
      </w:r>
    </w:p>
    <w:p w14:paraId="350548B0" w14:textId="7A087F8A" w:rsidR="00D07E44" w:rsidRPr="00FD2E2F" w:rsidRDefault="00D07E44" w:rsidP="00233D0A">
      <w:pPr>
        <w:numPr>
          <w:ilvl w:val="0"/>
          <w:numId w:val="115"/>
        </w:numPr>
        <w:rPr>
          <w:rFonts w:ascii="Arial" w:hAnsi="Arial" w:cs="Arial"/>
        </w:rPr>
      </w:pPr>
      <w:r w:rsidRPr="00FD2E2F">
        <w:rPr>
          <w:rFonts w:ascii="Arial" w:hAnsi="Arial" w:cs="Arial"/>
          <w:b/>
          <w:bCs/>
        </w:rPr>
        <w:t>When a parent/carer intends to withdraw their child for Elective Home Education (EHE),</w:t>
      </w:r>
      <w:r w:rsidRPr="00FD2E2F">
        <w:rPr>
          <w:rFonts w:ascii="Arial" w:hAnsi="Arial" w:cs="Arial"/>
        </w:rPr>
        <w:t xml:space="preserve"> we will respond in accordance with </w:t>
      </w:r>
      <w:hyperlink r:id="rId71" w:history="1">
        <w:r w:rsidRPr="00FD2E2F">
          <w:rPr>
            <w:rStyle w:val="Hyperlink"/>
            <w:rFonts w:ascii="Arial" w:hAnsi="Arial" w:cs="Arial"/>
          </w:rPr>
          <w:t>national Elective Home Education guidance</w:t>
        </w:r>
      </w:hyperlink>
      <w:r w:rsidR="00B22E6E" w:rsidRPr="00FD2E2F">
        <w:rPr>
          <w:rFonts w:ascii="Arial" w:hAnsi="Arial" w:cs="Arial"/>
        </w:rPr>
        <w:t xml:space="preserve"> </w:t>
      </w:r>
      <w:r w:rsidRPr="00FD2E2F">
        <w:rPr>
          <w:rFonts w:ascii="Arial" w:hAnsi="Arial" w:cs="Arial"/>
        </w:rPr>
        <w:t xml:space="preserve">and local </w:t>
      </w:r>
      <w:r w:rsidR="00B22E6E" w:rsidRPr="00FD2E2F">
        <w:rPr>
          <w:rFonts w:ascii="Arial" w:hAnsi="Arial" w:cs="Arial"/>
        </w:rPr>
        <w:t xml:space="preserve">Medway </w:t>
      </w:r>
      <w:r w:rsidRPr="00FD2E2F">
        <w:rPr>
          <w:rFonts w:ascii="Arial" w:hAnsi="Arial" w:cs="Arial"/>
        </w:rPr>
        <w:t>procedures.</w:t>
      </w:r>
    </w:p>
    <w:p w14:paraId="26C264C7" w14:textId="77777777" w:rsidR="00D07E44" w:rsidRPr="00FD2E2F" w:rsidRDefault="00D07E44" w:rsidP="00233D0A">
      <w:pPr>
        <w:numPr>
          <w:ilvl w:val="0"/>
          <w:numId w:val="115"/>
        </w:numPr>
        <w:rPr>
          <w:rFonts w:ascii="Arial" w:hAnsi="Arial" w:cs="Arial"/>
        </w:rPr>
      </w:pPr>
      <w:r w:rsidRPr="00FD2E2F">
        <w:rPr>
          <w:rFonts w:ascii="Arial" w:hAnsi="Arial" w:cs="Arial"/>
          <w:b/>
          <w:bCs/>
        </w:rPr>
        <w:lastRenderedPageBreak/>
        <w:t>We will work collaboratively with parents/carers and relevant professionals</w:t>
      </w:r>
      <w:r w:rsidRPr="00FD2E2F">
        <w:rPr>
          <w:rFonts w:ascii="Arial" w:hAnsi="Arial" w:cs="Arial"/>
        </w:rPr>
        <w:t> to ensure decisions are made in the best interests of the child.</w:t>
      </w:r>
    </w:p>
    <w:p w14:paraId="3792AFBE" w14:textId="77777777" w:rsidR="00D07E44" w:rsidRDefault="00D07E44" w:rsidP="00C50DFC">
      <w:pPr>
        <w:pStyle w:val="Heading2"/>
        <w:rPr>
          <w:rFonts w:ascii="Arial" w:hAnsi="Arial" w:cs="Arial"/>
          <w:b/>
          <w:color w:val="009999"/>
          <w:sz w:val="28"/>
          <w:szCs w:val="28"/>
        </w:rPr>
      </w:pPr>
    </w:p>
    <w:p w14:paraId="76DDFB32" w14:textId="69F2827D" w:rsidR="005E17BC" w:rsidRPr="00F726D2" w:rsidRDefault="00C664D7" w:rsidP="00C50DFC">
      <w:pPr>
        <w:pStyle w:val="Heading2"/>
        <w:rPr>
          <w:rFonts w:ascii="Arial" w:hAnsi="Arial" w:cs="Arial"/>
          <w:b/>
          <w:color w:val="009999"/>
          <w:sz w:val="28"/>
          <w:szCs w:val="28"/>
        </w:rPr>
      </w:pPr>
      <w:bookmarkStart w:id="74" w:name="_Toc207804931"/>
      <w:r>
        <w:rPr>
          <w:rFonts w:ascii="Arial" w:hAnsi="Arial" w:cs="Arial"/>
          <w:b/>
          <w:color w:val="009999"/>
          <w:sz w:val="28"/>
          <w:szCs w:val="28"/>
        </w:rPr>
        <w:t>8.</w:t>
      </w:r>
      <w:r w:rsidR="00D07E44">
        <w:rPr>
          <w:rFonts w:ascii="Arial" w:hAnsi="Arial" w:cs="Arial"/>
          <w:b/>
          <w:color w:val="009999"/>
          <w:sz w:val="28"/>
          <w:szCs w:val="28"/>
        </w:rPr>
        <w:t>4</w:t>
      </w:r>
      <w:r>
        <w:rPr>
          <w:rFonts w:ascii="Arial" w:hAnsi="Arial" w:cs="Arial"/>
          <w:b/>
          <w:color w:val="009999"/>
          <w:sz w:val="28"/>
          <w:szCs w:val="28"/>
        </w:rPr>
        <w:t xml:space="preserve"> </w:t>
      </w:r>
      <w:r w:rsidR="00E03F71" w:rsidRPr="00F726D2">
        <w:rPr>
          <w:rFonts w:ascii="Arial" w:hAnsi="Arial" w:cs="Arial"/>
          <w:b/>
          <w:color w:val="009999"/>
          <w:sz w:val="28"/>
          <w:szCs w:val="28"/>
        </w:rPr>
        <w:t>Looked after children, previously looked after children and care leavers</w:t>
      </w:r>
      <w:bookmarkEnd w:id="74"/>
    </w:p>
    <w:p w14:paraId="734D17F9" w14:textId="77777777" w:rsidR="00E56685" w:rsidRPr="00E56685" w:rsidRDefault="00E56685" w:rsidP="00E56685"/>
    <w:bookmarkEnd w:id="56"/>
    <w:p w14:paraId="462ED79F" w14:textId="701A4FBC" w:rsidR="00E03F71" w:rsidRPr="00FD2E2F" w:rsidRDefault="00FD2E2F" w:rsidP="00233D0A">
      <w:pPr>
        <w:pStyle w:val="ListParagraph"/>
        <w:numPr>
          <w:ilvl w:val="0"/>
          <w:numId w:val="100"/>
        </w:numPr>
        <w:rPr>
          <w:rFonts w:ascii="Arial" w:hAnsi="Arial" w:cs="Arial"/>
          <w:sz w:val="22"/>
          <w:szCs w:val="22"/>
        </w:rPr>
      </w:pPr>
      <w:proofErr w:type="spellStart"/>
      <w:r w:rsidRPr="00FD2E2F">
        <w:rPr>
          <w:rFonts w:ascii="Arial" w:hAnsi="Arial" w:cs="Arial"/>
          <w:bCs/>
          <w:sz w:val="24"/>
          <w:szCs w:val="24"/>
        </w:rPr>
        <w:t>Swingate</w:t>
      </w:r>
      <w:proofErr w:type="spellEnd"/>
      <w:r w:rsidRPr="00FD2E2F">
        <w:rPr>
          <w:rFonts w:ascii="Arial" w:hAnsi="Arial" w:cs="Arial"/>
          <w:bCs/>
          <w:sz w:val="24"/>
          <w:szCs w:val="24"/>
        </w:rPr>
        <w:t xml:space="preserve"> Primary School</w:t>
      </w:r>
      <w:r w:rsidRPr="00FD2E2F">
        <w:rPr>
          <w:rFonts w:ascii="Arial" w:hAnsi="Arial" w:cs="Arial"/>
          <w:b/>
          <w:bCs/>
          <w:sz w:val="24"/>
          <w:szCs w:val="24"/>
        </w:rPr>
        <w:t xml:space="preserve"> </w:t>
      </w:r>
      <w:r w:rsidR="00E03F71" w:rsidRPr="00FD2E2F">
        <w:rPr>
          <w:rFonts w:ascii="Arial" w:hAnsi="Arial" w:cs="Arial"/>
          <w:sz w:val="22"/>
          <w:szCs w:val="22"/>
        </w:rPr>
        <w:t xml:space="preserve">acknowledges and </w:t>
      </w:r>
      <w:r w:rsidR="00953F4E" w:rsidRPr="00FD2E2F">
        <w:rPr>
          <w:rFonts w:ascii="Arial" w:hAnsi="Arial" w:cs="Arial"/>
          <w:sz w:val="22"/>
          <w:szCs w:val="22"/>
        </w:rPr>
        <w:t>understands</w:t>
      </w:r>
      <w:r w:rsidR="00E03F71" w:rsidRPr="00FD2E2F">
        <w:rPr>
          <w:rFonts w:ascii="Arial" w:hAnsi="Arial" w:cs="Arial"/>
          <w:sz w:val="22"/>
          <w:szCs w:val="22"/>
        </w:rPr>
        <w:t xml:space="preserve"> the common reason for children becoming looked after is as a result of abuse and/or neglect </w:t>
      </w:r>
      <w:r w:rsidR="2C5326BD" w:rsidRPr="00FD2E2F">
        <w:rPr>
          <w:rFonts w:ascii="Arial" w:hAnsi="Arial" w:cs="Arial"/>
          <w:sz w:val="22"/>
          <w:szCs w:val="22"/>
        </w:rPr>
        <w:t xml:space="preserve">and/or exploitation, </w:t>
      </w:r>
      <w:r w:rsidR="00E03F71" w:rsidRPr="00FD2E2F">
        <w:rPr>
          <w:rFonts w:ascii="Arial" w:hAnsi="Arial" w:cs="Arial"/>
          <w:sz w:val="22"/>
          <w:szCs w:val="22"/>
        </w:rPr>
        <w:t>and a previously looked after child potentially remains vulnerable.</w:t>
      </w:r>
    </w:p>
    <w:p w14:paraId="2E6C8665" w14:textId="4691699F" w:rsidR="00C664D7" w:rsidRPr="00FD2E2F" w:rsidRDefault="00C664D7" w:rsidP="00233D0A">
      <w:pPr>
        <w:numPr>
          <w:ilvl w:val="0"/>
          <w:numId w:val="100"/>
        </w:numPr>
        <w:spacing w:after="0" w:line="240" w:lineRule="auto"/>
        <w:rPr>
          <w:rFonts w:ascii="Arial" w:hAnsi="Arial" w:cs="Arial"/>
        </w:rPr>
      </w:pPr>
      <w:r w:rsidRPr="00FD2E2F">
        <w:rPr>
          <w:rFonts w:ascii="Arial" w:hAnsi="Arial" w:cs="Arial"/>
        </w:rPr>
        <w:t>The school has appointed a ‘</w:t>
      </w:r>
      <w:hyperlink r:id="rId72" w:history="1">
        <w:r w:rsidRPr="00FD2E2F">
          <w:rPr>
            <w:rStyle w:val="Hyperlink"/>
            <w:rFonts w:ascii="Arial" w:hAnsi="Arial" w:cs="Arial"/>
          </w:rPr>
          <w:t>designated teacher’</w:t>
        </w:r>
      </w:hyperlink>
      <w:r w:rsidRPr="00FD2E2F">
        <w:rPr>
          <w:rFonts w:ascii="Arial" w:hAnsi="Arial" w:cs="Arial"/>
        </w:rPr>
        <w:t xml:space="preserve"> </w:t>
      </w:r>
      <w:r w:rsidRPr="00FD2E2F">
        <w:rPr>
          <w:rFonts w:ascii="Arial" w:hAnsi="Arial" w:cs="Arial"/>
          <w:color w:val="006ED3"/>
        </w:rPr>
        <w:t>(</w:t>
      </w:r>
      <w:r w:rsidR="00FD2E2F" w:rsidRPr="00FD2E2F">
        <w:rPr>
          <w:rFonts w:ascii="Arial" w:hAnsi="Arial" w:cs="Arial"/>
          <w:color w:val="006ED3"/>
        </w:rPr>
        <w:t xml:space="preserve">Mary Clarke – Headteacher) </w:t>
      </w:r>
      <w:r w:rsidRPr="00FD2E2F">
        <w:rPr>
          <w:rFonts w:ascii="Arial" w:hAnsi="Arial" w:cs="Arial"/>
        </w:rPr>
        <w:t xml:space="preserve">who works with local authorities, including the </w:t>
      </w:r>
      <w:hyperlink r:id="rId73" w:history="1">
        <w:r w:rsidRPr="00FD2E2F">
          <w:rPr>
            <w:rStyle w:val="Hyperlink"/>
            <w:rFonts w:ascii="Arial" w:hAnsi="Arial" w:cs="Arial"/>
          </w:rPr>
          <w:t>Virtual School Medway (including the virtual school head)</w:t>
        </w:r>
      </w:hyperlink>
      <w:r w:rsidRPr="00FD2E2F">
        <w:rPr>
          <w:rFonts w:ascii="Arial" w:hAnsi="Arial" w:cs="Arial"/>
        </w:rPr>
        <w:t xml:space="preserve">, to promote the educational achievement of registered pupils who are looked after or who have been previously looked after, including those in </w:t>
      </w:r>
      <w:hyperlink r:id="rId74" w:history="1">
        <w:r w:rsidRPr="00FD2E2F">
          <w:rPr>
            <w:rStyle w:val="Hyperlink"/>
            <w:rFonts w:ascii="Arial" w:hAnsi="Arial" w:cs="Arial"/>
          </w:rPr>
          <w:t>kinship care</w:t>
        </w:r>
      </w:hyperlink>
      <w:r w:rsidRPr="00FD2E2F">
        <w:rPr>
          <w:rFonts w:ascii="Arial" w:hAnsi="Arial" w:cs="Arial"/>
        </w:rPr>
        <w:t>.</w:t>
      </w:r>
    </w:p>
    <w:p w14:paraId="2F83D775" w14:textId="782C8B5F" w:rsidR="005E17BC" w:rsidRPr="007B73F8" w:rsidRDefault="00E03F71" w:rsidP="00233D0A">
      <w:pPr>
        <w:numPr>
          <w:ilvl w:val="0"/>
          <w:numId w:val="95"/>
        </w:numPr>
        <w:spacing w:after="0" w:line="240" w:lineRule="auto"/>
        <w:rPr>
          <w:rFonts w:ascii="Arial" w:hAnsi="Arial" w:cs="Arial"/>
        </w:rPr>
      </w:pPr>
      <w:r w:rsidRPr="00FD2E2F">
        <w:rPr>
          <w:rFonts w:ascii="Arial" w:hAnsi="Arial" w:cs="Arial"/>
        </w:rPr>
        <w:t>The designated teacher will work with the DSL to ensure appropriate staff have the information they need in relation to a child’s looked</w:t>
      </w:r>
      <w:r w:rsidRPr="002220AD">
        <w:rPr>
          <w:rFonts w:ascii="Arial" w:hAnsi="Arial" w:cs="Arial"/>
        </w:rPr>
        <w:t xml:space="preserve"> after legal status, contact arrangements with birth parents or those with parental responsibility, care arrangements and the levels of authority delegated to the carer by the authority looking after them. </w:t>
      </w:r>
    </w:p>
    <w:p w14:paraId="449A7046" w14:textId="732EDA57" w:rsidR="005E17BC" w:rsidRDefault="00FD2E2F" w:rsidP="00233D0A">
      <w:pPr>
        <w:numPr>
          <w:ilvl w:val="0"/>
          <w:numId w:val="95"/>
        </w:numPr>
        <w:spacing w:after="0" w:line="240" w:lineRule="auto"/>
        <w:rPr>
          <w:rFonts w:ascii="Arial" w:hAnsi="Arial" w:cs="Arial"/>
        </w:rPr>
      </w:pPr>
      <w:proofErr w:type="spellStart"/>
      <w:r w:rsidRPr="00FD2E2F">
        <w:rPr>
          <w:rFonts w:ascii="Arial" w:hAnsi="Arial" w:cs="Arial"/>
          <w:sz w:val="24"/>
          <w:szCs w:val="24"/>
        </w:rPr>
        <w:t>Swingate</w:t>
      </w:r>
      <w:proofErr w:type="spellEnd"/>
      <w:r w:rsidRPr="00FD2E2F">
        <w:rPr>
          <w:rFonts w:ascii="Arial" w:hAnsi="Arial" w:cs="Arial"/>
          <w:sz w:val="24"/>
          <w:szCs w:val="24"/>
        </w:rPr>
        <w:t xml:space="preserve"> Primary School</w:t>
      </w:r>
      <w:r w:rsidRPr="00FD2E2F">
        <w:rPr>
          <w:rFonts w:ascii="Arial" w:hAnsi="Arial" w:cs="Arial"/>
          <w:b/>
          <w:sz w:val="24"/>
          <w:szCs w:val="24"/>
        </w:rPr>
        <w:t xml:space="preserve"> </w:t>
      </w:r>
      <w:r w:rsidR="005E17BC" w:rsidRPr="002220AD">
        <w:rPr>
          <w:rFonts w:ascii="Arial" w:hAnsi="Arial" w:cs="Arial"/>
        </w:rPr>
        <w:t>understands their responsibility to inform the Local Authority via First Response</w:t>
      </w:r>
      <w:r w:rsidR="00504229">
        <w:rPr>
          <w:rFonts w:ascii="Arial" w:hAnsi="Arial" w:cs="Arial"/>
        </w:rPr>
        <w:t>,</w:t>
      </w:r>
      <w:r w:rsidR="005E17BC" w:rsidRPr="002220AD">
        <w:rPr>
          <w:rFonts w:ascii="Arial" w:hAnsi="Arial" w:cs="Arial"/>
        </w:rPr>
        <w:t xml:space="preserve"> of Private fostering arrangements when they believe that a child is being cared for as part of a private fostering arrangement. (When a child under 16, or </w:t>
      </w:r>
      <w:r w:rsidR="00504229">
        <w:rPr>
          <w:rFonts w:ascii="Arial" w:hAnsi="Arial" w:cs="Arial"/>
        </w:rPr>
        <w:t>1</w:t>
      </w:r>
      <w:r w:rsidR="005E17BC" w:rsidRPr="002220AD">
        <w:rPr>
          <w:rFonts w:ascii="Arial" w:hAnsi="Arial" w:cs="Arial"/>
        </w:rPr>
        <w:t>8 if they are disabled</w:t>
      </w:r>
      <w:r w:rsidR="00504229">
        <w:rPr>
          <w:rFonts w:ascii="Arial" w:hAnsi="Arial" w:cs="Arial"/>
        </w:rPr>
        <w:t>,</w:t>
      </w:r>
      <w:r w:rsidR="005E17BC" w:rsidRPr="002220AD">
        <w:rPr>
          <w:rFonts w:ascii="Arial" w:hAnsi="Arial" w:cs="Arial"/>
        </w:rPr>
        <w:t xml:space="preserve"> is cared for and lives with an adult who is not a </w:t>
      </w:r>
      <w:r w:rsidR="00504229">
        <w:rPr>
          <w:rFonts w:ascii="Arial" w:hAnsi="Arial" w:cs="Arial"/>
        </w:rPr>
        <w:t xml:space="preserve">close </w:t>
      </w:r>
      <w:r w:rsidR="005E17BC" w:rsidRPr="002220AD">
        <w:rPr>
          <w:rFonts w:ascii="Arial" w:hAnsi="Arial" w:cs="Arial"/>
        </w:rPr>
        <w:t>relative for 28</w:t>
      </w:r>
      <w:r w:rsidR="00504229">
        <w:rPr>
          <w:rFonts w:ascii="Arial" w:hAnsi="Arial" w:cs="Arial"/>
        </w:rPr>
        <w:t xml:space="preserve"> </w:t>
      </w:r>
      <w:r w:rsidR="005E17BC" w:rsidRPr="002220AD">
        <w:rPr>
          <w:rFonts w:ascii="Arial" w:hAnsi="Arial" w:cs="Arial"/>
        </w:rPr>
        <w:t>days or more.</w:t>
      </w:r>
      <w:r w:rsidR="00504229">
        <w:rPr>
          <w:rFonts w:ascii="Arial" w:hAnsi="Arial" w:cs="Arial"/>
        </w:rPr>
        <w:t>)</w:t>
      </w:r>
    </w:p>
    <w:p w14:paraId="74A49EA1" w14:textId="77777777" w:rsidR="00D9110B" w:rsidRDefault="00D9110B" w:rsidP="00D9110B">
      <w:pPr>
        <w:pStyle w:val="ListParagraph"/>
        <w:rPr>
          <w:rFonts w:ascii="Arial" w:hAnsi="Arial" w:cs="Arial"/>
        </w:rPr>
      </w:pPr>
    </w:p>
    <w:p w14:paraId="2B18E20C" w14:textId="6BD0E8F3" w:rsidR="00D9110B" w:rsidRPr="00FD2E2F" w:rsidRDefault="00C664D7" w:rsidP="00EA66DE">
      <w:pPr>
        <w:pStyle w:val="Heading2"/>
        <w:rPr>
          <w:rFonts w:ascii="Arial" w:hAnsi="Arial" w:cs="Arial"/>
          <w:b/>
          <w:color w:val="009999"/>
          <w:sz w:val="28"/>
          <w:szCs w:val="28"/>
        </w:rPr>
      </w:pPr>
      <w:bookmarkStart w:id="75" w:name="_Toc207804932"/>
      <w:r w:rsidRPr="00FD2E2F">
        <w:rPr>
          <w:rFonts w:ascii="Arial" w:hAnsi="Arial" w:cs="Arial"/>
          <w:b/>
          <w:color w:val="009999"/>
          <w:sz w:val="28"/>
          <w:szCs w:val="28"/>
        </w:rPr>
        <w:t>8.</w:t>
      </w:r>
      <w:r w:rsidR="00E67F11" w:rsidRPr="00FD2E2F">
        <w:rPr>
          <w:rFonts w:ascii="Arial" w:hAnsi="Arial" w:cs="Arial"/>
          <w:b/>
          <w:color w:val="009999"/>
          <w:sz w:val="28"/>
          <w:szCs w:val="28"/>
        </w:rPr>
        <w:t>5</w:t>
      </w:r>
      <w:r w:rsidR="00D9110B" w:rsidRPr="00FD2E2F">
        <w:rPr>
          <w:rFonts w:ascii="Arial" w:hAnsi="Arial" w:cs="Arial"/>
          <w:b/>
          <w:color w:val="009999"/>
          <w:sz w:val="28"/>
          <w:szCs w:val="28"/>
        </w:rPr>
        <w:t xml:space="preserve"> </w:t>
      </w:r>
      <w:r w:rsidR="00EA66DE" w:rsidRPr="00FD2E2F">
        <w:rPr>
          <w:rFonts w:ascii="Arial" w:hAnsi="Arial" w:cs="Arial"/>
          <w:b/>
          <w:color w:val="009999"/>
          <w:sz w:val="28"/>
          <w:szCs w:val="28"/>
        </w:rPr>
        <w:t xml:space="preserve">Children who are </w:t>
      </w:r>
      <w:r w:rsidR="00D07E44" w:rsidRPr="00FD2E2F">
        <w:rPr>
          <w:rFonts w:ascii="Arial" w:hAnsi="Arial" w:cs="Arial"/>
          <w:b/>
          <w:color w:val="009999"/>
          <w:sz w:val="28"/>
          <w:szCs w:val="28"/>
        </w:rPr>
        <w:t>L</w:t>
      </w:r>
      <w:r w:rsidR="00EA66DE" w:rsidRPr="00FD2E2F">
        <w:rPr>
          <w:rFonts w:ascii="Arial" w:hAnsi="Arial" w:cs="Arial"/>
          <w:b/>
          <w:color w:val="009999"/>
          <w:sz w:val="28"/>
          <w:szCs w:val="28"/>
        </w:rPr>
        <w:t xml:space="preserve">esbian, </w:t>
      </w:r>
      <w:r w:rsidR="00D07E44" w:rsidRPr="00FD2E2F">
        <w:rPr>
          <w:rFonts w:ascii="Arial" w:hAnsi="Arial" w:cs="Arial"/>
          <w:b/>
          <w:color w:val="009999"/>
          <w:sz w:val="28"/>
          <w:szCs w:val="28"/>
        </w:rPr>
        <w:t>G</w:t>
      </w:r>
      <w:r w:rsidR="00EA66DE" w:rsidRPr="00FD2E2F">
        <w:rPr>
          <w:rFonts w:ascii="Arial" w:hAnsi="Arial" w:cs="Arial"/>
          <w:b/>
          <w:color w:val="009999"/>
          <w:sz w:val="28"/>
          <w:szCs w:val="28"/>
        </w:rPr>
        <w:t xml:space="preserve">ay, </w:t>
      </w:r>
      <w:r w:rsidR="00D07E44" w:rsidRPr="00FD2E2F">
        <w:rPr>
          <w:rFonts w:ascii="Arial" w:hAnsi="Arial" w:cs="Arial"/>
          <w:b/>
          <w:color w:val="009999"/>
          <w:sz w:val="28"/>
          <w:szCs w:val="28"/>
        </w:rPr>
        <w:t>B</w:t>
      </w:r>
      <w:r w:rsidR="00EA66DE" w:rsidRPr="00FD2E2F">
        <w:rPr>
          <w:rFonts w:ascii="Arial" w:hAnsi="Arial" w:cs="Arial"/>
          <w:b/>
          <w:color w:val="009999"/>
          <w:sz w:val="28"/>
          <w:szCs w:val="28"/>
        </w:rPr>
        <w:t xml:space="preserve">isexual, or </w:t>
      </w:r>
      <w:r w:rsidR="00D07E44" w:rsidRPr="00FD2E2F">
        <w:rPr>
          <w:rFonts w:ascii="Arial" w:hAnsi="Arial" w:cs="Arial"/>
          <w:b/>
          <w:color w:val="009999"/>
          <w:sz w:val="28"/>
          <w:szCs w:val="28"/>
        </w:rPr>
        <w:t>G</w:t>
      </w:r>
      <w:r w:rsidR="00EA66DE" w:rsidRPr="00FD2E2F">
        <w:rPr>
          <w:rFonts w:ascii="Arial" w:hAnsi="Arial" w:cs="Arial"/>
          <w:b/>
          <w:color w:val="009999"/>
          <w:sz w:val="28"/>
          <w:szCs w:val="28"/>
        </w:rPr>
        <w:t xml:space="preserve">ender </w:t>
      </w:r>
      <w:r w:rsidR="00D07E44" w:rsidRPr="00FD2E2F">
        <w:rPr>
          <w:rFonts w:ascii="Arial" w:hAnsi="Arial" w:cs="Arial"/>
          <w:b/>
          <w:color w:val="009999"/>
          <w:sz w:val="28"/>
          <w:szCs w:val="28"/>
        </w:rPr>
        <w:t>Q</w:t>
      </w:r>
      <w:r w:rsidR="00EA66DE" w:rsidRPr="00FD2E2F">
        <w:rPr>
          <w:rFonts w:ascii="Arial" w:hAnsi="Arial" w:cs="Arial"/>
          <w:b/>
          <w:color w:val="009999"/>
          <w:sz w:val="28"/>
          <w:szCs w:val="28"/>
        </w:rPr>
        <w:t>uestioning</w:t>
      </w:r>
      <w:bookmarkEnd w:id="75"/>
    </w:p>
    <w:p w14:paraId="1FD919ED" w14:textId="77777777" w:rsidR="00D07E44" w:rsidRPr="00FD2E2F" w:rsidRDefault="00D07E44" w:rsidP="00D07E44">
      <w:pPr>
        <w:pStyle w:val="ListParagraph"/>
        <w:ind w:left="0"/>
        <w:rPr>
          <w:rFonts w:ascii="Arial" w:hAnsi="Arial" w:cs="Arial"/>
          <w:b/>
          <w:iCs/>
          <w:color w:val="FF0000"/>
          <w:sz w:val="22"/>
          <w:szCs w:val="22"/>
        </w:rPr>
      </w:pPr>
    </w:p>
    <w:p w14:paraId="30A08BC5" w14:textId="77777777" w:rsidR="00C664D7" w:rsidRPr="00FD2E2F" w:rsidRDefault="00C664D7" w:rsidP="00C664D7"/>
    <w:p w14:paraId="03F64F59" w14:textId="36EA51DF" w:rsidR="00343952" w:rsidRPr="00FD2E2F" w:rsidRDefault="009E65EC" w:rsidP="00233D0A">
      <w:pPr>
        <w:pStyle w:val="ListParagraph"/>
        <w:numPr>
          <w:ilvl w:val="0"/>
          <w:numId w:val="108"/>
        </w:numPr>
        <w:rPr>
          <w:rFonts w:ascii="Arial" w:hAnsi="Arial" w:cs="Arial"/>
          <w:sz w:val="22"/>
          <w:szCs w:val="22"/>
        </w:rPr>
      </w:pPr>
      <w:r w:rsidRPr="00FD2E2F">
        <w:rPr>
          <w:rFonts w:ascii="Arial" w:hAnsi="Arial" w:cs="Arial"/>
          <w:sz w:val="22"/>
          <w:szCs w:val="22"/>
        </w:rPr>
        <w:t xml:space="preserve">A child or young person being lesbian, gay, or bisexual is not in itself an inherent risk factor for harm, however, </w:t>
      </w:r>
      <w:r w:rsidR="002D59BB" w:rsidRPr="00FD2E2F">
        <w:rPr>
          <w:rFonts w:ascii="Arial" w:hAnsi="Arial" w:cs="Arial"/>
          <w:sz w:val="22"/>
          <w:szCs w:val="22"/>
        </w:rPr>
        <w:t>other children can sometimes target them</w:t>
      </w:r>
      <w:r w:rsidR="000764B4" w:rsidRPr="00FD2E2F">
        <w:rPr>
          <w:rFonts w:ascii="Arial" w:hAnsi="Arial" w:cs="Arial"/>
          <w:sz w:val="22"/>
          <w:szCs w:val="22"/>
        </w:rPr>
        <w:t>.</w:t>
      </w:r>
      <w:r w:rsidR="000764B4" w:rsidRPr="00FD2E2F">
        <w:rPr>
          <w:rFonts w:ascii="Arial" w:hAnsi="Arial" w:cs="Arial"/>
          <w:color w:val="FF0000"/>
          <w:sz w:val="22"/>
          <w:szCs w:val="22"/>
        </w:rPr>
        <w:t xml:space="preserve"> </w:t>
      </w:r>
      <w:proofErr w:type="spellStart"/>
      <w:r w:rsidR="00FD2E2F" w:rsidRPr="00EC5E02">
        <w:rPr>
          <w:rFonts w:ascii="Arial" w:hAnsi="Arial" w:cs="Arial"/>
          <w:sz w:val="22"/>
          <w:szCs w:val="22"/>
        </w:rPr>
        <w:t>Swingate</w:t>
      </w:r>
      <w:proofErr w:type="spellEnd"/>
      <w:r w:rsidR="00FD2E2F" w:rsidRPr="00EC5E02">
        <w:rPr>
          <w:rFonts w:ascii="Arial" w:hAnsi="Arial" w:cs="Arial"/>
          <w:sz w:val="22"/>
          <w:szCs w:val="22"/>
        </w:rPr>
        <w:t xml:space="preserve"> Primary School </w:t>
      </w:r>
      <w:proofErr w:type="spellStart"/>
      <w:r w:rsidR="000764B4" w:rsidRPr="00EC5E02">
        <w:rPr>
          <w:rFonts w:ascii="Arial" w:hAnsi="Arial" w:cs="Arial"/>
          <w:sz w:val="22"/>
          <w:szCs w:val="22"/>
        </w:rPr>
        <w:t>recognises</w:t>
      </w:r>
      <w:proofErr w:type="spellEnd"/>
      <w:r w:rsidR="000764B4" w:rsidRPr="00EC5E02">
        <w:rPr>
          <w:rFonts w:ascii="Arial" w:hAnsi="Arial" w:cs="Arial"/>
          <w:sz w:val="22"/>
          <w:szCs w:val="22"/>
        </w:rPr>
        <w:t xml:space="preserve"> </w:t>
      </w:r>
      <w:r w:rsidR="0083151F" w:rsidRPr="00EC5E02">
        <w:rPr>
          <w:rFonts w:ascii="Arial" w:hAnsi="Arial" w:cs="Arial"/>
          <w:sz w:val="22"/>
          <w:szCs w:val="22"/>
          <w:lang w:val="en-GB"/>
        </w:rPr>
        <w:t>c</w:t>
      </w:r>
      <w:r w:rsidR="001726BB" w:rsidRPr="00EC5E02">
        <w:rPr>
          <w:rFonts w:ascii="Arial" w:hAnsi="Arial" w:cs="Arial"/>
          <w:sz w:val="22"/>
          <w:szCs w:val="22"/>
          <w:lang w:val="en-GB"/>
        </w:rPr>
        <w:t>hildren who are LGBTQ</w:t>
      </w:r>
      <w:r w:rsidR="001A5F5A" w:rsidRPr="00EC5E02">
        <w:rPr>
          <w:rFonts w:ascii="Arial" w:hAnsi="Arial" w:cs="Arial"/>
          <w:sz w:val="22"/>
          <w:szCs w:val="22"/>
          <w:lang w:val="en-GB"/>
        </w:rPr>
        <w:t>+</w:t>
      </w:r>
      <w:r w:rsidR="001726BB" w:rsidRPr="00EC5E02">
        <w:rPr>
          <w:rFonts w:ascii="Arial" w:hAnsi="Arial" w:cs="Arial"/>
          <w:sz w:val="22"/>
          <w:szCs w:val="22"/>
          <w:lang w:val="en-GB"/>
        </w:rPr>
        <w:t xml:space="preserve"> or are thought to be LG</w:t>
      </w:r>
      <w:r w:rsidR="001726BB" w:rsidRPr="00FD2E2F">
        <w:rPr>
          <w:rFonts w:ascii="Arial" w:hAnsi="Arial" w:cs="Arial"/>
          <w:sz w:val="22"/>
          <w:szCs w:val="22"/>
          <w:lang w:val="en-GB"/>
        </w:rPr>
        <w:t>BTQ+ by other children</w:t>
      </w:r>
      <w:r w:rsidR="07ED2CC6" w:rsidRPr="00FD2E2F">
        <w:rPr>
          <w:rFonts w:ascii="Arial" w:hAnsi="Arial" w:cs="Arial"/>
          <w:sz w:val="22"/>
          <w:szCs w:val="22"/>
          <w:lang w:val="en-GB"/>
        </w:rPr>
        <w:t>,</w:t>
      </w:r>
      <w:r w:rsidR="001726BB" w:rsidRPr="00FD2E2F">
        <w:rPr>
          <w:rFonts w:ascii="Arial" w:hAnsi="Arial" w:cs="Arial"/>
          <w:sz w:val="22"/>
          <w:szCs w:val="22"/>
          <w:lang w:val="en-GB"/>
        </w:rPr>
        <w:t xml:space="preserve"> can be singled out by their peers or other individuals in the community.</w:t>
      </w:r>
    </w:p>
    <w:p w14:paraId="2A6CC3E2" w14:textId="6ECF74D9" w:rsidR="002A77ED" w:rsidRPr="00FD2E2F" w:rsidRDefault="00343952" w:rsidP="00233D0A">
      <w:pPr>
        <w:pStyle w:val="ListParagraph"/>
        <w:numPr>
          <w:ilvl w:val="0"/>
          <w:numId w:val="108"/>
        </w:numPr>
        <w:rPr>
          <w:rFonts w:ascii="Arial" w:hAnsi="Arial" w:cs="Arial"/>
          <w:sz w:val="24"/>
          <w:szCs w:val="24"/>
        </w:rPr>
      </w:pPr>
      <w:r w:rsidRPr="00FD2E2F">
        <w:rPr>
          <w:rFonts w:ascii="Arial" w:hAnsi="Arial" w:cs="Arial"/>
          <w:sz w:val="22"/>
          <w:szCs w:val="22"/>
        </w:rPr>
        <w:t xml:space="preserve">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r w:rsidR="00FD2E2F" w:rsidRPr="00FD2E2F">
        <w:rPr>
          <w:rFonts w:ascii="Arial" w:hAnsi="Arial" w:cs="Arial"/>
          <w:bCs/>
          <w:sz w:val="22"/>
          <w:szCs w:val="22"/>
        </w:rPr>
        <w:t xml:space="preserve">The school will </w:t>
      </w:r>
      <w:r w:rsidRPr="00FD2E2F">
        <w:rPr>
          <w:rFonts w:ascii="Arial" w:hAnsi="Arial" w:cs="Arial"/>
          <w:bCs/>
          <w:sz w:val="22"/>
          <w:szCs w:val="22"/>
        </w:rPr>
        <w:t xml:space="preserve">refer to the </w:t>
      </w:r>
      <w:r w:rsidR="00CB6BB3" w:rsidRPr="00FD2E2F">
        <w:rPr>
          <w:rFonts w:ascii="Arial" w:hAnsi="Arial" w:cs="Arial"/>
          <w:bCs/>
          <w:sz w:val="22"/>
          <w:szCs w:val="22"/>
        </w:rPr>
        <w:t>DofE guidance for Schools and Colleges in relation to Gender Questioning Children when deciding how to proceed.</w:t>
      </w:r>
    </w:p>
    <w:p w14:paraId="039D15FD" w14:textId="7D176035" w:rsidR="00D563C9" w:rsidRPr="00FD2E2F" w:rsidRDefault="002A77ED" w:rsidP="00233D0A">
      <w:pPr>
        <w:pStyle w:val="ListParagraph"/>
        <w:numPr>
          <w:ilvl w:val="0"/>
          <w:numId w:val="108"/>
        </w:numPr>
        <w:rPr>
          <w:rFonts w:ascii="Arial" w:hAnsi="Arial" w:cs="Arial"/>
          <w:sz w:val="22"/>
          <w:szCs w:val="22"/>
        </w:rPr>
      </w:pPr>
      <w:r w:rsidRPr="00FD2E2F">
        <w:rPr>
          <w:rFonts w:ascii="Arial" w:hAnsi="Arial" w:cs="Arial"/>
          <w:sz w:val="22"/>
          <w:szCs w:val="22"/>
        </w:rPr>
        <w:t xml:space="preserve">Children </w:t>
      </w:r>
      <w:r w:rsidR="003277ED" w:rsidRPr="00FD2E2F">
        <w:rPr>
          <w:rFonts w:ascii="Arial" w:hAnsi="Arial" w:cs="Arial"/>
          <w:sz w:val="22"/>
          <w:szCs w:val="22"/>
        </w:rPr>
        <w:t xml:space="preserve">may face greater risks where they do not </w:t>
      </w:r>
      <w:r w:rsidR="007A0958" w:rsidRPr="00FD2E2F">
        <w:rPr>
          <w:rFonts w:ascii="Arial" w:hAnsi="Arial" w:cs="Arial"/>
          <w:sz w:val="22"/>
          <w:szCs w:val="22"/>
        </w:rPr>
        <w:t xml:space="preserve">have </w:t>
      </w:r>
      <w:r w:rsidR="5400C314" w:rsidRPr="00FD2E2F">
        <w:rPr>
          <w:rFonts w:ascii="Arial" w:hAnsi="Arial" w:cs="Arial"/>
          <w:sz w:val="22"/>
          <w:szCs w:val="22"/>
        </w:rPr>
        <w:t>reliable</w:t>
      </w:r>
      <w:r w:rsidR="00837214" w:rsidRPr="00FD2E2F">
        <w:rPr>
          <w:rFonts w:ascii="Arial" w:hAnsi="Arial" w:cs="Arial"/>
          <w:sz w:val="22"/>
          <w:szCs w:val="22"/>
        </w:rPr>
        <w:t xml:space="preserve"> </w:t>
      </w:r>
      <w:r w:rsidR="05F21755" w:rsidRPr="00FD2E2F">
        <w:rPr>
          <w:rFonts w:ascii="Arial" w:hAnsi="Arial" w:cs="Arial"/>
          <w:sz w:val="22"/>
          <w:szCs w:val="22"/>
        </w:rPr>
        <w:t>adults</w:t>
      </w:r>
      <w:r w:rsidR="003277ED" w:rsidRPr="00FD2E2F">
        <w:rPr>
          <w:rFonts w:ascii="Arial" w:hAnsi="Arial" w:cs="Arial"/>
          <w:sz w:val="22"/>
          <w:szCs w:val="22"/>
        </w:rPr>
        <w:t xml:space="preserve"> around them</w:t>
      </w:r>
      <w:r w:rsidR="00874074" w:rsidRPr="00FD2E2F">
        <w:rPr>
          <w:rFonts w:ascii="Arial" w:hAnsi="Arial" w:cs="Arial"/>
          <w:sz w:val="22"/>
          <w:szCs w:val="22"/>
        </w:rPr>
        <w:t xml:space="preserve"> </w:t>
      </w:r>
      <w:r w:rsidR="005B1C2E" w:rsidRPr="00FD2E2F">
        <w:rPr>
          <w:rFonts w:ascii="Arial" w:hAnsi="Arial" w:cs="Arial"/>
          <w:sz w:val="22"/>
          <w:szCs w:val="22"/>
        </w:rPr>
        <w:t>that they feel they can trust and be open with.</w:t>
      </w:r>
      <w:r w:rsidR="00D563C9" w:rsidRPr="00FD2E2F">
        <w:rPr>
          <w:rFonts w:ascii="Arial" w:hAnsi="Arial" w:cs="Arial"/>
          <w:sz w:val="22"/>
          <w:szCs w:val="22"/>
        </w:rPr>
        <w:t xml:space="preserve"> </w:t>
      </w:r>
    </w:p>
    <w:p w14:paraId="22A734B0" w14:textId="7D2F14D8" w:rsidR="00D563C9" w:rsidRPr="00FD2E2F" w:rsidRDefault="00D563C9" w:rsidP="00233D0A">
      <w:pPr>
        <w:pStyle w:val="ListParagraph"/>
        <w:numPr>
          <w:ilvl w:val="0"/>
          <w:numId w:val="108"/>
        </w:numPr>
        <w:rPr>
          <w:rFonts w:ascii="Arial" w:hAnsi="Arial" w:cs="Arial"/>
          <w:sz w:val="22"/>
          <w:szCs w:val="22"/>
        </w:rPr>
      </w:pPr>
      <w:r w:rsidRPr="00FD2E2F">
        <w:rPr>
          <w:rFonts w:ascii="Arial" w:hAnsi="Arial" w:cs="Arial"/>
          <w:sz w:val="22"/>
          <w:szCs w:val="22"/>
          <w:lang w:val="en-GB"/>
        </w:rPr>
        <w:t>LGBT education is part of our curriculum for Relationships Education/Relationship and Sex Education and Health Education, and our staff will work to eliminate extra obstacles and create a safe environment that encourages children to voice their concerns.</w:t>
      </w:r>
    </w:p>
    <w:p w14:paraId="248FB2ED" w14:textId="0E1C2BB8" w:rsidR="00427E7F" w:rsidRPr="00E67F11" w:rsidRDefault="00427E7F" w:rsidP="00E67F11">
      <w:pPr>
        <w:pStyle w:val="Heading1"/>
        <w:numPr>
          <w:ilvl w:val="1"/>
          <w:numId w:val="123"/>
        </w:numPr>
        <w:rPr>
          <w:rFonts w:ascii="Arial" w:hAnsi="Arial" w:cs="Arial"/>
          <w:b/>
          <w:color w:val="009999"/>
          <w:sz w:val="28"/>
          <w:szCs w:val="28"/>
        </w:rPr>
      </w:pPr>
      <w:bookmarkStart w:id="76" w:name="_Toc207804933"/>
      <w:r w:rsidRPr="00E67F11">
        <w:rPr>
          <w:rFonts w:ascii="Arial" w:hAnsi="Arial" w:cs="Arial"/>
          <w:b/>
          <w:color w:val="009999"/>
          <w:sz w:val="28"/>
          <w:szCs w:val="28"/>
        </w:rPr>
        <w:t>Safeguarding Children with Special Educational Needs and Disabilities</w:t>
      </w:r>
      <w:bookmarkEnd w:id="76"/>
    </w:p>
    <w:p w14:paraId="37CFF2F5" w14:textId="77777777" w:rsidR="00427E7F" w:rsidRDefault="00427E7F" w:rsidP="00427E7F">
      <w:pPr>
        <w:rPr>
          <w:rFonts w:ascii="Arial" w:hAnsi="Arial" w:cs="Arial"/>
          <w:bCs/>
          <w:color w:val="FF0000"/>
          <w:sz w:val="24"/>
          <w:szCs w:val="24"/>
        </w:rPr>
      </w:pPr>
    </w:p>
    <w:p w14:paraId="3ECC6309" w14:textId="35CC0EA5" w:rsidR="00427E7F" w:rsidRPr="00837214" w:rsidRDefault="00FD2E2F" w:rsidP="00233D0A">
      <w:pPr>
        <w:pStyle w:val="ListParagraph"/>
        <w:numPr>
          <w:ilvl w:val="0"/>
          <w:numId w:val="101"/>
        </w:numPr>
        <w:rPr>
          <w:rFonts w:ascii="Arial" w:hAnsi="Arial" w:cs="Arial"/>
          <w:color w:val="000000"/>
        </w:rPr>
      </w:pPr>
      <w:proofErr w:type="spellStart"/>
      <w:r w:rsidRPr="00FD2E2F">
        <w:rPr>
          <w:rFonts w:ascii="Arial" w:hAnsi="Arial" w:cs="Arial"/>
          <w:sz w:val="24"/>
          <w:szCs w:val="24"/>
        </w:rPr>
        <w:lastRenderedPageBreak/>
        <w:t>Swingate</w:t>
      </w:r>
      <w:proofErr w:type="spellEnd"/>
      <w:r w:rsidRPr="00FD2E2F">
        <w:rPr>
          <w:rFonts w:ascii="Arial" w:hAnsi="Arial" w:cs="Arial"/>
          <w:sz w:val="24"/>
          <w:szCs w:val="24"/>
        </w:rPr>
        <w:t xml:space="preserve"> Primary School</w:t>
      </w:r>
      <w:r w:rsidRPr="00FD2E2F">
        <w:rPr>
          <w:rFonts w:ascii="Arial" w:hAnsi="Arial" w:cs="Arial"/>
          <w:b/>
          <w:sz w:val="24"/>
          <w:szCs w:val="24"/>
        </w:rPr>
        <w:t xml:space="preserve"> </w:t>
      </w:r>
      <w:r w:rsidR="00427E7F" w:rsidRPr="00837214">
        <w:rPr>
          <w:rFonts w:ascii="Arial" w:hAnsi="Arial" w:cs="Arial"/>
          <w:sz w:val="22"/>
          <w:szCs w:val="22"/>
        </w:rPr>
        <w:t xml:space="preserve">understands that children with special educational needs (SEN) and disabilities face additional safeguarding challenges. These children may have an impaired capacity to </w:t>
      </w:r>
      <w:r w:rsidR="1C602B81" w:rsidRPr="00837214">
        <w:rPr>
          <w:rFonts w:ascii="Arial" w:hAnsi="Arial" w:cs="Arial"/>
          <w:sz w:val="22"/>
          <w:szCs w:val="22"/>
        </w:rPr>
        <w:t>understand</w:t>
      </w:r>
      <w:r w:rsidR="67CB3F61" w:rsidRPr="00837214">
        <w:rPr>
          <w:rFonts w:ascii="Arial" w:hAnsi="Arial" w:cs="Arial"/>
          <w:sz w:val="22"/>
          <w:szCs w:val="22"/>
        </w:rPr>
        <w:t>,</w:t>
      </w:r>
      <w:r w:rsidR="00427E7F" w:rsidRPr="00837214">
        <w:rPr>
          <w:rFonts w:ascii="Arial" w:hAnsi="Arial" w:cs="Arial"/>
          <w:sz w:val="22"/>
          <w:szCs w:val="22"/>
        </w:rPr>
        <w:t xml:space="preserve"> </w:t>
      </w:r>
      <w:r w:rsidR="00953F4E" w:rsidRPr="00837214">
        <w:rPr>
          <w:rFonts w:ascii="Arial" w:hAnsi="Arial" w:cs="Arial"/>
          <w:sz w:val="22"/>
          <w:szCs w:val="22"/>
        </w:rPr>
        <w:t>resist,</w:t>
      </w:r>
      <w:r w:rsidR="00427E7F" w:rsidRPr="00837214">
        <w:rPr>
          <w:rFonts w:ascii="Arial" w:hAnsi="Arial" w:cs="Arial"/>
          <w:sz w:val="22"/>
          <w:szCs w:val="22"/>
        </w:rPr>
        <w:t xml:space="preserve"> or avoid abuse. The DSL will work closely with the </w:t>
      </w:r>
      <w:proofErr w:type="spellStart"/>
      <w:r w:rsidR="007A0958" w:rsidRPr="00837214">
        <w:rPr>
          <w:rFonts w:ascii="Arial" w:hAnsi="Arial" w:cs="Arial"/>
          <w:sz w:val="22"/>
          <w:szCs w:val="22"/>
        </w:rPr>
        <w:t>SENDco</w:t>
      </w:r>
      <w:proofErr w:type="spellEnd"/>
      <w:r w:rsidR="007A0958" w:rsidRPr="00837214">
        <w:rPr>
          <w:rFonts w:ascii="Arial" w:hAnsi="Arial" w:cs="Arial"/>
          <w:sz w:val="22"/>
          <w:szCs w:val="22"/>
        </w:rPr>
        <w:t xml:space="preserve"> to</w:t>
      </w:r>
      <w:r w:rsidR="00427E7F" w:rsidRPr="00837214">
        <w:rPr>
          <w:rFonts w:ascii="Arial" w:hAnsi="Arial" w:cs="Arial"/>
          <w:sz w:val="22"/>
          <w:szCs w:val="22"/>
        </w:rPr>
        <w:t xml:space="preserve"> plan </w:t>
      </w:r>
      <w:r w:rsidR="0A8CBBA2" w:rsidRPr="00FD2E2F">
        <w:rPr>
          <w:rFonts w:ascii="Arial" w:hAnsi="Arial" w:cs="Arial"/>
          <w:sz w:val="22"/>
          <w:szCs w:val="22"/>
        </w:rPr>
        <w:t>learning opportunities</w:t>
      </w:r>
      <w:r w:rsidR="0A8CBBA2" w:rsidRPr="00837214">
        <w:rPr>
          <w:rFonts w:ascii="Arial" w:hAnsi="Arial" w:cs="Arial"/>
          <w:sz w:val="22"/>
          <w:szCs w:val="22"/>
        </w:rPr>
        <w:t xml:space="preserve"> and </w:t>
      </w:r>
      <w:r w:rsidR="00427E7F" w:rsidRPr="00837214">
        <w:rPr>
          <w:rFonts w:ascii="Arial" w:hAnsi="Arial" w:cs="Arial"/>
          <w:sz w:val="22"/>
          <w:szCs w:val="22"/>
        </w:rPr>
        <w:t>support</w:t>
      </w:r>
      <w:r w:rsidR="27D16C8D" w:rsidRPr="00837214">
        <w:rPr>
          <w:rFonts w:ascii="Arial" w:hAnsi="Arial" w:cs="Arial"/>
          <w:sz w:val="22"/>
          <w:szCs w:val="22"/>
        </w:rPr>
        <w:t>,</w:t>
      </w:r>
      <w:r w:rsidR="00427E7F" w:rsidRPr="00837214">
        <w:rPr>
          <w:rFonts w:ascii="Arial" w:hAnsi="Arial" w:cs="Arial"/>
          <w:sz w:val="22"/>
          <w:szCs w:val="22"/>
        </w:rPr>
        <w:t xml:space="preserve"> as required.</w:t>
      </w:r>
    </w:p>
    <w:p w14:paraId="1D8FAC80" w14:textId="72F0D3AD" w:rsidR="00427E7F" w:rsidRPr="00D07E44" w:rsidRDefault="00427E7F" w:rsidP="00233D0A">
      <w:pPr>
        <w:pStyle w:val="ListParagraph"/>
        <w:numPr>
          <w:ilvl w:val="0"/>
          <w:numId w:val="28"/>
        </w:numPr>
        <w:rPr>
          <w:rFonts w:ascii="Arial" w:hAnsi="Arial" w:cs="Arial"/>
          <w:sz w:val="22"/>
          <w:szCs w:val="22"/>
          <w:lang w:val="en-GB"/>
        </w:rPr>
      </w:pPr>
      <w:r w:rsidRPr="00D07E44">
        <w:rPr>
          <w:rFonts w:ascii="Arial" w:hAnsi="Arial" w:cs="Arial"/>
          <w:sz w:val="22"/>
          <w:szCs w:val="22"/>
          <w:lang w:val="en-GB"/>
        </w:rPr>
        <w:t xml:space="preserve">All staff will ensure that children with SEN and disabilities </w:t>
      </w:r>
      <w:r w:rsidR="646CBCF9" w:rsidRPr="00D07E44">
        <w:rPr>
          <w:rFonts w:ascii="Arial" w:hAnsi="Arial" w:cs="Arial"/>
          <w:sz w:val="22"/>
          <w:szCs w:val="22"/>
          <w:lang w:val="en-GB"/>
        </w:rPr>
        <w:t>are</w:t>
      </w:r>
      <w:r w:rsidR="0030477B" w:rsidRPr="00D07E44">
        <w:rPr>
          <w:rFonts w:ascii="Arial" w:hAnsi="Arial" w:cs="Arial"/>
          <w:sz w:val="22"/>
          <w:szCs w:val="22"/>
          <w:lang w:val="en-GB"/>
        </w:rPr>
        <w:t xml:space="preserve"> </w:t>
      </w:r>
      <w:r w:rsidRPr="00D07E44">
        <w:rPr>
          <w:rFonts w:ascii="Arial" w:hAnsi="Arial" w:cs="Arial"/>
          <w:sz w:val="22"/>
          <w:szCs w:val="22"/>
          <w:lang w:val="en-GB"/>
        </w:rPr>
        <w:t xml:space="preserve">able to overcome the barriers that exist for this group of </w:t>
      </w:r>
      <w:r w:rsidR="00953F4E" w:rsidRPr="00D07E44">
        <w:rPr>
          <w:rFonts w:ascii="Arial" w:hAnsi="Arial" w:cs="Arial"/>
          <w:sz w:val="22"/>
          <w:szCs w:val="22"/>
          <w:lang w:val="en-GB"/>
        </w:rPr>
        <w:t>children and</w:t>
      </w:r>
      <w:r w:rsidRPr="00D07E44">
        <w:rPr>
          <w:rFonts w:ascii="Arial" w:hAnsi="Arial" w:cs="Arial"/>
          <w:sz w:val="22"/>
          <w:szCs w:val="22"/>
          <w:lang w:val="en-GB"/>
        </w:rPr>
        <w:t xml:space="preserve"> specifically ensure that those with communication difficulties </w:t>
      </w:r>
      <w:r w:rsidR="113F9A81" w:rsidRPr="00D07E44">
        <w:rPr>
          <w:rFonts w:ascii="Arial" w:hAnsi="Arial" w:cs="Arial"/>
          <w:sz w:val="22"/>
          <w:szCs w:val="22"/>
          <w:lang w:val="en-GB"/>
        </w:rPr>
        <w:t>are</w:t>
      </w:r>
      <w:r w:rsidRPr="00D07E44">
        <w:rPr>
          <w:rFonts w:ascii="Arial" w:hAnsi="Arial" w:cs="Arial"/>
          <w:sz w:val="22"/>
          <w:szCs w:val="22"/>
          <w:lang w:val="en-GB"/>
        </w:rPr>
        <w:t xml:space="preserve"> supported to </w:t>
      </w:r>
      <w:r w:rsidR="7A80AF8D" w:rsidRPr="00D07E44">
        <w:rPr>
          <w:rFonts w:ascii="Arial" w:hAnsi="Arial" w:cs="Arial"/>
          <w:sz w:val="22"/>
          <w:szCs w:val="22"/>
          <w:lang w:val="en-GB"/>
        </w:rPr>
        <w:t xml:space="preserve">be able to express </w:t>
      </w:r>
      <w:r w:rsidRPr="00D07E44">
        <w:rPr>
          <w:rFonts w:ascii="Arial" w:hAnsi="Arial" w:cs="Arial"/>
          <w:sz w:val="22"/>
          <w:szCs w:val="22"/>
          <w:lang w:val="en-GB"/>
        </w:rPr>
        <w:t xml:space="preserve">their voice </w:t>
      </w:r>
      <w:r w:rsidR="7A80AF8D" w:rsidRPr="00D07E44">
        <w:rPr>
          <w:rFonts w:ascii="Arial" w:hAnsi="Arial" w:cs="Arial"/>
          <w:sz w:val="22"/>
          <w:szCs w:val="22"/>
          <w:lang w:val="en-GB"/>
        </w:rPr>
        <w:t>and that it</w:t>
      </w:r>
      <w:r w:rsidRPr="00D07E44">
        <w:rPr>
          <w:rFonts w:ascii="Arial" w:hAnsi="Arial" w:cs="Arial"/>
          <w:sz w:val="22"/>
          <w:szCs w:val="22"/>
          <w:lang w:val="en-GB"/>
        </w:rPr>
        <w:t xml:space="preserve"> is listened to and acted upon. </w:t>
      </w:r>
    </w:p>
    <w:p w14:paraId="4C9555E4" w14:textId="717C5E5F" w:rsidR="00427E7F" w:rsidRPr="00107501" w:rsidRDefault="00427E7F" w:rsidP="00233D0A">
      <w:pPr>
        <w:pStyle w:val="ListParagraph"/>
        <w:numPr>
          <w:ilvl w:val="0"/>
          <w:numId w:val="28"/>
        </w:numPr>
        <w:rPr>
          <w:rFonts w:ascii="Arial" w:hAnsi="Arial" w:cs="Arial"/>
          <w:sz w:val="22"/>
          <w:szCs w:val="22"/>
          <w:lang w:val="en-GB"/>
        </w:rPr>
      </w:pPr>
      <w:r w:rsidRPr="002220AD">
        <w:rPr>
          <w:rFonts w:ascii="Arial" w:hAnsi="Arial" w:cs="Arial"/>
          <w:sz w:val="22"/>
          <w:szCs w:val="22"/>
          <w:lang w:val="en-GB"/>
        </w:rPr>
        <w:t xml:space="preserve">It is important that all staff are aware that children with SEN and disabilities may not always outwardly display indicators of abuse and that some children can be disproportionally impacted by things like bullying and exploitation without </w:t>
      </w:r>
      <w:r w:rsidR="0BACC912" w:rsidRPr="65C01DE7">
        <w:rPr>
          <w:rFonts w:ascii="Arial" w:hAnsi="Arial" w:cs="Arial"/>
          <w:sz w:val="22"/>
          <w:szCs w:val="22"/>
          <w:lang w:val="en-GB"/>
        </w:rPr>
        <w:t>explicitly</w:t>
      </w:r>
      <w:r w:rsidRPr="002220AD">
        <w:rPr>
          <w:rFonts w:ascii="Arial" w:hAnsi="Arial" w:cs="Arial"/>
          <w:sz w:val="22"/>
          <w:szCs w:val="22"/>
          <w:lang w:val="en-GB"/>
        </w:rPr>
        <w:t xml:space="preserve"> showing signs. </w:t>
      </w:r>
    </w:p>
    <w:p w14:paraId="10B72C79" w14:textId="6ED41263" w:rsidR="00D07E44" w:rsidRPr="001B5007" w:rsidRDefault="00D07E44" w:rsidP="00233D0A">
      <w:pPr>
        <w:pStyle w:val="ListParagraph"/>
        <w:numPr>
          <w:ilvl w:val="0"/>
          <w:numId w:val="28"/>
        </w:numPr>
        <w:rPr>
          <w:rFonts w:ascii="Arial" w:hAnsi="Arial" w:cs="Arial"/>
          <w:bCs/>
          <w:sz w:val="22"/>
          <w:szCs w:val="22"/>
          <w:lang w:val="en-GB"/>
        </w:rPr>
      </w:pPr>
      <w:r w:rsidRPr="001B5007">
        <w:rPr>
          <w:rFonts w:ascii="Arial" w:hAnsi="Arial" w:cs="Arial"/>
          <w:bCs/>
          <w:sz w:val="22"/>
          <w:szCs w:val="22"/>
          <w:lang w:val="en-GB"/>
        </w:rPr>
        <w:t xml:space="preserve">Our school/college has clear policies on intimate and personal care that promote children’s health, safety, independence, and dignity. Procedures are transparent and well-documented, with robust record-keeping in place. For more details, see our </w:t>
      </w:r>
      <w:r w:rsidR="001B5007" w:rsidRPr="001B5007">
        <w:rPr>
          <w:rFonts w:ascii="Arial" w:hAnsi="Arial" w:cs="Arial"/>
          <w:bCs/>
          <w:sz w:val="22"/>
          <w:szCs w:val="22"/>
          <w:lang w:val="en-GB"/>
        </w:rPr>
        <w:t xml:space="preserve">intimate care </w:t>
      </w:r>
      <w:r w:rsidRPr="001B5007">
        <w:rPr>
          <w:rFonts w:ascii="Arial" w:hAnsi="Arial" w:cs="Arial"/>
          <w:bCs/>
          <w:sz w:val="22"/>
          <w:szCs w:val="22"/>
          <w:lang w:val="en-GB"/>
        </w:rPr>
        <w:t xml:space="preserve">policy: </w:t>
      </w:r>
      <w:hyperlink r:id="rId75" w:history="1">
        <w:r w:rsidR="001B5007" w:rsidRPr="001B5007">
          <w:rPr>
            <w:rStyle w:val="Hyperlink"/>
            <w:rFonts w:ascii="Arial" w:hAnsi="Arial" w:cs="Arial"/>
            <w:bCs/>
            <w:sz w:val="22"/>
            <w:szCs w:val="22"/>
            <w:lang w:val="en-GB"/>
          </w:rPr>
          <w:t>X:\25-26\Safeguarding Policy 25-26\</w:t>
        </w:r>
        <w:proofErr w:type="spellStart"/>
        <w:r w:rsidR="001B5007" w:rsidRPr="001B5007">
          <w:rPr>
            <w:rStyle w:val="Hyperlink"/>
            <w:rFonts w:ascii="Arial" w:hAnsi="Arial" w:cs="Arial"/>
            <w:bCs/>
            <w:sz w:val="22"/>
            <w:szCs w:val="22"/>
            <w:lang w:val="en-GB"/>
          </w:rPr>
          <w:t>Swingate</w:t>
        </w:r>
        <w:proofErr w:type="spellEnd"/>
        <w:r w:rsidR="001B5007" w:rsidRPr="001B5007">
          <w:rPr>
            <w:rStyle w:val="Hyperlink"/>
            <w:rFonts w:ascii="Arial" w:hAnsi="Arial" w:cs="Arial"/>
            <w:bCs/>
            <w:sz w:val="22"/>
            <w:szCs w:val="22"/>
            <w:lang w:val="en-GB"/>
          </w:rPr>
          <w:t xml:space="preserve"> Intimate Care Policy and Permission.doc</w:t>
        </w:r>
      </w:hyperlink>
    </w:p>
    <w:p w14:paraId="595968D0" w14:textId="77777777" w:rsidR="00EE701B" w:rsidRDefault="00EE701B" w:rsidP="00EE701B">
      <w:pPr>
        <w:rPr>
          <w:rFonts w:ascii="Arial" w:hAnsi="Arial" w:cs="Arial"/>
        </w:rPr>
      </w:pPr>
    </w:p>
    <w:p w14:paraId="56E6FD77" w14:textId="78DBB060" w:rsidR="00EE701B" w:rsidRPr="00B22E6E" w:rsidRDefault="00B22E6E" w:rsidP="00EE701B">
      <w:pPr>
        <w:pStyle w:val="Heading2"/>
        <w:rPr>
          <w:rFonts w:ascii="Arial" w:hAnsi="Arial" w:cs="Arial"/>
          <w:b/>
          <w:color w:val="009999"/>
          <w:sz w:val="32"/>
          <w:szCs w:val="32"/>
        </w:rPr>
      </w:pPr>
      <w:bookmarkStart w:id="77" w:name="_Toc207804934"/>
      <w:bookmarkStart w:id="78" w:name="Online_Safety"/>
      <w:r w:rsidRPr="00B22E6E">
        <w:rPr>
          <w:rFonts w:ascii="Arial" w:hAnsi="Arial" w:cs="Arial"/>
          <w:b/>
          <w:color w:val="009999"/>
          <w:sz w:val="32"/>
          <w:szCs w:val="32"/>
        </w:rPr>
        <w:t>9.</w:t>
      </w:r>
      <w:r w:rsidR="00EE701B" w:rsidRPr="00B22E6E">
        <w:rPr>
          <w:rFonts w:ascii="Arial" w:hAnsi="Arial" w:cs="Arial"/>
          <w:b/>
          <w:color w:val="009999"/>
          <w:sz w:val="32"/>
          <w:szCs w:val="32"/>
        </w:rPr>
        <w:t xml:space="preserve"> Online Safety</w:t>
      </w:r>
      <w:bookmarkEnd w:id="77"/>
    </w:p>
    <w:bookmarkEnd w:id="78"/>
    <w:p w14:paraId="5BC76BA9" w14:textId="1876FEC5" w:rsidR="00EE701B" w:rsidRPr="001B5007" w:rsidRDefault="00EE701B" w:rsidP="001B5007">
      <w:pPr>
        <w:rPr>
          <w:rFonts w:ascii="Arial" w:hAnsi="Arial" w:cs="Arial"/>
          <w:b/>
          <w:i/>
          <w:color w:val="FF0000"/>
        </w:rPr>
      </w:pPr>
      <w:r w:rsidRPr="001B5007">
        <w:rPr>
          <w:rFonts w:ascii="Arial" w:hAnsi="Arial" w:cs="Arial"/>
        </w:rPr>
        <w:t>It</w:t>
      </w:r>
      <w:r w:rsidRPr="001B5007">
        <w:rPr>
          <w:rFonts w:ascii="Arial" w:hAnsi="Arial" w:cs="Arial"/>
          <w:b/>
        </w:rPr>
        <w:t xml:space="preserve"> </w:t>
      </w:r>
      <w:r w:rsidRPr="001B5007">
        <w:rPr>
          <w:rFonts w:ascii="Arial" w:hAnsi="Arial" w:cs="Arial"/>
        </w:rPr>
        <w:t>is recognised by</w:t>
      </w:r>
      <w:r w:rsidR="001B5007" w:rsidRPr="001B5007">
        <w:rPr>
          <w:rFonts w:ascii="Arial" w:hAnsi="Arial" w:cs="Arial"/>
        </w:rPr>
        <w:t xml:space="preserve"> </w:t>
      </w:r>
      <w:proofErr w:type="spellStart"/>
      <w:r w:rsidR="001B5007" w:rsidRPr="001B5007">
        <w:rPr>
          <w:rFonts w:ascii="Arial" w:hAnsi="Arial" w:cs="Arial"/>
        </w:rPr>
        <w:t>Swingate</w:t>
      </w:r>
      <w:proofErr w:type="spellEnd"/>
      <w:r w:rsidR="001B5007" w:rsidRPr="001B5007">
        <w:rPr>
          <w:rFonts w:ascii="Arial" w:hAnsi="Arial" w:cs="Arial"/>
        </w:rPr>
        <w:t xml:space="preserve"> Primary School</w:t>
      </w:r>
      <w:r w:rsidRPr="001B5007">
        <w:rPr>
          <w:rFonts w:ascii="Arial" w:hAnsi="Arial" w:cs="Arial"/>
        </w:rPr>
        <w:t xml:space="preserve"> that the use of technology presents challenges and risks to children and adults both inside and outside of </w:t>
      </w:r>
      <w:r w:rsidRPr="001B5007">
        <w:rPr>
          <w:rFonts w:ascii="Arial" w:hAnsi="Arial" w:cs="Arial"/>
          <w:bCs/>
        </w:rPr>
        <w:t>school.</w:t>
      </w:r>
    </w:p>
    <w:p w14:paraId="44C92237" w14:textId="77777777" w:rsidR="00EE701B" w:rsidRPr="00B22E6E" w:rsidRDefault="00EE701B" w:rsidP="00233D0A">
      <w:pPr>
        <w:numPr>
          <w:ilvl w:val="0"/>
          <w:numId w:val="30"/>
        </w:numPr>
        <w:spacing w:after="0" w:line="240" w:lineRule="auto"/>
        <w:rPr>
          <w:rFonts w:ascii="Arial" w:hAnsi="Arial" w:cs="Arial"/>
        </w:rPr>
      </w:pPr>
      <w:r w:rsidRPr="00B22E6E">
        <w:rPr>
          <w:rFonts w:ascii="Arial" w:hAnsi="Arial" w:cs="Arial"/>
        </w:rPr>
        <w:t>The use of technology has become a significant component of many safeguarding issues. For example, technology often provides the platform that facilitates harm in cases of child exploitation; radicalisation; sexual predation and bullying.</w:t>
      </w:r>
    </w:p>
    <w:p w14:paraId="7332671A" w14:textId="7BA719A5" w:rsidR="00EE701B" w:rsidRPr="00B22E6E" w:rsidRDefault="001B5007" w:rsidP="00233D0A">
      <w:pPr>
        <w:numPr>
          <w:ilvl w:val="0"/>
          <w:numId w:val="30"/>
        </w:numPr>
        <w:spacing w:after="0" w:line="240" w:lineRule="auto"/>
        <w:rPr>
          <w:rFonts w:ascii="Arial" w:hAnsi="Arial" w:cs="Arial"/>
        </w:rPr>
      </w:pPr>
      <w:proofErr w:type="spellStart"/>
      <w:r w:rsidRPr="001B5007">
        <w:rPr>
          <w:rFonts w:ascii="Arial" w:hAnsi="Arial" w:cs="Arial"/>
          <w:bCs/>
        </w:rPr>
        <w:t>Swingate</w:t>
      </w:r>
      <w:proofErr w:type="spellEnd"/>
      <w:r w:rsidRPr="001B5007">
        <w:rPr>
          <w:rFonts w:ascii="Arial" w:hAnsi="Arial" w:cs="Arial"/>
          <w:bCs/>
        </w:rPr>
        <w:t xml:space="preserve"> Primary School</w:t>
      </w:r>
      <w:r w:rsidR="00EE701B" w:rsidRPr="001B5007">
        <w:rPr>
          <w:rFonts w:ascii="Arial" w:hAnsi="Arial" w:cs="Arial"/>
          <w:i/>
        </w:rPr>
        <w:t xml:space="preserve"> </w:t>
      </w:r>
      <w:r w:rsidR="00EE701B" w:rsidRPr="00B22E6E">
        <w:rPr>
          <w:rFonts w:ascii="Arial" w:hAnsi="Arial" w:cs="Arial"/>
        </w:rPr>
        <w:t>will empower, protect and educate the whole school community in the use of technology and establish mechanisms to identify, intervene in, and escalate any incident where appropriate.</w:t>
      </w:r>
    </w:p>
    <w:p w14:paraId="6FAA4974" w14:textId="77777777" w:rsidR="00EE701B" w:rsidRPr="00B22E6E" w:rsidRDefault="00EE701B" w:rsidP="00233D0A">
      <w:pPr>
        <w:numPr>
          <w:ilvl w:val="0"/>
          <w:numId w:val="30"/>
        </w:numPr>
        <w:spacing w:after="0" w:line="240" w:lineRule="auto"/>
        <w:rPr>
          <w:rFonts w:ascii="Arial" w:hAnsi="Arial" w:cs="Arial"/>
        </w:rPr>
      </w:pPr>
      <w:r w:rsidRPr="00B22E6E">
        <w:rPr>
          <w:rFonts w:ascii="Arial" w:hAnsi="Arial" w:cs="Arial"/>
        </w:rPr>
        <w:t>The DSL has overall responsibility for online safeguarding within the school but will liaise as necessary with other members of staff.</w:t>
      </w:r>
    </w:p>
    <w:p w14:paraId="72D0CE77" w14:textId="3D0361AD" w:rsidR="00EE701B" w:rsidRPr="00B22E6E" w:rsidRDefault="00EE701B" w:rsidP="00233D0A">
      <w:pPr>
        <w:numPr>
          <w:ilvl w:val="0"/>
          <w:numId w:val="30"/>
        </w:numPr>
        <w:spacing w:after="0" w:line="240" w:lineRule="auto"/>
        <w:rPr>
          <w:rFonts w:ascii="Arial" w:hAnsi="Arial" w:cs="Arial"/>
        </w:rPr>
      </w:pPr>
      <w:r w:rsidRPr="00B22E6E">
        <w:rPr>
          <w:rFonts w:ascii="Arial" w:hAnsi="Arial" w:cs="Arial"/>
        </w:rPr>
        <w:t>The DSL and leadership team and Governing Body have read, understood and acted upon all guidance regarding Online Safety within ‘Keeping Children Safe in Education’ 202</w:t>
      </w:r>
      <w:r w:rsidR="00B22E6E">
        <w:rPr>
          <w:rFonts w:ascii="Arial" w:hAnsi="Arial" w:cs="Arial"/>
        </w:rPr>
        <w:t>5</w:t>
      </w:r>
    </w:p>
    <w:p w14:paraId="4F8D97A7" w14:textId="23AA1737" w:rsidR="00EE701B" w:rsidRPr="00B22E6E" w:rsidRDefault="001B5007" w:rsidP="00233D0A">
      <w:pPr>
        <w:numPr>
          <w:ilvl w:val="0"/>
          <w:numId w:val="31"/>
        </w:numPr>
        <w:spacing w:after="0" w:line="240" w:lineRule="auto"/>
        <w:rPr>
          <w:rFonts w:ascii="Arial" w:hAnsi="Arial" w:cs="Arial"/>
        </w:rPr>
      </w:pPr>
      <w:proofErr w:type="spellStart"/>
      <w:r w:rsidRPr="001B5007">
        <w:rPr>
          <w:rFonts w:ascii="Arial" w:hAnsi="Arial" w:cs="Arial"/>
        </w:rPr>
        <w:t>Swingate</w:t>
      </w:r>
      <w:proofErr w:type="spellEnd"/>
      <w:r w:rsidRPr="001B5007">
        <w:rPr>
          <w:rFonts w:ascii="Arial" w:hAnsi="Arial" w:cs="Arial"/>
        </w:rPr>
        <w:t xml:space="preserve"> Primary </w:t>
      </w:r>
      <w:proofErr w:type="gramStart"/>
      <w:r w:rsidRPr="001B5007">
        <w:rPr>
          <w:rFonts w:ascii="Arial" w:hAnsi="Arial" w:cs="Arial"/>
        </w:rPr>
        <w:t xml:space="preserve">School </w:t>
      </w:r>
      <w:r w:rsidR="00EE701B" w:rsidRPr="001B5007">
        <w:rPr>
          <w:rFonts w:ascii="Arial" w:hAnsi="Arial" w:cs="Arial"/>
        </w:rPr>
        <w:t xml:space="preserve"> </w:t>
      </w:r>
      <w:r w:rsidR="00EE701B" w:rsidRPr="00B22E6E">
        <w:rPr>
          <w:rFonts w:ascii="Arial" w:hAnsi="Arial" w:cs="Arial"/>
        </w:rPr>
        <w:t>identifies</w:t>
      </w:r>
      <w:proofErr w:type="gramEnd"/>
      <w:r w:rsidR="00EE701B" w:rsidRPr="00B22E6E">
        <w:rPr>
          <w:rFonts w:ascii="Arial" w:hAnsi="Arial" w:cs="Arial"/>
        </w:rPr>
        <w:t xml:space="preserve"> the breadth of issues within online safety can be considerable, but they can be broadly categorised into four areas of risk:</w:t>
      </w:r>
    </w:p>
    <w:p w14:paraId="49FE65D7" w14:textId="77777777" w:rsidR="00B22E6E" w:rsidRPr="001B5007" w:rsidRDefault="00B22E6E" w:rsidP="00233D0A">
      <w:pPr>
        <w:numPr>
          <w:ilvl w:val="1"/>
          <w:numId w:val="31"/>
        </w:numPr>
        <w:spacing w:after="0" w:line="240" w:lineRule="auto"/>
        <w:rPr>
          <w:rFonts w:ascii="Arial" w:hAnsi="Arial" w:cs="Arial"/>
        </w:rPr>
      </w:pPr>
      <w:r w:rsidRPr="001B5007">
        <w:rPr>
          <w:rFonts w:ascii="Arial" w:hAnsi="Arial" w:cs="Arial"/>
          <w:b/>
          <w:bCs/>
        </w:rPr>
        <w:t>Content:</w:t>
      </w:r>
      <w:r w:rsidRPr="001B5007">
        <w:rPr>
          <w:rFonts w:ascii="Arial" w:hAnsi="Arial" w:cs="Arial"/>
        </w:rPr>
        <w:t xml:space="preserve"> being exposed to illegal, inappropriate, or harmful content, for example: pornography, racism, misogyny, self-harm, suicide, anti-Semitism, radicalisation, extremism, misinformation, disinformation (including fake news) and conspiracy theories.</w:t>
      </w:r>
    </w:p>
    <w:p w14:paraId="3F95B994" w14:textId="77777777" w:rsidR="00B22E6E" w:rsidRPr="001B5007" w:rsidRDefault="00B22E6E" w:rsidP="00233D0A">
      <w:pPr>
        <w:numPr>
          <w:ilvl w:val="1"/>
          <w:numId w:val="31"/>
        </w:numPr>
        <w:spacing w:after="0" w:line="240" w:lineRule="auto"/>
        <w:rPr>
          <w:rFonts w:ascii="Arial" w:hAnsi="Arial" w:cs="Arial"/>
        </w:rPr>
      </w:pPr>
      <w:r w:rsidRPr="001B5007">
        <w:rPr>
          <w:rFonts w:ascii="Arial" w:hAnsi="Arial" w:cs="Arial"/>
          <w:b/>
          <w:bCs/>
        </w:rPr>
        <w:t>Contact:</w:t>
      </w:r>
      <w:r w:rsidRPr="001B5007">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DFD3FC0" w14:textId="77777777" w:rsidR="00B22E6E" w:rsidRPr="001B5007" w:rsidRDefault="00B22E6E" w:rsidP="00233D0A">
      <w:pPr>
        <w:numPr>
          <w:ilvl w:val="1"/>
          <w:numId w:val="31"/>
        </w:numPr>
        <w:spacing w:after="0" w:line="240" w:lineRule="auto"/>
        <w:rPr>
          <w:rFonts w:ascii="Arial" w:hAnsi="Arial" w:cs="Arial"/>
        </w:rPr>
      </w:pPr>
      <w:r w:rsidRPr="001B5007">
        <w:rPr>
          <w:rFonts w:ascii="Arial" w:hAnsi="Arial" w:cs="Arial"/>
          <w:b/>
          <w:bCs/>
        </w:rPr>
        <w:t>Conduct:</w:t>
      </w:r>
      <w:r w:rsidRPr="001B5007">
        <w:rPr>
          <w:rFonts w:ascii="Arial" w:hAnsi="Arial" w:cs="Arial"/>
        </w:rPr>
        <w:t xml:space="preserve"> personal online behaviour that increases the likelihood of, or causes, harm. For example, making, sending and receiving explicit images (including consensual and non-consensual sharing of nudes and semi-nudes and/or pornography), sharing other explicit images and online bullying.</w:t>
      </w:r>
    </w:p>
    <w:p w14:paraId="2783928D" w14:textId="77777777" w:rsidR="00B22E6E" w:rsidRPr="001B5007" w:rsidRDefault="00B22E6E" w:rsidP="00233D0A">
      <w:pPr>
        <w:numPr>
          <w:ilvl w:val="1"/>
          <w:numId w:val="31"/>
        </w:numPr>
        <w:spacing w:after="0" w:line="240" w:lineRule="auto"/>
        <w:rPr>
          <w:rFonts w:ascii="Arial" w:hAnsi="Arial" w:cs="Arial"/>
        </w:rPr>
      </w:pPr>
      <w:r w:rsidRPr="001B5007">
        <w:rPr>
          <w:rFonts w:ascii="Arial" w:hAnsi="Arial" w:cs="Arial"/>
          <w:b/>
          <w:bCs/>
        </w:rPr>
        <w:t>Commerce:</w:t>
      </w:r>
      <w:r w:rsidRPr="001B5007">
        <w:rPr>
          <w:rFonts w:ascii="Arial" w:hAnsi="Arial" w:cs="Arial"/>
        </w:rPr>
        <w:t xml:space="preserve"> risks such as online gambling, inappropriate advertising, phishing and or financial </w:t>
      </w:r>
      <w:bookmarkStart w:id="79" w:name="_Int_QU63QTJT"/>
      <w:r w:rsidRPr="001B5007">
        <w:rPr>
          <w:rFonts w:ascii="Arial" w:hAnsi="Arial" w:cs="Arial"/>
        </w:rPr>
        <w:t>scams</w:t>
      </w:r>
      <w:bookmarkEnd w:id="79"/>
      <w:r w:rsidRPr="001B5007">
        <w:rPr>
          <w:rFonts w:ascii="Arial" w:hAnsi="Arial" w:cs="Arial"/>
        </w:rPr>
        <w:t>.</w:t>
      </w:r>
    </w:p>
    <w:p w14:paraId="7D99F0FA" w14:textId="77777777" w:rsidR="00B22E6E" w:rsidRPr="004D295F" w:rsidRDefault="00B22E6E" w:rsidP="00B22E6E">
      <w:pPr>
        <w:ind w:left="1080"/>
        <w:rPr>
          <w:rFonts w:ascii="Arial" w:hAnsi="Arial" w:cs="Arial"/>
        </w:rPr>
      </w:pPr>
    </w:p>
    <w:p w14:paraId="1F0706D6" w14:textId="14FDBF68" w:rsidR="00EE701B" w:rsidRPr="00B22E6E" w:rsidRDefault="001B5007" w:rsidP="00233D0A">
      <w:pPr>
        <w:pStyle w:val="ListParagraph"/>
        <w:numPr>
          <w:ilvl w:val="0"/>
          <w:numId w:val="32"/>
        </w:numPr>
        <w:rPr>
          <w:rFonts w:ascii="Arial" w:hAnsi="Arial" w:cs="Arial"/>
          <w:color w:val="FF0000"/>
          <w:sz w:val="22"/>
          <w:szCs w:val="22"/>
          <w:lang w:val="en-GB"/>
        </w:rPr>
      </w:pPr>
      <w:proofErr w:type="spellStart"/>
      <w:r w:rsidRPr="001B5007">
        <w:rPr>
          <w:rFonts w:ascii="Arial" w:hAnsi="Arial" w:cs="Arial"/>
          <w:bCs/>
          <w:sz w:val="22"/>
          <w:szCs w:val="24"/>
          <w:lang w:val="en-GB"/>
        </w:rPr>
        <w:t>Swingate</w:t>
      </w:r>
      <w:proofErr w:type="spellEnd"/>
      <w:r w:rsidRPr="001B5007">
        <w:rPr>
          <w:rFonts w:ascii="Arial" w:hAnsi="Arial" w:cs="Arial"/>
          <w:bCs/>
          <w:sz w:val="22"/>
          <w:szCs w:val="24"/>
          <w:lang w:val="en-GB"/>
        </w:rPr>
        <w:t xml:space="preserve"> Primary School</w:t>
      </w:r>
      <w:r w:rsidRPr="001B5007">
        <w:rPr>
          <w:rFonts w:ascii="Arial" w:hAnsi="Arial" w:cs="Arial"/>
          <w:b/>
          <w:bCs/>
          <w:sz w:val="22"/>
          <w:szCs w:val="24"/>
          <w:lang w:val="en-GB"/>
        </w:rPr>
        <w:t xml:space="preserve"> </w:t>
      </w:r>
      <w:r w:rsidR="00EE701B" w:rsidRPr="001B5007">
        <w:rPr>
          <w:rFonts w:ascii="Arial" w:hAnsi="Arial" w:cs="Arial"/>
          <w:sz w:val="22"/>
          <w:szCs w:val="22"/>
          <w:lang w:val="en-GB"/>
        </w:rPr>
        <w:t>recognises the specific risks posed by mobile phones</w:t>
      </w:r>
      <w:r w:rsidR="00B22E6E" w:rsidRPr="001B5007">
        <w:rPr>
          <w:rFonts w:ascii="Arial" w:hAnsi="Arial" w:cs="Arial"/>
          <w:sz w:val="22"/>
          <w:szCs w:val="22"/>
          <w:lang w:val="en-GB"/>
        </w:rPr>
        <w:t>, wearable technology</w:t>
      </w:r>
      <w:r w:rsidR="00EE701B" w:rsidRPr="001B5007">
        <w:rPr>
          <w:rFonts w:ascii="Arial" w:hAnsi="Arial" w:cs="Arial"/>
          <w:sz w:val="22"/>
          <w:szCs w:val="22"/>
          <w:lang w:val="en-GB"/>
        </w:rPr>
        <w:t xml:space="preserve"> and cameras, and, in accordance with KCSIE 20</w:t>
      </w:r>
      <w:r w:rsidR="000131FD" w:rsidRPr="001B5007">
        <w:rPr>
          <w:rFonts w:ascii="Arial" w:hAnsi="Arial" w:cs="Arial"/>
          <w:sz w:val="22"/>
          <w:szCs w:val="22"/>
          <w:lang w:val="en-GB"/>
        </w:rPr>
        <w:t>25</w:t>
      </w:r>
      <w:r w:rsidR="00EE701B" w:rsidRPr="001B5007">
        <w:rPr>
          <w:rFonts w:ascii="Arial" w:hAnsi="Arial" w:cs="Arial"/>
          <w:sz w:val="22"/>
          <w:szCs w:val="22"/>
          <w:lang w:val="en-GB"/>
        </w:rPr>
        <w:t xml:space="preserve">, has </w:t>
      </w:r>
      <w:r w:rsidR="00EE701B" w:rsidRPr="001B5007">
        <w:rPr>
          <w:rFonts w:ascii="Arial" w:hAnsi="Arial" w:cs="Arial"/>
          <w:sz w:val="22"/>
          <w:szCs w:val="22"/>
          <w:lang w:val="en-GB"/>
        </w:rPr>
        <w:lastRenderedPageBreak/>
        <w:t>appropriate policies in place that are shared and understood by all members</w:t>
      </w:r>
      <w:r w:rsidR="00EE701B" w:rsidRPr="00B22E6E">
        <w:rPr>
          <w:rFonts w:ascii="Arial" w:hAnsi="Arial" w:cs="Arial"/>
          <w:sz w:val="22"/>
          <w:szCs w:val="22"/>
          <w:lang w:val="en-GB"/>
        </w:rPr>
        <w:t xml:space="preserve"> of the school community.  Further information reading the specific approaches relating to this can be found in the school’s</w:t>
      </w:r>
      <w:r>
        <w:rPr>
          <w:rFonts w:ascii="Arial" w:hAnsi="Arial" w:cs="Arial"/>
          <w:sz w:val="22"/>
          <w:szCs w:val="22"/>
          <w:lang w:val="en-GB"/>
        </w:rPr>
        <w:t xml:space="preserve"> </w:t>
      </w:r>
      <w:r w:rsidRPr="001B5007">
        <w:rPr>
          <w:rFonts w:ascii="Arial" w:hAnsi="Arial" w:cs="Arial"/>
          <w:sz w:val="22"/>
          <w:szCs w:val="22"/>
          <w:lang w:val="en-GB"/>
        </w:rPr>
        <w:t>Online Safety policy and Acceptable Use of IT Policy found here:</w:t>
      </w:r>
      <w:r w:rsidRPr="00225526">
        <w:rPr>
          <w:rFonts w:asciiTheme="minorHAnsi" w:hAnsiTheme="minorHAnsi" w:cstheme="minorHAnsi"/>
          <w:sz w:val="22"/>
          <w:szCs w:val="22"/>
          <w:lang w:val="en-GB"/>
        </w:rPr>
        <w:t xml:space="preserve"> </w:t>
      </w:r>
      <w:hyperlink r:id="rId76" w:history="1">
        <w:r w:rsidRPr="00207561">
          <w:rPr>
            <w:rStyle w:val="Hyperlink"/>
            <w:rFonts w:asciiTheme="minorHAnsi" w:hAnsiTheme="minorHAnsi" w:cstheme="minorHAnsi"/>
            <w:sz w:val="22"/>
            <w:szCs w:val="22"/>
            <w:lang w:val="en-GB"/>
          </w:rPr>
          <w:t>https://www.swingate.medway.sch.uk/page/?title=Safeguarding+at+Swingate&amp;pid=179</w:t>
        </w:r>
      </w:hyperlink>
      <w:r>
        <w:rPr>
          <w:rFonts w:asciiTheme="minorHAnsi" w:hAnsiTheme="minorHAnsi" w:cstheme="minorHAnsi"/>
          <w:sz w:val="22"/>
          <w:szCs w:val="22"/>
          <w:lang w:val="en-GB"/>
        </w:rPr>
        <w:t xml:space="preserve"> </w:t>
      </w:r>
      <w:r w:rsidR="00EE701B" w:rsidRPr="001B5007">
        <w:rPr>
          <w:rFonts w:ascii="Arial" w:hAnsi="Arial" w:cs="Arial"/>
          <w:color w:val="FF0000"/>
          <w:sz w:val="22"/>
          <w:szCs w:val="22"/>
          <w:lang w:val="en-GB"/>
        </w:rPr>
        <w:t xml:space="preserve"> </w:t>
      </w:r>
    </w:p>
    <w:p w14:paraId="6B9E1036" w14:textId="5C8FF26E" w:rsidR="00EE701B" w:rsidRPr="00B22E6E" w:rsidRDefault="001B5007" w:rsidP="00233D0A">
      <w:pPr>
        <w:pStyle w:val="ListParagraph"/>
        <w:numPr>
          <w:ilvl w:val="0"/>
          <w:numId w:val="32"/>
        </w:numPr>
        <w:rPr>
          <w:rFonts w:ascii="Arial" w:hAnsi="Arial" w:cs="Arial"/>
          <w:sz w:val="22"/>
          <w:szCs w:val="22"/>
          <w:lang w:val="en-GB"/>
        </w:rPr>
      </w:pPr>
      <w:proofErr w:type="spellStart"/>
      <w:r w:rsidRPr="001B5007">
        <w:rPr>
          <w:rFonts w:ascii="Arial" w:hAnsi="Arial" w:cs="Arial"/>
          <w:sz w:val="22"/>
          <w:szCs w:val="24"/>
          <w:lang w:val="en-GB"/>
        </w:rPr>
        <w:t>Swingate</w:t>
      </w:r>
      <w:proofErr w:type="spellEnd"/>
      <w:r w:rsidRPr="001B5007">
        <w:rPr>
          <w:rFonts w:ascii="Arial" w:hAnsi="Arial" w:cs="Arial"/>
          <w:sz w:val="22"/>
          <w:szCs w:val="24"/>
          <w:lang w:val="en-GB"/>
        </w:rPr>
        <w:t xml:space="preserve"> Primary School</w:t>
      </w:r>
      <w:r w:rsidRPr="001B5007">
        <w:rPr>
          <w:rFonts w:ascii="Arial" w:hAnsi="Arial" w:cs="Arial"/>
          <w:b/>
          <w:sz w:val="22"/>
          <w:szCs w:val="24"/>
          <w:lang w:val="en-GB"/>
        </w:rPr>
        <w:t xml:space="preserve"> </w:t>
      </w:r>
      <w:r w:rsidR="00EE701B" w:rsidRPr="00B22E6E">
        <w:rPr>
          <w:rFonts w:ascii="Arial" w:hAnsi="Arial" w:cs="Arial"/>
          <w:sz w:val="22"/>
          <w:szCs w:val="22"/>
          <w:lang w:val="en-GB"/>
        </w:rPr>
        <w:t xml:space="preserve">uses a wide range of technology. This computers, laptops, tablets and other digital devices, the internet, our learning platform, intranet and email systems. </w:t>
      </w:r>
    </w:p>
    <w:p w14:paraId="29E0EAF8" w14:textId="77777777" w:rsidR="00EE701B" w:rsidRPr="00B22E6E" w:rsidRDefault="00EE701B" w:rsidP="00233D0A">
      <w:pPr>
        <w:pStyle w:val="ListParagraph"/>
        <w:numPr>
          <w:ilvl w:val="0"/>
          <w:numId w:val="86"/>
        </w:numPr>
        <w:rPr>
          <w:rFonts w:ascii="Arial" w:hAnsi="Arial" w:cs="Arial"/>
          <w:sz w:val="22"/>
          <w:szCs w:val="22"/>
          <w:lang w:val="en-GB"/>
        </w:rPr>
      </w:pPr>
      <w:r w:rsidRPr="00B22E6E">
        <w:rPr>
          <w:rFonts w:ascii="Arial" w:hAnsi="Arial" w:cs="Arial"/>
          <w:sz w:val="22"/>
          <w:szCs w:val="22"/>
          <w:lang w:val="en-GB"/>
        </w:rPr>
        <w:t>All school owned devices and systems will be used in accordance with our acceptable use policies and with appropriate safety and security measures in place.</w:t>
      </w:r>
    </w:p>
    <w:p w14:paraId="34A2EF9B" w14:textId="77777777" w:rsidR="00EE701B" w:rsidRPr="00B22E6E" w:rsidRDefault="00EE701B" w:rsidP="00233D0A">
      <w:pPr>
        <w:pStyle w:val="Default"/>
        <w:numPr>
          <w:ilvl w:val="0"/>
          <w:numId w:val="64"/>
        </w:numPr>
        <w:rPr>
          <w:rFonts w:ascii="Arial" w:hAnsi="Arial" w:cs="Arial"/>
          <w:color w:val="auto"/>
          <w:sz w:val="22"/>
          <w:szCs w:val="22"/>
        </w:rPr>
      </w:pPr>
      <w:r w:rsidRPr="00B22E6E">
        <w:rPr>
          <w:rFonts w:ascii="Arial" w:hAnsi="Arial" w:cs="Arial"/>
          <w:color w:val="auto"/>
          <w:sz w:val="22"/>
          <w:szCs w:val="22"/>
        </w:rPr>
        <w:t xml:space="preserve">All members of staff have access to appropriate, regular and up-to-date online safety information as part of their safeguarding training. </w:t>
      </w:r>
    </w:p>
    <w:p w14:paraId="69CEDA08" w14:textId="77777777" w:rsidR="00EE701B" w:rsidRPr="00B22E6E" w:rsidRDefault="00EE701B" w:rsidP="00EE701B">
      <w:pPr>
        <w:pStyle w:val="Default"/>
        <w:rPr>
          <w:rFonts w:ascii="Arial" w:hAnsi="Arial" w:cs="Arial"/>
          <w:color w:val="auto"/>
          <w:sz w:val="22"/>
          <w:szCs w:val="22"/>
        </w:rPr>
      </w:pPr>
    </w:p>
    <w:p w14:paraId="3F8F651C" w14:textId="00D59CF3" w:rsidR="00EE701B" w:rsidRPr="00B22E6E" w:rsidRDefault="001B5007" w:rsidP="00233D0A">
      <w:pPr>
        <w:pStyle w:val="Default"/>
        <w:numPr>
          <w:ilvl w:val="0"/>
          <w:numId w:val="31"/>
        </w:numPr>
        <w:rPr>
          <w:rFonts w:ascii="Arial" w:hAnsi="Arial" w:cs="Arial"/>
          <w:color w:val="auto"/>
          <w:sz w:val="22"/>
          <w:szCs w:val="22"/>
        </w:rPr>
      </w:pPr>
      <w:proofErr w:type="spellStart"/>
      <w:r w:rsidRPr="001B5007">
        <w:rPr>
          <w:rFonts w:ascii="Arial" w:hAnsi="Arial" w:cs="Arial"/>
          <w:color w:val="auto"/>
          <w:sz w:val="22"/>
        </w:rPr>
        <w:t>Swingate</w:t>
      </w:r>
      <w:proofErr w:type="spellEnd"/>
      <w:r w:rsidRPr="001B5007">
        <w:rPr>
          <w:rFonts w:ascii="Arial" w:hAnsi="Arial" w:cs="Arial"/>
          <w:color w:val="auto"/>
          <w:sz w:val="22"/>
        </w:rPr>
        <w:t xml:space="preserve"> Primary School</w:t>
      </w:r>
      <w:r w:rsidRPr="001B5007">
        <w:rPr>
          <w:rFonts w:ascii="Arial" w:hAnsi="Arial" w:cs="Arial"/>
          <w:b/>
          <w:color w:val="auto"/>
          <w:sz w:val="22"/>
        </w:rPr>
        <w:t xml:space="preserve"> </w:t>
      </w:r>
      <w:r w:rsidR="00EE701B" w:rsidRPr="00B22E6E">
        <w:rPr>
          <w:rFonts w:ascii="Arial" w:hAnsi="Arial" w:cs="Arial"/>
          <w:color w:val="auto"/>
          <w:sz w:val="22"/>
          <w:szCs w:val="22"/>
        </w:rPr>
        <w:t>ensures that all staff receive training on the expectations, applicable roles and responsibilities, in relation to our filtering and monitoring systems and processes.</w:t>
      </w:r>
    </w:p>
    <w:p w14:paraId="7B26B4D7" w14:textId="49602B17" w:rsidR="00EE701B" w:rsidRPr="00B22E6E" w:rsidRDefault="001B5007" w:rsidP="00233D0A">
      <w:pPr>
        <w:pStyle w:val="Default"/>
        <w:numPr>
          <w:ilvl w:val="0"/>
          <w:numId w:val="31"/>
        </w:numPr>
        <w:rPr>
          <w:rFonts w:ascii="Arial" w:hAnsi="Arial" w:cs="Arial"/>
          <w:color w:val="auto"/>
          <w:sz w:val="22"/>
          <w:szCs w:val="22"/>
        </w:rPr>
      </w:pPr>
      <w:proofErr w:type="spellStart"/>
      <w:r w:rsidRPr="001B5007">
        <w:rPr>
          <w:rFonts w:ascii="Arial" w:hAnsi="Arial" w:cs="Arial"/>
          <w:color w:val="auto"/>
          <w:sz w:val="22"/>
        </w:rPr>
        <w:t>Swingate</w:t>
      </w:r>
      <w:proofErr w:type="spellEnd"/>
      <w:r w:rsidRPr="001B5007">
        <w:rPr>
          <w:rFonts w:ascii="Arial" w:hAnsi="Arial" w:cs="Arial"/>
          <w:color w:val="auto"/>
          <w:sz w:val="22"/>
        </w:rPr>
        <w:t xml:space="preserve"> Primary School</w:t>
      </w:r>
      <w:r w:rsidRPr="001B5007">
        <w:rPr>
          <w:rFonts w:ascii="Arial" w:hAnsi="Arial" w:cs="Arial"/>
          <w:b/>
          <w:color w:val="auto"/>
          <w:sz w:val="22"/>
        </w:rPr>
        <w:t xml:space="preserve"> </w:t>
      </w:r>
      <w:r w:rsidR="00EE701B" w:rsidRPr="00B22E6E">
        <w:rPr>
          <w:rFonts w:ascii="Arial" w:hAnsi="Arial" w:cs="Arial"/>
          <w:sz w:val="22"/>
          <w:szCs w:val="22"/>
        </w:rPr>
        <w:t>ensures that appropriate filtering and monitoring systems are in place on school equipment and systems used by pupils/students and staff, including school devices used by pupils/students at home.</w:t>
      </w:r>
      <w:r w:rsidRPr="001B5007">
        <w:t xml:space="preserve"> </w:t>
      </w:r>
      <w:hyperlink r:id="rId77" w:history="1">
        <w:r w:rsidRPr="00207561">
          <w:rPr>
            <w:rStyle w:val="Hyperlink"/>
            <w:rFonts w:ascii="Arial" w:hAnsi="Arial" w:cs="Arial"/>
            <w:sz w:val="22"/>
            <w:szCs w:val="22"/>
          </w:rPr>
          <w:t>https://www.swingate.medway.sch.uk/page/?title=Safeguarding+at+Swingate&amp;pid=179</w:t>
        </w:r>
      </w:hyperlink>
      <w:r>
        <w:rPr>
          <w:rFonts w:ascii="Arial" w:hAnsi="Arial" w:cs="Arial"/>
          <w:sz w:val="22"/>
          <w:szCs w:val="22"/>
        </w:rPr>
        <w:t xml:space="preserve"> </w:t>
      </w:r>
      <w:r w:rsidR="00EE701B" w:rsidRPr="00B22E6E">
        <w:rPr>
          <w:rFonts w:ascii="Arial" w:hAnsi="Arial" w:cs="Arial"/>
          <w:sz w:val="22"/>
          <w:szCs w:val="22"/>
        </w:rPr>
        <w:t xml:space="preserve"> </w:t>
      </w:r>
      <w:r w:rsidR="00EE701B" w:rsidRPr="00B22E6E">
        <w:rPr>
          <w:rFonts w:ascii="Arial" w:hAnsi="Arial" w:cs="Arial"/>
          <w:b/>
          <w:bCs/>
          <w:sz w:val="22"/>
          <w:szCs w:val="22"/>
        </w:rPr>
        <w:t>This link can assist you in understanding your broader responsibilities:</w:t>
      </w:r>
      <w:r w:rsidR="00EE701B" w:rsidRPr="00B22E6E">
        <w:rPr>
          <w:rFonts w:ascii="Arial" w:hAnsi="Arial" w:cs="Arial"/>
          <w:b/>
          <w:bCs/>
          <w:color w:val="70AD47" w:themeColor="accent6"/>
          <w:sz w:val="22"/>
          <w:szCs w:val="22"/>
        </w:rPr>
        <w:t xml:space="preserve"> </w:t>
      </w:r>
      <w:hyperlink r:id="rId78">
        <w:r w:rsidR="00EE701B" w:rsidRPr="00B22E6E">
          <w:rPr>
            <w:rStyle w:val="Hyperlink"/>
            <w:rFonts w:ascii="Arial" w:hAnsi="Arial" w:cs="Arial"/>
            <w:b/>
            <w:bCs/>
            <w:sz w:val="22"/>
            <w:szCs w:val="22"/>
          </w:rPr>
          <w:t>https://www.gov.uk/guidance/meeting-digital-and-technology-standards-in-schools-and-colleges/filtering-and-monitoring-standards-for-schools-and-colleges</w:t>
        </w:r>
      </w:hyperlink>
      <w:r w:rsidR="00EE701B" w:rsidRPr="00B22E6E">
        <w:rPr>
          <w:rFonts w:ascii="Arial" w:hAnsi="Arial" w:cs="Arial"/>
          <w:b/>
          <w:bCs/>
          <w:color w:val="FF0000"/>
          <w:sz w:val="22"/>
          <w:szCs w:val="22"/>
        </w:rPr>
        <w:t>.</w:t>
      </w:r>
    </w:p>
    <w:p w14:paraId="16F49BDC" w14:textId="50902804" w:rsidR="00EE701B" w:rsidRPr="00B22E6E" w:rsidRDefault="00EE701B" w:rsidP="00233D0A">
      <w:pPr>
        <w:pStyle w:val="ListParagraph"/>
        <w:numPr>
          <w:ilvl w:val="0"/>
          <w:numId w:val="32"/>
        </w:numPr>
        <w:autoSpaceDE w:val="0"/>
        <w:autoSpaceDN w:val="0"/>
        <w:adjustRightInd w:val="0"/>
        <w:rPr>
          <w:rFonts w:ascii="Arial" w:hAnsi="Arial" w:cs="Arial"/>
          <w:sz w:val="22"/>
          <w:szCs w:val="22"/>
          <w:lang w:val="en-GB"/>
        </w:rPr>
      </w:pPr>
      <w:r w:rsidRPr="00B22E6E">
        <w:rPr>
          <w:rFonts w:ascii="Arial" w:hAnsi="Arial" w:cs="Arial"/>
          <w:sz w:val="22"/>
          <w:szCs w:val="22"/>
          <w:lang w:val="en-GB"/>
        </w:rPr>
        <w:t xml:space="preserve">Filtering and monitoring </w:t>
      </w:r>
      <w:r w:rsidR="00953F4E" w:rsidRPr="00B22E6E">
        <w:rPr>
          <w:rFonts w:ascii="Arial" w:hAnsi="Arial" w:cs="Arial"/>
          <w:sz w:val="22"/>
          <w:szCs w:val="22"/>
          <w:lang w:val="en-GB"/>
        </w:rPr>
        <w:t>are</w:t>
      </w:r>
      <w:r w:rsidRPr="00B22E6E">
        <w:rPr>
          <w:rFonts w:ascii="Arial" w:hAnsi="Arial" w:cs="Arial"/>
          <w:sz w:val="22"/>
          <w:szCs w:val="22"/>
          <w:lang w:val="en-GB"/>
        </w:rPr>
        <w:t xml:space="preserve"> an important part of school’s online safety responsibilities, but they are only one part of our approach to online safety. Pupils/students and adults may have access to systems external to the school control, such as mobile phones and other internet enabled devices and technology. Where concerns are identified, appropriate action will be taken. </w:t>
      </w:r>
    </w:p>
    <w:p w14:paraId="410C1539" w14:textId="5F4DBBBB" w:rsidR="00EE701B" w:rsidRPr="00B22E6E" w:rsidRDefault="001B5007" w:rsidP="00233D0A">
      <w:pPr>
        <w:pStyle w:val="ListParagraph"/>
        <w:numPr>
          <w:ilvl w:val="0"/>
          <w:numId w:val="32"/>
        </w:numPr>
        <w:autoSpaceDE w:val="0"/>
        <w:autoSpaceDN w:val="0"/>
        <w:adjustRightInd w:val="0"/>
        <w:rPr>
          <w:rFonts w:ascii="Arial" w:hAnsi="Arial" w:cs="Arial"/>
          <w:b/>
          <w:bCs/>
          <w:color w:val="FF0000"/>
          <w:sz w:val="22"/>
          <w:szCs w:val="22"/>
          <w:lang w:val="en-GB"/>
        </w:rPr>
      </w:pPr>
      <w:proofErr w:type="spellStart"/>
      <w:r w:rsidRPr="001B5007">
        <w:rPr>
          <w:rFonts w:ascii="Arial" w:hAnsi="Arial" w:cs="Arial"/>
          <w:sz w:val="22"/>
          <w:szCs w:val="24"/>
          <w:lang w:val="en-GB"/>
        </w:rPr>
        <w:t>Swingate</w:t>
      </w:r>
      <w:proofErr w:type="spellEnd"/>
      <w:r w:rsidRPr="001B5007">
        <w:rPr>
          <w:rFonts w:ascii="Arial" w:hAnsi="Arial" w:cs="Arial"/>
          <w:sz w:val="22"/>
          <w:szCs w:val="24"/>
          <w:lang w:val="en-GB"/>
        </w:rPr>
        <w:t xml:space="preserve"> Primary School</w:t>
      </w:r>
      <w:r w:rsidRPr="001B5007">
        <w:rPr>
          <w:rFonts w:ascii="Arial" w:hAnsi="Arial" w:cs="Arial"/>
          <w:b/>
          <w:sz w:val="22"/>
          <w:szCs w:val="24"/>
          <w:lang w:val="en-GB"/>
        </w:rPr>
        <w:t xml:space="preserve"> </w:t>
      </w:r>
      <w:r w:rsidR="00EE701B" w:rsidRPr="00B22E6E">
        <w:rPr>
          <w:rFonts w:ascii="Arial" w:hAnsi="Arial" w:cs="Arial"/>
          <w:sz w:val="22"/>
          <w:szCs w:val="22"/>
          <w:lang w:val="en-GB"/>
        </w:rPr>
        <w:t>recognises that many pupils/students and parents will have unlimited and unrestricted access to the internet via mobile phones and other enabled devices, this is external to the school’s control. Where concerns are identified appropriate action will be taken</w:t>
      </w:r>
      <w:r w:rsidR="00EE701B" w:rsidRPr="00B22E6E">
        <w:rPr>
          <w:rFonts w:ascii="Arial" w:hAnsi="Arial" w:cs="Arial"/>
          <w:color w:val="FF0000"/>
          <w:sz w:val="22"/>
          <w:szCs w:val="22"/>
          <w:lang w:val="en-GB"/>
        </w:rPr>
        <w:t xml:space="preserve">. </w:t>
      </w:r>
      <w:r w:rsidR="003D6F20" w:rsidRPr="003D6F20">
        <w:rPr>
          <w:rFonts w:ascii="Arial" w:hAnsi="Arial" w:cs="Arial"/>
          <w:sz w:val="22"/>
          <w:szCs w:val="22"/>
          <w:lang w:val="en-GB"/>
        </w:rPr>
        <w:t xml:space="preserve">Please see our Home School Agreement via this link </w:t>
      </w:r>
      <w:hyperlink r:id="rId79" w:history="1">
        <w:r w:rsidR="003D6F20" w:rsidRPr="00207561">
          <w:rPr>
            <w:rStyle w:val="Hyperlink"/>
            <w:rFonts w:ascii="Arial" w:hAnsi="Arial" w:cs="Arial"/>
            <w:sz w:val="22"/>
            <w:szCs w:val="22"/>
            <w:lang w:val="en-GB"/>
          </w:rPr>
          <w:t>https://www.swingate.medway.sch.uk/page/?title=Home+School+Agreement&amp;pid=176</w:t>
        </w:r>
      </w:hyperlink>
      <w:r w:rsidR="003D6F20">
        <w:rPr>
          <w:rFonts w:ascii="Arial" w:hAnsi="Arial" w:cs="Arial"/>
          <w:color w:val="FF0000"/>
          <w:sz w:val="22"/>
          <w:szCs w:val="22"/>
          <w:lang w:val="en-GB"/>
        </w:rPr>
        <w:t xml:space="preserve"> </w:t>
      </w:r>
      <w:r w:rsidR="003D6F20" w:rsidRPr="003D6F20">
        <w:rPr>
          <w:rFonts w:ascii="Arial" w:hAnsi="Arial" w:cs="Arial"/>
          <w:color w:val="FF0000"/>
          <w:sz w:val="22"/>
          <w:szCs w:val="22"/>
          <w:lang w:val="en-GB"/>
        </w:rPr>
        <w:t xml:space="preserve"> </w:t>
      </w:r>
    </w:p>
    <w:p w14:paraId="0796FE6E" w14:textId="6AE8D383" w:rsidR="00EE701B" w:rsidRPr="00B22E6E" w:rsidRDefault="003D6F20" w:rsidP="00233D0A">
      <w:pPr>
        <w:pStyle w:val="Default"/>
        <w:numPr>
          <w:ilvl w:val="0"/>
          <w:numId w:val="32"/>
        </w:numPr>
        <w:rPr>
          <w:rFonts w:ascii="Arial" w:hAnsi="Arial" w:cs="Arial"/>
          <w:color w:val="auto"/>
          <w:sz w:val="22"/>
          <w:szCs w:val="22"/>
        </w:rPr>
      </w:pPr>
      <w:proofErr w:type="spellStart"/>
      <w:r w:rsidRPr="001B5007">
        <w:rPr>
          <w:rFonts w:ascii="Arial" w:hAnsi="Arial" w:cs="Arial"/>
          <w:color w:val="auto"/>
          <w:sz w:val="22"/>
        </w:rPr>
        <w:t>Swingate</w:t>
      </w:r>
      <w:proofErr w:type="spellEnd"/>
      <w:r w:rsidRPr="001B5007">
        <w:rPr>
          <w:rFonts w:ascii="Arial" w:hAnsi="Arial" w:cs="Arial"/>
          <w:color w:val="auto"/>
          <w:sz w:val="22"/>
        </w:rPr>
        <w:t xml:space="preserve"> Primary School</w:t>
      </w:r>
      <w:r w:rsidRPr="001B5007">
        <w:rPr>
          <w:rFonts w:ascii="Arial" w:hAnsi="Arial" w:cs="Arial"/>
          <w:b/>
          <w:color w:val="auto"/>
          <w:sz w:val="22"/>
        </w:rPr>
        <w:t xml:space="preserve"> </w:t>
      </w:r>
      <w:r w:rsidR="00EE701B" w:rsidRPr="00B22E6E">
        <w:rPr>
          <w:rFonts w:ascii="Arial" w:hAnsi="Arial" w:cs="Arial"/>
          <w:color w:val="auto"/>
          <w:sz w:val="22"/>
          <w:szCs w:val="22"/>
        </w:rPr>
        <w:t xml:space="preserve">will ensure a comprehensive whole school curriculum is developed and in place to enable and equip all pupils/students with the knowledge needed to make the best use of the internet and technology in a safe, considered and respectful way, so they are able to reap the benefits of the online world and manage the risks effectively. </w:t>
      </w:r>
      <w:r w:rsidR="00EE701B" w:rsidRPr="00B22E6E">
        <w:rPr>
          <w:rFonts w:ascii="Arial" w:hAnsi="Arial" w:cs="Arial"/>
          <w:b/>
          <w:bCs/>
          <w:color w:val="auto"/>
          <w:sz w:val="22"/>
          <w:szCs w:val="22"/>
        </w:rPr>
        <w:t>DSLs and SLT may find it helpful to access UK Council for Internet Safety (UKCIS) ‘</w:t>
      </w:r>
      <w:hyperlink r:id="rId80">
        <w:r w:rsidR="00EE701B" w:rsidRPr="00B22E6E">
          <w:rPr>
            <w:rStyle w:val="Hyperlink"/>
            <w:rFonts w:ascii="Arial" w:hAnsi="Arial" w:cs="Arial"/>
            <w:b/>
            <w:bCs/>
            <w:i/>
            <w:iCs/>
            <w:color w:val="auto"/>
            <w:sz w:val="22"/>
            <w:szCs w:val="22"/>
          </w:rPr>
          <w:t>Education for a Connected World Framework</w:t>
        </w:r>
      </w:hyperlink>
      <w:r w:rsidR="00EE701B" w:rsidRPr="00B22E6E">
        <w:rPr>
          <w:rFonts w:ascii="Arial" w:hAnsi="Arial" w:cs="Arial"/>
          <w:b/>
          <w:bCs/>
          <w:color w:val="auto"/>
          <w:sz w:val="22"/>
          <w:szCs w:val="22"/>
        </w:rPr>
        <w:t>’ and DfE ‘</w:t>
      </w:r>
      <w:r w:rsidR="00EE701B" w:rsidRPr="00B22E6E">
        <w:t>School’</w:t>
      </w:r>
      <w:r w:rsidR="00EE701B" w:rsidRPr="00B22E6E">
        <w:rPr>
          <w:rFonts w:ascii="Arial" w:hAnsi="Arial" w:cs="Arial"/>
          <w:b/>
          <w:bCs/>
          <w:color w:val="auto"/>
          <w:sz w:val="22"/>
          <w:szCs w:val="22"/>
        </w:rPr>
        <w:t xml:space="preserve"> guidance.</w:t>
      </w:r>
    </w:p>
    <w:p w14:paraId="46AB89D1" w14:textId="77777777" w:rsidR="00EE701B" w:rsidRPr="00B22E6E" w:rsidRDefault="00EE701B" w:rsidP="00233D0A">
      <w:pPr>
        <w:pStyle w:val="ListParagraph"/>
        <w:numPr>
          <w:ilvl w:val="0"/>
          <w:numId w:val="32"/>
        </w:numPr>
        <w:rPr>
          <w:rFonts w:ascii="Arial" w:hAnsi="Arial" w:cs="Arial"/>
          <w:sz w:val="24"/>
          <w:szCs w:val="24"/>
          <w:lang w:val="en-GB"/>
        </w:rPr>
      </w:pPr>
      <w:r w:rsidRPr="00B22E6E">
        <w:rPr>
          <w:rFonts w:ascii="Arial" w:hAnsi="Arial" w:cs="Arial"/>
          <w:sz w:val="22"/>
          <w:szCs w:val="22"/>
          <w:lang w:val="en-GB"/>
        </w:rPr>
        <w:t>The school will also support parents and the wider school community (including all members of staff) to be aware and alert to the need to keep children safe online.</w:t>
      </w:r>
      <w:r w:rsidRPr="00B22E6E">
        <w:rPr>
          <w:lang w:val="en-GB"/>
        </w:rPr>
        <w:t xml:space="preserve"> </w:t>
      </w:r>
      <w:r w:rsidRPr="00B22E6E">
        <w:rPr>
          <w:rFonts w:ascii="Arial" w:hAnsi="Arial" w:cs="Arial"/>
          <w:sz w:val="22"/>
          <w:szCs w:val="22"/>
          <w:lang w:val="en-GB"/>
        </w:rPr>
        <w:t xml:space="preserve">We will share information with parents/carers about: </w:t>
      </w:r>
    </w:p>
    <w:p w14:paraId="3DD2F82F" w14:textId="77777777" w:rsidR="00EE701B" w:rsidRPr="00B22E6E" w:rsidRDefault="00EE701B" w:rsidP="00EE701B">
      <w:pPr>
        <w:spacing w:after="0"/>
        <w:ind w:left="360" w:firstLine="360"/>
        <w:rPr>
          <w:rFonts w:ascii="Arial" w:hAnsi="Arial" w:cs="Arial"/>
        </w:rPr>
      </w:pPr>
      <w:r w:rsidRPr="00B22E6E">
        <w:rPr>
          <w:rFonts w:ascii="Arial" w:hAnsi="Arial" w:cs="Arial"/>
        </w:rPr>
        <w:t xml:space="preserve">• what systems are in place to filter and monitor online use, </w:t>
      </w:r>
    </w:p>
    <w:p w14:paraId="6187F412" w14:textId="77777777" w:rsidR="00EE701B" w:rsidRPr="00B22E6E" w:rsidRDefault="00EE701B" w:rsidP="00EE701B">
      <w:pPr>
        <w:spacing w:after="0"/>
        <w:ind w:left="720"/>
        <w:rPr>
          <w:rFonts w:ascii="Arial" w:hAnsi="Arial" w:cs="Arial"/>
        </w:rPr>
      </w:pPr>
      <w:r w:rsidRPr="00B22E6E">
        <w:rPr>
          <w:rFonts w:ascii="Arial" w:hAnsi="Arial" w:cs="Arial"/>
        </w:rPr>
        <w:t>• what children do online as a part of their learning, including the sites they may be asked to access,</w:t>
      </w:r>
    </w:p>
    <w:p w14:paraId="37AB3DF1" w14:textId="77777777" w:rsidR="00EE701B" w:rsidRPr="00B22E6E" w:rsidRDefault="00EE701B" w:rsidP="00EE701B">
      <w:pPr>
        <w:spacing w:after="0"/>
        <w:ind w:left="720"/>
        <w:rPr>
          <w:rFonts w:ascii="Arial" w:hAnsi="Arial" w:cs="Arial"/>
        </w:rPr>
      </w:pPr>
      <w:r w:rsidRPr="00B22E6E">
        <w:rPr>
          <w:rFonts w:ascii="Arial" w:hAnsi="Arial" w:cs="Arial"/>
        </w:rPr>
        <w:t>• who from the school or college (if anyone) their child is going to be interacting with online, as a part of remote learning.</w:t>
      </w:r>
    </w:p>
    <w:p w14:paraId="3F741381" w14:textId="77777777" w:rsidR="00EE701B" w:rsidRPr="00B22E6E" w:rsidRDefault="00EE701B" w:rsidP="00EE701B">
      <w:pPr>
        <w:spacing w:after="0"/>
        <w:ind w:left="720"/>
        <w:rPr>
          <w:rFonts w:ascii="Arial" w:hAnsi="Arial" w:cs="Arial"/>
        </w:rPr>
      </w:pPr>
    </w:p>
    <w:p w14:paraId="631D043E" w14:textId="01073743" w:rsidR="00EE701B" w:rsidRPr="00B22E6E" w:rsidRDefault="00EE701B" w:rsidP="00233D0A">
      <w:pPr>
        <w:pStyle w:val="ListParagraph"/>
        <w:numPr>
          <w:ilvl w:val="0"/>
          <w:numId w:val="110"/>
        </w:numPr>
        <w:rPr>
          <w:rFonts w:ascii="Arial" w:eastAsiaTheme="minorHAnsi" w:hAnsi="Arial" w:cs="Arial"/>
          <w:sz w:val="22"/>
          <w:szCs w:val="22"/>
          <w:lang w:eastAsia="en-US"/>
        </w:rPr>
      </w:pPr>
      <w:r w:rsidRPr="00B22E6E">
        <w:rPr>
          <w:rFonts w:ascii="Arial" w:hAnsi="Arial" w:cs="Arial"/>
          <w:sz w:val="22"/>
          <w:szCs w:val="22"/>
        </w:rPr>
        <w:t xml:space="preserve">The DSL will respond to online safety concerns in line with this and other associated policies such as anti-bullying and </w:t>
      </w:r>
      <w:proofErr w:type="spellStart"/>
      <w:r w:rsidRPr="00B22E6E">
        <w:rPr>
          <w:rFonts w:ascii="Arial" w:hAnsi="Arial" w:cs="Arial"/>
          <w:sz w:val="22"/>
          <w:szCs w:val="22"/>
        </w:rPr>
        <w:t>behaviour</w:t>
      </w:r>
      <w:proofErr w:type="spellEnd"/>
      <w:r w:rsidRPr="00B22E6E">
        <w:rPr>
          <w:rFonts w:ascii="Arial" w:hAnsi="Arial" w:cs="Arial"/>
          <w:sz w:val="22"/>
          <w:szCs w:val="22"/>
        </w:rPr>
        <w:t xml:space="preserve">. </w:t>
      </w:r>
    </w:p>
    <w:p w14:paraId="6B38AA31" w14:textId="77777777" w:rsidR="00EE701B" w:rsidRPr="00B22E6E" w:rsidRDefault="00EE701B" w:rsidP="00233D0A">
      <w:pPr>
        <w:pStyle w:val="NoSpacing"/>
        <w:numPr>
          <w:ilvl w:val="1"/>
          <w:numId w:val="87"/>
        </w:numPr>
        <w:spacing w:line="276" w:lineRule="auto"/>
        <w:rPr>
          <w:rFonts w:ascii="Arial" w:eastAsia="Times New Roman" w:hAnsi="Arial" w:cs="Arial"/>
          <w:lang w:eastAsia="en-GB"/>
        </w:rPr>
      </w:pPr>
      <w:r w:rsidRPr="00B22E6E">
        <w:rPr>
          <w:rFonts w:ascii="Arial" w:eastAsia="Times New Roman" w:hAnsi="Arial" w:cs="Arial"/>
          <w:lang w:eastAsia="en-GB"/>
        </w:rPr>
        <w:t>Internal sanctions and/or support will be implemented as appropriate.</w:t>
      </w:r>
    </w:p>
    <w:p w14:paraId="77E61AAD" w14:textId="77777777" w:rsidR="00EE701B" w:rsidRPr="00B22E6E" w:rsidRDefault="00EE701B" w:rsidP="00233D0A">
      <w:pPr>
        <w:pStyle w:val="NoSpacing"/>
        <w:numPr>
          <w:ilvl w:val="1"/>
          <w:numId w:val="87"/>
        </w:numPr>
        <w:spacing w:line="276" w:lineRule="auto"/>
        <w:rPr>
          <w:rFonts w:ascii="Arial" w:eastAsia="Times New Roman" w:hAnsi="Arial" w:cs="Arial"/>
          <w:lang w:eastAsia="en-GB"/>
        </w:rPr>
      </w:pPr>
      <w:r w:rsidRPr="00B22E6E">
        <w:rPr>
          <w:rFonts w:ascii="Arial" w:eastAsia="Times New Roman" w:hAnsi="Arial" w:cs="Arial"/>
          <w:lang w:eastAsia="en-GB"/>
        </w:rPr>
        <w:lastRenderedPageBreak/>
        <w:t xml:space="preserve">Where necessary, concerns will be escalated and reported to relevant partner agencies in line with local policies and procedures. </w:t>
      </w:r>
    </w:p>
    <w:p w14:paraId="26EA6DC0" w14:textId="77777777" w:rsidR="00EE701B" w:rsidRPr="00B22E6E" w:rsidRDefault="00EE701B" w:rsidP="00EE701B">
      <w:pPr>
        <w:rPr>
          <w:rFonts w:ascii="Arial" w:hAnsi="Arial" w:cs="Arial"/>
          <w:b/>
          <w:bCs/>
          <w:i/>
          <w:iCs/>
        </w:rPr>
      </w:pPr>
      <w:r w:rsidRPr="00B22E6E">
        <w:rPr>
          <w:rFonts w:ascii="Arial" w:hAnsi="Arial" w:cs="Arial"/>
          <w:b/>
          <w:bCs/>
          <w:i/>
          <w:iCs/>
        </w:rPr>
        <w:t>Where children are asked to learn online at home in response to a full or partial closure:</w:t>
      </w:r>
    </w:p>
    <w:p w14:paraId="085F44DE" w14:textId="77777777" w:rsidR="003D6F20" w:rsidRPr="00225526" w:rsidRDefault="003D6F20" w:rsidP="003D6F20">
      <w:pPr>
        <w:pStyle w:val="ListParagraph"/>
        <w:numPr>
          <w:ilvl w:val="0"/>
          <w:numId w:val="88"/>
        </w:numPr>
        <w:spacing w:after="200" w:line="276" w:lineRule="auto"/>
        <w:contextualSpacing/>
        <w:rPr>
          <w:rFonts w:asciiTheme="minorHAnsi" w:hAnsiTheme="minorHAnsi" w:cstheme="minorHAnsi"/>
          <w:i/>
          <w:iCs/>
          <w:sz w:val="22"/>
          <w:szCs w:val="22"/>
          <w:lang w:val="en-GB"/>
        </w:rPr>
      </w:pPr>
      <w:proofErr w:type="spellStart"/>
      <w:r w:rsidRPr="00225526">
        <w:rPr>
          <w:rFonts w:asciiTheme="minorHAnsi" w:hAnsiTheme="minorHAnsi" w:cstheme="minorHAnsi"/>
          <w:i/>
          <w:iCs/>
          <w:sz w:val="22"/>
          <w:szCs w:val="22"/>
          <w:lang w:val="en-GB"/>
        </w:rPr>
        <w:t>Swingate</w:t>
      </w:r>
      <w:proofErr w:type="spellEnd"/>
      <w:r w:rsidRPr="00225526">
        <w:rPr>
          <w:rFonts w:asciiTheme="minorHAnsi" w:hAnsiTheme="minorHAnsi" w:cstheme="minorHAnsi"/>
          <w:i/>
          <w:iCs/>
          <w:sz w:val="22"/>
          <w:szCs w:val="22"/>
          <w:lang w:val="en-GB"/>
        </w:rPr>
        <w:t xml:space="preserve"> Primary School will ensure any remote sharing of information, communication and use of online learning tools and systems will be in line with privacy and data protection requirements.</w:t>
      </w:r>
    </w:p>
    <w:p w14:paraId="49E19C3D" w14:textId="77777777" w:rsidR="003D6F20" w:rsidRPr="00225526" w:rsidRDefault="003D6F20" w:rsidP="003D6F20">
      <w:pPr>
        <w:pStyle w:val="ListParagraph"/>
        <w:numPr>
          <w:ilvl w:val="0"/>
          <w:numId w:val="88"/>
        </w:numPr>
        <w:spacing w:after="200" w:line="276" w:lineRule="auto"/>
        <w:contextualSpacing/>
        <w:rPr>
          <w:rFonts w:asciiTheme="minorHAnsi" w:hAnsiTheme="minorHAnsi" w:cstheme="minorHAnsi"/>
          <w:i/>
          <w:iCs/>
          <w:sz w:val="22"/>
          <w:szCs w:val="22"/>
          <w:lang w:val="en-GB"/>
        </w:rPr>
      </w:pPr>
      <w:r w:rsidRPr="00225526">
        <w:rPr>
          <w:rFonts w:asciiTheme="minorHAnsi" w:hAnsiTheme="minorHAnsi" w:cstheme="minorHAnsi"/>
          <w:i/>
          <w:iCs/>
          <w:sz w:val="22"/>
          <w:szCs w:val="22"/>
          <w:lang w:val="en-GB"/>
        </w:rPr>
        <w:t xml:space="preserve">All communication with learners and parents/carers will take place using </w:t>
      </w:r>
      <w:proofErr w:type="spellStart"/>
      <w:r w:rsidRPr="00225526">
        <w:rPr>
          <w:rFonts w:asciiTheme="minorHAnsi" w:hAnsiTheme="minorHAnsi" w:cstheme="minorHAnsi"/>
          <w:i/>
          <w:iCs/>
          <w:sz w:val="22"/>
          <w:szCs w:val="22"/>
          <w:lang w:val="en-GB"/>
        </w:rPr>
        <w:t>Swingate</w:t>
      </w:r>
      <w:proofErr w:type="spellEnd"/>
      <w:r w:rsidRPr="00225526">
        <w:rPr>
          <w:rFonts w:asciiTheme="minorHAnsi" w:hAnsiTheme="minorHAnsi" w:cstheme="minorHAnsi"/>
          <w:i/>
          <w:iCs/>
          <w:sz w:val="22"/>
          <w:szCs w:val="22"/>
          <w:lang w:val="en-GB"/>
        </w:rPr>
        <w:t xml:space="preserve"> Primary School provided or approved communication channels; for example, </w:t>
      </w:r>
      <w:proofErr w:type="spellStart"/>
      <w:r w:rsidRPr="00225526">
        <w:rPr>
          <w:rFonts w:asciiTheme="minorHAnsi" w:hAnsiTheme="minorHAnsi" w:cstheme="minorHAnsi"/>
          <w:i/>
          <w:iCs/>
          <w:sz w:val="22"/>
          <w:szCs w:val="22"/>
          <w:lang w:val="en-GB"/>
        </w:rPr>
        <w:t>Swingate</w:t>
      </w:r>
      <w:proofErr w:type="spellEnd"/>
      <w:r w:rsidRPr="00225526">
        <w:rPr>
          <w:rFonts w:asciiTheme="minorHAnsi" w:hAnsiTheme="minorHAnsi" w:cstheme="minorHAnsi"/>
          <w:i/>
          <w:iCs/>
          <w:sz w:val="22"/>
          <w:szCs w:val="22"/>
          <w:lang w:val="en-GB"/>
        </w:rPr>
        <w:t xml:space="preserve"> Primary School provided email accounts and phone numbers and/or agreed systems e.g., Google Classroom, Microsoft 365 or equivalent.</w:t>
      </w:r>
    </w:p>
    <w:p w14:paraId="6F33B4B6" w14:textId="77777777" w:rsidR="003D6F20" w:rsidRPr="00225526" w:rsidRDefault="003D6F20" w:rsidP="003D6F20">
      <w:pPr>
        <w:pStyle w:val="ListParagraph"/>
        <w:numPr>
          <w:ilvl w:val="1"/>
          <w:numId w:val="88"/>
        </w:numPr>
        <w:spacing w:after="200" w:line="276" w:lineRule="auto"/>
        <w:contextualSpacing/>
        <w:rPr>
          <w:rFonts w:asciiTheme="minorHAnsi" w:hAnsiTheme="minorHAnsi" w:cstheme="minorHAnsi"/>
          <w:i/>
          <w:iCs/>
          <w:sz w:val="22"/>
          <w:szCs w:val="22"/>
          <w:lang w:val="en-GB"/>
        </w:rPr>
      </w:pPr>
      <w:r w:rsidRPr="00225526">
        <w:rPr>
          <w:rFonts w:asciiTheme="minorHAnsi" w:hAnsiTheme="minorHAnsi" w:cstheme="minorHAnsi"/>
          <w:i/>
          <w:iCs/>
          <w:sz w:val="22"/>
          <w:szCs w:val="22"/>
          <w:lang w:val="en-GB"/>
        </w:rPr>
        <w:t xml:space="preserve">Any pre-existing relationships or situations which mean this cannot be complied with will be discussed with the DSL. </w:t>
      </w:r>
    </w:p>
    <w:p w14:paraId="2DA8A12E" w14:textId="77777777" w:rsidR="003D6F20" w:rsidRPr="00225526" w:rsidRDefault="003D6F20" w:rsidP="003D6F20">
      <w:pPr>
        <w:pStyle w:val="ListParagraph"/>
        <w:numPr>
          <w:ilvl w:val="0"/>
          <w:numId w:val="88"/>
        </w:numPr>
        <w:spacing w:after="200" w:line="276" w:lineRule="auto"/>
        <w:contextualSpacing/>
        <w:rPr>
          <w:rFonts w:asciiTheme="minorHAnsi" w:hAnsiTheme="minorHAnsi" w:cstheme="minorHAnsi"/>
          <w:i/>
          <w:iCs/>
          <w:sz w:val="22"/>
          <w:szCs w:val="22"/>
          <w:lang w:val="en-GB"/>
        </w:rPr>
      </w:pPr>
      <w:r w:rsidRPr="00225526">
        <w:rPr>
          <w:rFonts w:asciiTheme="minorHAnsi" w:hAnsiTheme="minorHAnsi" w:cstheme="minorHAnsi"/>
          <w:i/>
          <w:iCs/>
          <w:sz w:val="22"/>
          <w:szCs w:val="22"/>
          <w:lang w:val="en-GB"/>
        </w:rPr>
        <w:t>Staff and learners will engage with remote teaching and learning in line with existing behaviour principles as set out in our behaviour policy</w:t>
      </w:r>
      <w:r w:rsidRPr="00225526">
        <w:rPr>
          <w:rFonts w:asciiTheme="minorHAnsi" w:hAnsiTheme="minorHAnsi" w:cstheme="minorHAnsi"/>
          <w:i/>
          <w:iCs/>
          <w:sz w:val="22"/>
          <w:szCs w:val="22"/>
        </w:rPr>
        <w:t xml:space="preserve">. </w:t>
      </w:r>
    </w:p>
    <w:p w14:paraId="393C2D50" w14:textId="77777777" w:rsidR="003D6F20" w:rsidRPr="00225526" w:rsidRDefault="003D6F20" w:rsidP="003D6F20">
      <w:pPr>
        <w:pStyle w:val="ListParagraph"/>
        <w:numPr>
          <w:ilvl w:val="0"/>
          <w:numId w:val="88"/>
        </w:numPr>
        <w:spacing w:after="200" w:line="276" w:lineRule="auto"/>
        <w:contextualSpacing/>
        <w:rPr>
          <w:rFonts w:asciiTheme="minorHAnsi" w:hAnsiTheme="minorHAnsi" w:cstheme="minorHAnsi"/>
          <w:i/>
          <w:iCs/>
          <w:sz w:val="22"/>
          <w:szCs w:val="22"/>
          <w:lang w:val="en-GB"/>
        </w:rPr>
      </w:pPr>
      <w:r w:rsidRPr="00225526">
        <w:rPr>
          <w:rFonts w:asciiTheme="minorHAnsi" w:hAnsiTheme="minorHAnsi" w:cstheme="minorHAnsi"/>
          <w:i/>
          <w:iCs/>
          <w:sz w:val="22"/>
          <w:szCs w:val="22"/>
          <w:lang w:val="en-GB"/>
        </w:rPr>
        <w:t xml:space="preserve">Staff and learners will be encouraged to report issues experienced at home and concerns will be responded to in line with this and other relevant policies. </w:t>
      </w:r>
    </w:p>
    <w:p w14:paraId="54A33A77" w14:textId="77777777" w:rsidR="003D6F20" w:rsidRPr="00225526" w:rsidRDefault="003D6F20" w:rsidP="003D6F20">
      <w:pPr>
        <w:pStyle w:val="ListParagraph"/>
        <w:numPr>
          <w:ilvl w:val="0"/>
          <w:numId w:val="88"/>
        </w:numPr>
        <w:spacing w:after="200" w:line="276" w:lineRule="auto"/>
        <w:contextualSpacing/>
        <w:rPr>
          <w:rStyle w:val="Hyperlink"/>
          <w:rFonts w:asciiTheme="minorHAnsi" w:eastAsia="Calibri" w:hAnsiTheme="minorHAnsi" w:cstheme="minorHAnsi"/>
          <w:i/>
          <w:iCs/>
          <w:color w:val="auto"/>
          <w:sz w:val="22"/>
          <w:szCs w:val="22"/>
          <w:lang w:val="en-GB"/>
        </w:rPr>
      </w:pPr>
      <w:r w:rsidRPr="00225526">
        <w:rPr>
          <w:rFonts w:asciiTheme="minorHAnsi" w:hAnsiTheme="minorHAnsi" w:cstheme="minorHAnsi"/>
          <w:i/>
          <w:iCs/>
          <w:sz w:val="22"/>
          <w:szCs w:val="22"/>
          <w:lang w:val="en-GB"/>
        </w:rPr>
        <w:t xml:space="preserve">When delivering remote learning, staff will follow our Remote Learning Acceptable Use Policy (AUP). </w:t>
      </w:r>
    </w:p>
    <w:p w14:paraId="1506D05C" w14:textId="77777777" w:rsidR="003D6F20" w:rsidRPr="00225526" w:rsidRDefault="003D6F20" w:rsidP="003D6F20">
      <w:pPr>
        <w:pStyle w:val="ListParagraph"/>
        <w:numPr>
          <w:ilvl w:val="0"/>
          <w:numId w:val="88"/>
        </w:numPr>
        <w:spacing w:after="200" w:line="276" w:lineRule="auto"/>
        <w:contextualSpacing/>
        <w:rPr>
          <w:rFonts w:asciiTheme="minorHAnsi" w:hAnsiTheme="minorHAnsi" w:cstheme="minorHAnsi"/>
          <w:i/>
          <w:iCs/>
          <w:sz w:val="22"/>
          <w:szCs w:val="22"/>
          <w:lang w:val="en-GB"/>
        </w:rPr>
      </w:pPr>
      <w:r w:rsidRPr="00225526">
        <w:rPr>
          <w:rFonts w:asciiTheme="minorHAnsi" w:hAnsiTheme="minorHAnsi" w:cstheme="minorHAnsi"/>
          <w:i/>
          <w:iCs/>
          <w:sz w:val="22"/>
          <w:szCs w:val="22"/>
          <w:lang w:val="en-GB"/>
        </w:rPr>
        <w:t xml:space="preserve">Parents/carers will be made aware of what their children are being asked to do online, including the sites they will be asked to access. </w:t>
      </w:r>
      <w:proofErr w:type="spellStart"/>
      <w:r w:rsidRPr="00225526">
        <w:rPr>
          <w:rFonts w:asciiTheme="minorHAnsi" w:hAnsiTheme="minorHAnsi" w:cstheme="minorHAnsi"/>
          <w:i/>
          <w:iCs/>
          <w:sz w:val="22"/>
          <w:szCs w:val="22"/>
          <w:lang w:val="en-GB"/>
        </w:rPr>
        <w:t>Swingate</w:t>
      </w:r>
      <w:proofErr w:type="spellEnd"/>
      <w:r w:rsidRPr="00225526">
        <w:rPr>
          <w:rFonts w:asciiTheme="minorHAnsi" w:hAnsiTheme="minorHAnsi" w:cstheme="minorHAnsi"/>
          <w:i/>
          <w:iCs/>
          <w:sz w:val="22"/>
          <w:szCs w:val="22"/>
          <w:lang w:val="en-GB"/>
        </w:rPr>
        <w:t xml:space="preserve"> Primary School will be informed of who from the school their child is going to be interacting with online. </w:t>
      </w:r>
    </w:p>
    <w:p w14:paraId="417406D4" w14:textId="77777777" w:rsidR="003D6F20" w:rsidRPr="00225526" w:rsidRDefault="003D6F20" w:rsidP="003D6F20">
      <w:pPr>
        <w:pStyle w:val="ListParagraph"/>
        <w:numPr>
          <w:ilvl w:val="0"/>
          <w:numId w:val="88"/>
        </w:numPr>
        <w:spacing w:after="200" w:line="276" w:lineRule="auto"/>
        <w:contextualSpacing/>
        <w:rPr>
          <w:rFonts w:asciiTheme="minorHAnsi" w:hAnsiTheme="minorHAnsi" w:cstheme="minorHAnsi"/>
          <w:i/>
          <w:iCs/>
          <w:sz w:val="22"/>
          <w:szCs w:val="22"/>
          <w:lang w:val="en-GB"/>
        </w:rPr>
      </w:pPr>
      <w:r w:rsidRPr="00225526">
        <w:rPr>
          <w:rFonts w:asciiTheme="minorHAnsi" w:hAnsiTheme="minorHAnsi" w:cstheme="minorHAnsi"/>
          <w:i/>
          <w:iCs/>
          <w:sz w:val="22"/>
          <w:szCs w:val="22"/>
          <w:lang w:val="en-GB"/>
        </w:rPr>
        <w:t xml:space="preserve">Parents/carers will be encouraged to ensure children are appropriately supervised online and that appropriate parental controls are implemented at home. </w:t>
      </w:r>
    </w:p>
    <w:p w14:paraId="6F00E0F8" w14:textId="77777777" w:rsidR="00EE701B" w:rsidRDefault="00EE701B" w:rsidP="00EE701B">
      <w:pPr>
        <w:pStyle w:val="NoSpacing"/>
        <w:spacing w:line="276" w:lineRule="auto"/>
        <w:ind w:left="-426"/>
      </w:pPr>
      <w:r w:rsidRPr="00B22E6E">
        <w:rPr>
          <w:rFonts w:ascii="Arial" w:hAnsi="Arial" w:cs="Arial"/>
          <w:b/>
          <w:i/>
          <w:iCs/>
        </w:rPr>
        <w:t xml:space="preserve">Additional guidance for DSLs and SLT regarding remote learning is available at DfE: </w:t>
      </w:r>
      <w:hyperlink r:id="rId81" w:history="1">
        <w:r w:rsidRPr="00B22E6E">
          <w:rPr>
            <w:rStyle w:val="Hyperlink"/>
            <w:rFonts w:ascii="Arial" w:hAnsi="Arial" w:cs="Arial"/>
            <w:b/>
            <w:i/>
            <w:iCs/>
          </w:rPr>
          <w:t>Safeguarding and Remote Education</w:t>
        </w:r>
      </w:hyperlink>
    </w:p>
    <w:p w14:paraId="66DF74BF" w14:textId="77777777" w:rsidR="00DE65B0" w:rsidRDefault="00DE65B0" w:rsidP="00EE701B">
      <w:pPr>
        <w:pStyle w:val="NoSpacing"/>
        <w:spacing w:line="276" w:lineRule="auto"/>
        <w:ind w:left="-426"/>
      </w:pPr>
    </w:p>
    <w:p w14:paraId="6D0156EB" w14:textId="77777777" w:rsidR="00DE65B0" w:rsidRDefault="00DE65B0" w:rsidP="00EE701B">
      <w:pPr>
        <w:pStyle w:val="NoSpacing"/>
        <w:spacing w:line="276" w:lineRule="auto"/>
        <w:ind w:left="-426"/>
        <w:rPr>
          <w:rStyle w:val="Hyperlink"/>
          <w:rFonts w:ascii="Arial" w:hAnsi="Arial" w:cs="Arial"/>
          <w:b/>
          <w:i/>
          <w:iCs/>
        </w:rPr>
      </w:pPr>
    </w:p>
    <w:p w14:paraId="0FC38CFF" w14:textId="78C1DAC7" w:rsidR="00EE701B" w:rsidRPr="00D13566" w:rsidRDefault="00DE65B0" w:rsidP="00DE65B0">
      <w:pPr>
        <w:pStyle w:val="Heading2"/>
        <w:rPr>
          <w:rStyle w:val="Hyperlink"/>
          <w:rFonts w:ascii="Arial" w:hAnsi="Arial" w:cs="Arial"/>
          <w:b/>
          <w:i/>
          <w:iCs/>
          <w:sz w:val="28"/>
          <w:szCs w:val="28"/>
          <w:u w:val="none"/>
        </w:rPr>
      </w:pPr>
      <w:bookmarkStart w:id="80" w:name="_Toc207804935"/>
      <w:r w:rsidRPr="00B22E6E">
        <w:rPr>
          <w:rFonts w:ascii="Arial" w:hAnsi="Arial" w:cs="Arial"/>
          <w:b/>
          <w:color w:val="009999"/>
          <w:sz w:val="32"/>
          <w:szCs w:val="32"/>
        </w:rPr>
        <w:t>9.</w:t>
      </w:r>
      <w:r>
        <w:rPr>
          <w:rFonts w:ascii="Arial" w:hAnsi="Arial" w:cs="Arial"/>
          <w:b/>
          <w:color w:val="009999"/>
          <w:sz w:val="32"/>
          <w:szCs w:val="32"/>
        </w:rPr>
        <w:t>1</w:t>
      </w:r>
      <w:r w:rsidRPr="00B22E6E">
        <w:rPr>
          <w:rFonts w:ascii="Arial" w:hAnsi="Arial" w:cs="Arial"/>
          <w:b/>
          <w:color w:val="009999"/>
          <w:sz w:val="32"/>
          <w:szCs w:val="32"/>
        </w:rPr>
        <w:t xml:space="preserve"> </w:t>
      </w:r>
      <w:r>
        <w:rPr>
          <w:rFonts w:ascii="Arial" w:hAnsi="Arial" w:cs="Arial"/>
          <w:b/>
          <w:color w:val="009999"/>
          <w:sz w:val="32"/>
          <w:szCs w:val="32"/>
        </w:rPr>
        <w:t>Generative Artificial Intelligence (AI)</w:t>
      </w:r>
      <w:bookmarkEnd w:id="80"/>
    </w:p>
    <w:p w14:paraId="1D00BD5D" w14:textId="77777777" w:rsidR="00EE701B" w:rsidRDefault="00EE701B" w:rsidP="00EE701B">
      <w:pPr>
        <w:rPr>
          <w:rFonts w:ascii="Arial" w:hAnsi="Arial" w:cs="Arial"/>
        </w:rPr>
      </w:pPr>
    </w:p>
    <w:p w14:paraId="0BFD2F08" w14:textId="77777777" w:rsidR="00DE65B0" w:rsidRPr="003D6F20" w:rsidRDefault="00DE65B0" w:rsidP="00DE65B0">
      <w:pPr>
        <w:rPr>
          <w:rFonts w:ascii="Arial" w:hAnsi="Arial" w:cs="Arial"/>
          <w:bCs/>
        </w:rPr>
      </w:pPr>
      <w:r w:rsidRPr="003D6F20">
        <w:rPr>
          <w:rFonts w:ascii="Arial" w:hAnsi="Arial" w:cs="Arial"/>
          <w:bCs/>
        </w:rPr>
        <w:t>Generative artificial intelligence (AI) offers exciting opportunities in education, supporting children’s learning and helping staff reduce workload. However, its use also presents safeguarding risks to both children and staff, as well as potential threats to system security and data integrity.</w:t>
      </w:r>
    </w:p>
    <w:p w14:paraId="495920E9" w14:textId="77777777" w:rsidR="00DE65B0" w:rsidRPr="003D6F20" w:rsidRDefault="00EC5E02" w:rsidP="003D6F20">
      <w:pPr>
        <w:pStyle w:val="ListParagraph"/>
        <w:autoSpaceDE w:val="0"/>
        <w:autoSpaceDN w:val="0"/>
        <w:adjustRightInd w:val="0"/>
        <w:spacing w:after="200"/>
        <w:contextualSpacing/>
        <w:rPr>
          <w:rStyle w:val="Hyperlink"/>
        </w:rPr>
      </w:pPr>
      <w:hyperlink r:id="rId82" w:history="1">
        <w:r w:rsidR="00DE65B0" w:rsidRPr="003D6F20">
          <w:rPr>
            <w:rStyle w:val="Hyperlink"/>
            <w:rFonts w:ascii="Arial" w:hAnsi="Arial" w:cs="Arial"/>
            <w:b/>
            <w:bCs/>
            <w:sz w:val="22"/>
          </w:rPr>
          <w:t>Generative artificial intelligence (AI) in education - GOV.UK</w:t>
        </w:r>
      </w:hyperlink>
    </w:p>
    <w:p w14:paraId="7B506F45"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3" w:history="1">
        <w:r w:rsidR="00DE65B0" w:rsidRPr="003D6F20">
          <w:rPr>
            <w:rStyle w:val="Hyperlink"/>
            <w:rFonts w:ascii="Arial" w:hAnsi="Arial" w:cs="Arial"/>
            <w:b/>
            <w:bCs/>
            <w:sz w:val="22"/>
          </w:rPr>
          <w:t>Using AI in education settings: support materials - GOV.UK</w:t>
        </w:r>
      </w:hyperlink>
    </w:p>
    <w:p w14:paraId="57C9A818"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4" w:history="1">
        <w:r w:rsidR="00DE65B0" w:rsidRPr="003D6F20">
          <w:rPr>
            <w:rStyle w:val="Hyperlink"/>
            <w:rFonts w:ascii="Arial" w:hAnsi="Arial" w:cs="Arial"/>
            <w:b/>
            <w:bCs/>
            <w:sz w:val="22"/>
          </w:rPr>
          <w:t>Generative AI: product safety expectations - GOV.UK</w:t>
        </w:r>
      </w:hyperlink>
    </w:p>
    <w:p w14:paraId="6E428EA3"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5" w:history="1">
        <w:r w:rsidR="00DE65B0" w:rsidRPr="003D6F20">
          <w:rPr>
            <w:rStyle w:val="Hyperlink"/>
            <w:rFonts w:ascii="Arial" w:hAnsi="Arial" w:cs="Arial"/>
            <w:b/>
            <w:bCs/>
            <w:sz w:val="22"/>
          </w:rPr>
          <w:t>Generative AI in education: user research and technical report - GOV.UK</w:t>
        </w:r>
      </w:hyperlink>
    </w:p>
    <w:p w14:paraId="0A66EEF7"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6" w:history="1">
        <w:r w:rsidR="00DE65B0" w:rsidRPr="003D6F20">
          <w:rPr>
            <w:rStyle w:val="Hyperlink"/>
            <w:rFonts w:ascii="Arial" w:hAnsi="Arial" w:cs="Arial"/>
            <w:b/>
            <w:bCs/>
            <w:sz w:val="22"/>
          </w:rPr>
          <w:t>Generative AI in education: educator and expert views - GOV.UK</w:t>
        </w:r>
      </w:hyperlink>
    </w:p>
    <w:p w14:paraId="29EA3500"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7" w:history="1">
        <w:r w:rsidR="00DE65B0" w:rsidRPr="003D6F20">
          <w:rPr>
            <w:rStyle w:val="Hyperlink"/>
            <w:rFonts w:ascii="Arial" w:hAnsi="Arial" w:cs="Arial"/>
            <w:b/>
            <w:bCs/>
            <w:sz w:val="22"/>
          </w:rPr>
          <w:t>Data protection in schools - Artificial intelligence (AI) and data protection in schools - Guidance - GOV.UK (www.gov.uk)</w:t>
        </w:r>
      </w:hyperlink>
    </w:p>
    <w:p w14:paraId="19000E7B"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8" w:history="1">
        <w:r w:rsidR="00DE65B0" w:rsidRPr="003D6F20">
          <w:rPr>
            <w:rStyle w:val="Hyperlink"/>
            <w:rFonts w:ascii="Arial" w:hAnsi="Arial" w:cs="Arial"/>
            <w:b/>
            <w:bCs/>
            <w:sz w:val="22"/>
          </w:rPr>
          <w:t xml:space="preserve">Artificial Intelligence and Online Safety | </w:t>
        </w:r>
        <w:proofErr w:type="spellStart"/>
        <w:r w:rsidR="00DE65B0" w:rsidRPr="003D6F20">
          <w:rPr>
            <w:rStyle w:val="Hyperlink"/>
            <w:rFonts w:ascii="Arial" w:hAnsi="Arial" w:cs="Arial"/>
            <w:b/>
            <w:bCs/>
            <w:sz w:val="22"/>
          </w:rPr>
          <w:t>SWGfL</w:t>
        </w:r>
        <w:proofErr w:type="spellEnd"/>
      </w:hyperlink>
    </w:p>
    <w:p w14:paraId="3238311E"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89" w:history="1">
        <w:r w:rsidR="00DE65B0" w:rsidRPr="003D6F20">
          <w:rPr>
            <w:rStyle w:val="Hyperlink"/>
            <w:rFonts w:ascii="Arial" w:hAnsi="Arial" w:cs="Arial"/>
            <w:b/>
            <w:bCs/>
            <w:sz w:val="22"/>
          </w:rPr>
          <w:t>Using artificial intelligence (AI) safely | Internet Matters</w:t>
        </w:r>
      </w:hyperlink>
    </w:p>
    <w:p w14:paraId="30C11AB9"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0" w:history="1">
        <w:r w:rsidR="00DE65B0" w:rsidRPr="003D6F20">
          <w:rPr>
            <w:rStyle w:val="Hyperlink"/>
            <w:rFonts w:ascii="Arial" w:hAnsi="Arial" w:cs="Arial"/>
            <w:b/>
            <w:bCs/>
            <w:sz w:val="22"/>
          </w:rPr>
          <w:t xml:space="preserve">Integrating AI in Schools: New Policy Template Available | </w:t>
        </w:r>
        <w:proofErr w:type="spellStart"/>
        <w:r w:rsidR="00DE65B0" w:rsidRPr="003D6F20">
          <w:rPr>
            <w:rStyle w:val="Hyperlink"/>
            <w:rFonts w:ascii="Arial" w:hAnsi="Arial" w:cs="Arial"/>
            <w:b/>
            <w:bCs/>
            <w:sz w:val="22"/>
          </w:rPr>
          <w:t>SWGfL</w:t>
        </w:r>
        <w:proofErr w:type="spellEnd"/>
      </w:hyperlink>
    </w:p>
    <w:p w14:paraId="7B2B0857"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1" w:history="1">
        <w:proofErr w:type="spellStart"/>
        <w:r w:rsidR="00DE65B0" w:rsidRPr="003D6F20">
          <w:rPr>
            <w:rStyle w:val="Hyperlink"/>
            <w:rFonts w:ascii="Arial" w:hAnsi="Arial" w:cs="Arial"/>
            <w:b/>
            <w:bCs/>
            <w:sz w:val="22"/>
          </w:rPr>
          <w:t>Ofsted's</w:t>
        </w:r>
        <w:proofErr w:type="spellEnd"/>
        <w:r w:rsidR="00DE65B0" w:rsidRPr="003D6F20">
          <w:rPr>
            <w:rStyle w:val="Hyperlink"/>
            <w:rFonts w:ascii="Arial" w:hAnsi="Arial" w:cs="Arial"/>
            <w:b/>
            <w:bCs/>
            <w:sz w:val="22"/>
          </w:rPr>
          <w:t xml:space="preserve"> approach to artificial intelligence (AI) - GOV.UK</w:t>
        </w:r>
      </w:hyperlink>
    </w:p>
    <w:p w14:paraId="3CEBE957" w14:textId="77777777" w:rsidR="00DE65B0" w:rsidRPr="003D6F20" w:rsidRDefault="00EC5E02"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92" w:history="1">
        <w:r w:rsidR="00DE65B0" w:rsidRPr="003D6F20">
          <w:rPr>
            <w:rStyle w:val="Hyperlink"/>
            <w:rFonts w:ascii="Arial" w:hAnsi="Arial" w:cs="Arial"/>
            <w:b/>
            <w:bCs/>
            <w:sz w:val="22"/>
          </w:rPr>
          <w:t>National AI Strategy - GOV.UK</w:t>
        </w:r>
      </w:hyperlink>
    </w:p>
    <w:p w14:paraId="7EE34318" w14:textId="77777777" w:rsidR="00DE65B0" w:rsidRPr="0014757E" w:rsidRDefault="00DE65B0" w:rsidP="00DE65B0">
      <w:pPr>
        <w:pStyle w:val="ListParagraph"/>
        <w:autoSpaceDE w:val="0"/>
        <w:autoSpaceDN w:val="0"/>
        <w:adjustRightInd w:val="0"/>
        <w:spacing w:after="200"/>
        <w:contextualSpacing/>
        <w:rPr>
          <w:rFonts w:ascii="Arial" w:hAnsi="Arial" w:cs="Arial"/>
          <w:b/>
          <w:bCs/>
          <w:sz w:val="22"/>
          <w:highlight w:val="yellow"/>
          <w:lang w:val="en-GB"/>
        </w:rPr>
      </w:pPr>
    </w:p>
    <w:p w14:paraId="3CA9F301" w14:textId="3476EF24" w:rsidR="00DE65B0" w:rsidRPr="003D6F20" w:rsidRDefault="003D6F20" w:rsidP="00233D0A">
      <w:pPr>
        <w:pStyle w:val="ListParagraph"/>
        <w:numPr>
          <w:ilvl w:val="0"/>
          <w:numId w:val="118"/>
        </w:numPr>
        <w:rPr>
          <w:rFonts w:ascii="Arial" w:hAnsi="Arial" w:cs="Arial"/>
          <w:sz w:val="22"/>
          <w:szCs w:val="22"/>
        </w:rPr>
      </w:pPr>
      <w:proofErr w:type="spellStart"/>
      <w:r w:rsidRPr="003D6F20">
        <w:rPr>
          <w:rFonts w:ascii="Arial" w:hAnsi="Arial" w:cs="Arial"/>
          <w:bCs/>
          <w:sz w:val="22"/>
          <w:szCs w:val="22"/>
        </w:rPr>
        <w:t>Swingate</w:t>
      </w:r>
      <w:proofErr w:type="spellEnd"/>
      <w:r w:rsidRPr="003D6F20">
        <w:rPr>
          <w:rFonts w:ascii="Arial" w:hAnsi="Arial" w:cs="Arial"/>
          <w:bCs/>
          <w:sz w:val="22"/>
          <w:szCs w:val="22"/>
        </w:rPr>
        <w:t xml:space="preserve"> Primary School</w:t>
      </w:r>
      <w:r w:rsidR="00DE65B0" w:rsidRPr="003D6F20">
        <w:rPr>
          <w:rFonts w:ascii="Arial" w:hAnsi="Arial" w:cs="Arial"/>
          <w:sz w:val="22"/>
          <w:szCs w:val="22"/>
        </w:rPr>
        <w:t xml:space="preserve"> </w:t>
      </w:r>
      <w:proofErr w:type="spellStart"/>
      <w:r w:rsidR="00DE65B0" w:rsidRPr="003D6F20">
        <w:rPr>
          <w:rFonts w:ascii="Arial" w:hAnsi="Arial" w:cs="Arial"/>
          <w:sz w:val="22"/>
          <w:szCs w:val="22"/>
        </w:rPr>
        <w:t>recognises</w:t>
      </w:r>
      <w:proofErr w:type="spellEnd"/>
      <w:r w:rsidR="00DE65B0" w:rsidRPr="003D6F20">
        <w:rPr>
          <w:rFonts w:ascii="Arial" w:hAnsi="Arial" w:cs="Arial"/>
          <w:sz w:val="22"/>
          <w:szCs w:val="22"/>
        </w:rPr>
        <w:t xml:space="preserve"> the potential benefits of generative AI tools in supporting teaching, learning, and reducing staff workload—when used safely, responsibly, and with appropriate infrastructure. However, we also acknowledge the safeguarding, ethical, legal, and educational risks associated with AI, including exposure to harmful content, data breaches, academic dishonesty, and misinformation.</w:t>
      </w:r>
    </w:p>
    <w:p w14:paraId="43FD838E" w14:textId="77777777" w:rsidR="00DE65B0" w:rsidRPr="003D6F20" w:rsidRDefault="00DE65B0" w:rsidP="00233D0A">
      <w:pPr>
        <w:pStyle w:val="ListParagraph"/>
        <w:numPr>
          <w:ilvl w:val="0"/>
          <w:numId w:val="118"/>
        </w:numPr>
        <w:rPr>
          <w:rFonts w:ascii="Arial" w:hAnsi="Arial" w:cs="Arial"/>
          <w:sz w:val="22"/>
          <w:szCs w:val="22"/>
        </w:rPr>
      </w:pPr>
      <w:r w:rsidRPr="003D6F20">
        <w:rPr>
          <w:rFonts w:ascii="Arial" w:hAnsi="Arial" w:cs="Arial"/>
          <w:sz w:val="22"/>
          <w:szCs w:val="22"/>
        </w:rPr>
        <w:t>To manage these risks, only AI tools approved by the senior leadership team—following appropriate risk and data protection assessments—may be used for educational or work purposes. A list of approved tools will be maintained and reviewed regularly.</w:t>
      </w:r>
    </w:p>
    <w:p w14:paraId="6A2F85FC" w14:textId="77777777" w:rsidR="000131FD" w:rsidRPr="003D6F20" w:rsidRDefault="00DE65B0" w:rsidP="00233D0A">
      <w:pPr>
        <w:pStyle w:val="ListParagraph"/>
        <w:numPr>
          <w:ilvl w:val="0"/>
          <w:numId w:val="118"/>
        </w:numPr>
        <w:rPr>
          <w:rFonts w:ascii="Arial" w:hAnsi="Arial" w:cs="Arial"/>
          <w:sz w:val="22"/>
          <w:szCs w:val="22"/>
        </w:rPr>
      </w:pPr>
      <w:r w:rsidRPr="003D6F20">
        <w:rPr>
          <w:rFonts w:ascii="Arial" w:hAnsi="Arial" w:cs="Arial"/>
          <w:sz w:val="22"/>
          <w:szCs w:val="22"/>
        </w:rPr>
        <w:t>Staff and students will be informed of the benefits, risks, and expectations around AI use through training, policies (such as acceptable use and AI-specific policies), and curriculum content where appropriate.</w:t>
      </w:r>
      <w:r w:rsidR="000131FD" w:rsidRPr="003D6F20">
        <w:rPr>
          <w:rFonts w:ascii="Arial" w:eastAsiaTheme="minorHAnsi" w:hAnsi="Arial" w:cs="Arial"/>
          <w:sz w:val="22"/>
          <w:szCs w:val="22"/>
          <w:shd w:val="clear" w:color="auto" w:fill="FFFF00"/>
          <w:lang w:val="en-GB" w:eastAsia="en-US"/>
        </w:rPr>
        <w:t xml:space="preserve"> </w:t>
      </w:r>
    </w:p>
    <w:p w14:paraId="4E34F5E7" w14:textId="07AE37E9" w:rsidR="00DE65B0" w:rsidRPr="003D6F20" w:rsidRDefault="000131FD" w:rsidP="000131FD">
      <w:pPr>
        <w:pStyle w:val="ListParagraph"/>
        <w:numPr>
          <w:ilvl w:val="1"/>
          <w:numId w:val="118"/>
        </w:numPr>
        <w:rPr>
          <w:rFonts w:ascii="Arial" w:hAnsi="Arial" w:cs="Arial"/>
          <w:sz w:val="22"/>
          <w:szCs w:val="22"/>
        </w:rPr>
      </w:pPr>
      <w:r w:rsidRPr="003D6F20">
        <w:rPr>
          <w:rFonts w:ascii="Arial" w:hAnsi="Arial" w:cs="Arial"/>
          <w:sz w:val="22"/>
          <w:szCs w:val="22"/>
          <w:lang w:val="en-GB"/>
        </w:rPr>
        <w:t xml:space="preserve">for </w:t>
      </w:r>
      <w:proofErr w:type="gramStart"/>
      <w:r w:rsidRPr="003D6F20">
        <w:rPr>
          <w:rFonts w:ascii="Arial" w:hAnsi="Arial" w:cs="Arial"/>
          <w:sz w:val="22"/>
          <w:szCs w:val="22"/>
          <w:lang w:val="en-GB"/>
        </w:rPr>
        <w:t>example</w:t>
      </w:r>
      <w:proofErr w:type="gramEnd"/>
      <w:r w:rsidRPr="003D6F20">
        <w:rPr>
          <w:rFonts w:ascii="Arial" w:hAnsi="Arial" w:cs="Arial"/>
          <w:sz w:val="22"/>
          <w:szCs w:val="22"/>
          <w:lang w:val="en-GB"/>
        </w:rPr>
        <w:t xml:space="preserve"> through specific lessons, AI policy, acceptable use policies, staff training etc. </w:t>
      </w:r>
    </w:p>
    <w:p w14:paraId="65474F4E" w14:textId="51510A1D" w:rsidR="00EE701B" w:rsidRPr="003D6F20" w:rsidRDefault="00DE65B0" w:rsidP="00233D0A">
      <w:pPr>
        <w:pStyle w:val="ListParagraph"/>
        <w:numPr>
          <w:ilvl w:val="0"/>
          <w:numId w:val="118"/>
        </w:numPr>
        <w:rPr>
          <w:rFonts w:ascii="Arial" w:hAnsi="Arial" w:cs="Arial"/>
          <w:sz w:val="22"/>
          <w:szCs w:val="22"/>
        </w:rPr>
      </w:pPr>
      <w:r w:rsidRPr="003D6F20">
        <w:rPr>
          <w:rFonts w:ascii="Arial" w:hAnsi="Arial" w:cs="Arial"/>
          <w:sz w:val="22"/>
          <w:szCs w:val="22"/>
        </w:rPr>
        <w:t xml:space="preserve">Any misuse of AI will be addressed in line with existing policies, including </w:t>
      </w:r>
      <w:proofErr w:type="spellStart"/>
      <w:r w:rsidRPr="003D6F20">
        <w:rPr>
          <w:rFonts w:ascii="Arial" w:hAnsi="Arial" w:cs="Arial"/>
          <w:sz w:val="22"/>
          <w:szCs w:val="22"/>
        </w:rPr>
        <w:t>behaviour</w:t>
      </w:r>
      <w:proofErr w:type="spellEnd"/>
      <w:r w:rsidRPr="003D6F20">
        <w:rPr>
          <w:rFonts w:ascii="Arial" w:hAnsi="Arial" w:cs="Arial"/>
          <w:sz w:val="22"/>
          <w:szCs w:val="22"/>
        </w:rPr>
        <w:t xml:space="preserve">, safeguarding, data protection, and complaints procedures. Serious concerns, such as AI-generated child sexual abuse material or </w:t>
      </w:r>
      <w:proofErr w:type="spellStart"/>
      <w:r w:rsidRPr="003D6F20">
        <w:rPr>
          <w:rFonts w:ascii="Arial" w:hAnsi="Arial" w:cs="Arial"/>
          <w:sz w:val="22"/>
          <w:szCs w:val="22"/>
        </w:rPr>
        <w:t>deepfake</w:t>
      </w:r>
      <w:proofErr w:type="spellEnd"/>
      <w:r w:rsidRPr="003D6F20">
        <w:rPr>
          <w:rFonts w:ascii="Arial" w:hAnsi="Arial" w:cs="Arial"/>
          <w:sz w:val="22"/>
          <w:szCs w:val="22"/>
        </w:rPr>
        <w:t xml:space="preserve"> abuse, will be handled in accordance with local safeguarding procedures and national guidance, including from the IWF, NCA-CEOP, and UKCIS.</w:t>
      </w:r>
    </w:p>
    <w:p w14:paraId="33735164" w14:textId="77777777" w:rsidR="00EE701B" w:rsidRDefault="00EE701B" w:rsidP="00EE701B">
      <w:pPr>
        <w:rPr>
          <w:rFonts w:ascii="Arial" w:hAnsi="Arial" w:cs="Arial"/>
        </w:rPr>
      </w:pPr>
    </w:p>
    <w:p w14:paraId="6A9033B2" w14:textId="30B55CC8" w:rsidR="00210E57" w:rsidRPr="00F726D2" w:rsidRDefault="00DE65B0" w:rsidP="00E56685">
      <w:pPr>
        <w:pStyle w:val="Heading1"/>
        <w:rPr>
          <w:rFonts w:ascii="Arial" w:hAnsi="Arial" w:cs="Arial"/>
          <w:b/>
          <w:color w:val="009999"/>
          <w:sz w:val="22"/>
          <w:szCs w:val="22"/>
        </w:rPr>
      </w:pPr>
      <w:bookmarkStart w:id="81" w:name="_Toc207804936"/>
      <w:bookmarkStart w:id="82" w:name="Safeguarding_Protection"/>
      <w:r>
        <w:rPr>
          <w:rFonts w:ascii="Arial" w:hAnsi="Arial" w:cs="Arial"/>
          <w:b/>
          <w:color w:val="009999"/>
        </w:rPr>
        <w:t>10</w:t>
      </w:r>
      <w:r w:rsidR="00E443F9" w:rsidRPr="00F726D2">
        <w:rPr>
          <w:rFonts w:ascii="Arial" w:hAnsi="Arial" w:cs="Arial"/>
          <w:b/>
          <w:color w:val="009999"/>
        </w:rPr>
        <w:t xml:space="preserve">. </w:t>
      </w:r>
      <w:r w:rsidR="00210E57" w:rsidRPr="00F726D2">
        <w:rPr>
          <w:rFonts w:ascii="Arial" w:hAnsi="Arial" w:cs="Arial"/>
          <w:b/>
          <w:color w:val="009999"/>
        </w:rPr>
        <w:t xml:space="preserve">Child Protection </w:t>
      </w:r>
      <w:r w:rsidR="00971359" w:rsidRPr="00F726D2">
        <w:rPr>
          <w:rFonts w:ascii="Arial" w:hAnsi="Arial" w:cs="Arial"/>
          <w:b/>
          <w:color w:val="009999"/>
        </w:rPr>
        <w:t>Procedures</w:t>
      </w:r>
      <w:bookmarkEnd w:id="81"/>
    </w:p>
    <w:bookmarkEnd w:id="82"/>
    <w:p w14:paraId="391C36DD" w14:textId="77777777" w:rsidR="00210E57" w:rsidRPr="002220AD" w:rsidRDefault="00210E57" w:rsidP="00210E57">
      <w:pPr>
        <w:pStyle w:val="Default"/>
        <w:ind w:left="360"/>
        <w:rPr>
          <w:rFonts w:ascii="Arial" w:hAnsi="Arial" w:cs="Arial"/>
          <w:color w:val="5B9BD5" w:themeColor="accent1"/>
        </w:rPr>
      </w:pPr>
    </w:p>
    <w:p w14:paraId="42E6B7CE" w14:textId="0BE15CCB" w:rsidR="008C641C" w:rsidRPr="006147B6" w:rsidRDefault="003D6F20" w:rsidP="00233D0A">
      <w:pPr>
        <w:pStyle w:val="Default"/>
        <w:numPr>
          <w:ilvl w:val="0"/>
          <w:numId w:val="15"/>
        </w:numPr>
        <w:rPr>
          <w:rFonts w:ascii="Arial" w:hAnsi="Arial" w:cs="Arial"/>
          <w:color w:val="auto"/>
          <w:sz w:val="22"/>
          <w:szCs w:val="22"/>
        </w:rPr>
      </w:pPr>
      <w:proofErr w:type="spellStart"/>
      <w:r w:rsidRPr="003D6F20">
        <w:rPr>
          <w:rFonts w:ascii="Arial" w:hAnsi="Arial" w:cs="Arial"/>
          <w:color w:val="auto"/>
          <w:sz w:val="22"/>
        </w:rPr>
        <w:t>Swingate</w:t>
      </w:r>
      <w:proofErr w:type="spellEnd"/>
      <w:r w:rsidRPr="003D6F20">
        <w:rPr>
          <w:rFonts w:ascii="Arial" w:hAnsi="Arial" w:cs="Arial"/>
          <w:color w:val="auto"/>
          <w:sz w:val="22"/>
        </w:rPr>
        <w:t xml:space="preserve"> Primary School</w:t>
      </w:r>
      <w:r w:rsidR="006335DE" w:rsidRPr="003D6F20">
        <w:rPr>
          <w:rFonts w:ascii="Arial" w:hAnsi="Arial" w:cs="Arial"/>
          <w:color w:val="auto"/>
          <w:sz w:val="20"/>
          <w:szCs w:val="22"/>
        </w:rPr>
        <w:t xml:space="preserve"> </w:t>
      </w:r>
      <w:r w:rsidR="0000277F" w:rsidRPr="002220AD">
        <w:rPr>
          <w:rFonts w:ascii="Arial" w:hAnsi="Arial" w:cs="Arial"/>
          <w:color w:val="auto"/>
          <w:sz w:val="22"/>
          <w:szCs w:val="22"/>
        </w:rPr>
        <w:t xml:space="preserve">adheres to the MSCP Safeguarding Children Procedures. The full MSCP procedures and additional guidance relating to specific safeguarding issues can be found on the MSCP website </w:t>
      </w:r>
      <w:hyperlink r:id="rId93" w:history="1">
        <w:r w:rsidR="007B0988" w:rsidRPr="002220AD">
          <w:rPr>
            <w:rStyle w:val="Hyperlink"/>
            <w:rFonts w:ascii="Arial" w:hAnsi="Arial" w:cs="Arial"/>
            <w:color w:val="auto"/>
            <w:sz w:val="22"/>
            <w:szCs w:val="22"/>
          </w:rPr>
          <w:t>https://www.medwayscp.org.uk/mscb/</w:t>
        </w:r>
      </w:hyperlink>
    </w:p>
    <w:p w14:paraId="4A470D45" w14:textId="26A41156" w:rsidR="00FA6333" w:rsidRPr="0018523E" w:rsidRDefault="00C37376" w:rsidP="00233D0A">
      <w:pPr>
        <w:pStyle w:val="Default"/>
        <w:numPr>
          <w:ilvl w:val="0"/>
          <w:numId w:val="15"/>
        </w:numPr>
        <w:rPr>
          <w:rFonts w:ascii="Arial" w:hAnsi="Arial" w:cs="Arial"/>
          <w:sz w:val="22"/>
          <w:szCs w:val="22"/>
        </w:rPr>
      </w:pPr>
      <w:r w:rsidRPr="082B80ED">
        <w:rPr>
          <w:rFonts w:ascii="Arial" w:hAnsi="Arial" w:cs="Arial"/>
          <w:color w:val="auto"/>
          <w:sz w:val="22"/>
          <w:szCs w:val="22"/>
        </w:rPr>
        <w:t xml:space="preserve">If staff have </w:t>
      </w:r>
      <w:r w:rsidRPr="082B80ED">
        <w:rPr>
          <w:rFonts w:ascii="Arial" w:hAnsi="Arial" w:cs="Arial"/>
          <w:b/>
          <w:bCs/>
          <w:color w:val="auto"/>
          <w:sz w:val="22"/>
          <w:szCs w:val="22"/>
        </w:rPr>
        <w:t xml:space="preserve">any concerns </w:t>
      </w:r>
      <w:r w:rsidRPr="082B80ED">
        <w:rPr>
          <w:rFonts w:ascii="Arial" w:hAnsi="Arial" w:cs="Arial"/>
          <w:color w:val="auto"/>
          <w:sz w:val="22"/>
          <w:szCs w:val="22"/>
        </w:rPr>
        <w:t xml:space="preserve">about a child’s welfare, they should act on them immediately. See </w:t>
      </w:r>
      <w:r w:rsidR="003D6F20">
        <w:rPr>
          <w:rFonts w:ascii="Arial" w:hAnsi="Arial" w:cs="Arial"/>
          <w:color w:val="auto"/>
          <w:sz w:val="22"/>
          <w:szCs w:val="22"/>
        </w:rPr>
        <w:t>the above pages</w:t>
      </w:r>
      <w:r w:rsidRPr="082B80ED">
        <w:rPr>
          <w:rFonts w:ascii="Arial" w:hAnsi="Arial" w:cs="Arial"/>
          <w:color w:val="FF0000"/>
          <w:sz w:val="22"/>
          <w:szCs w:val="22"/>
        </w:rPr>
        <w:t xml:space="preserve"> </w:t>
      </w:r>
      <w:r w:rsidRPr="082B80ED">
        <w:rPr>
          <w:rFonts w:ascii="Arial" w:hAnsi="Arial" w:cs="Arial"/>
          <w:color w:val="auto"/>
          <w:sz w:val="22"/>
          <w:szCs w:val="22"/>
        </w:rPr>
        <w:t xml:space="preserve">for </w:t>
      </w:r>
      <w:r w:rsidR="00FA6333" w:rsidRPr="082B80ED">
        <w:rPr>
          <w:rFonts w:ascii="Arial" w:hAnsi="Arial" w:cs="Arial"/>
          <w:color w:val="auto"/>
          <w:sz w:val="22"/>
          <w:szCs w:val="22"/>
        </w:rPr>
        <w:t>the</w:t>
      </w:r>
      <w:r w:rsidRPr="082B80ED">
        <w:rPr>
          <w:rFonts w:ascii="Arial" w:hAnsi="Arial" w:cs="Arial"/>
          <w:color w:val="auto"/>
          <w:sz w:val="22"/>
          <w:szCs w:val="22"/>
        </w:rPr>
        <w:t xml:space="preserve"> flow chart setting out the </w:t>
      </w:r>
      <w:r w:rsidR="00FA6333" w:rsidRPr="082B80ED">
        <w:rPr>
          <w:rFonts w:ascii="Arial" w:hAnsi="Arial" w:cs="Arial"/>
          <w:color w:val="auto"/>
          <w:sz w:val="22"/>
          <w:szCs w:val="22"/>
        </w:rPr>
        <w:t xml:space="preserve">concern reporting </w:t>
      </w:r>
      <w:r w:rsidRPr="082B80ED">
        <w:rPr>
          <w:rFonts w:ascii="Arial" w:hAnsi="Arial" w:cs="Arial"/>
          <w:color w:val="auto"/>
          <w:sz w:val="22"/>
          <w:szCs w:val="22"/>
        </w:rPr>
        <w:t>process for staff</w:t>
      </w:r>
      <w:r w:rsidR="0018523E">
        <w:rPr>
          <w:rFonts w:ascii="Arial" w:hAnsi="Arial" w:cs="Arial"/>
          <w:color w:val="auto"/>
          <w:sz w:val="22"/>
          <w:szCs w:val="22"/>
        </w:rPr>
        <w:t xml:space="preserve">. </w:t>
      </w:r>
    </w:p>
    <w:p w14:paraId="3F4C7F1B" w14:textId="0CB9CD67" w:rsidR="00304272" w:rsidRPr="0018523E" w:rsidRDefault="008C641C" w:rsidP="00233D0A">
      <w:pPr>
        <w:pStyle w:val="Default"/>
        <w:numPr>
          <w:ilvl w:val="0"/>
          <w:numId w:val="15"/>
        </w:numPr>
        <w:rPr>
          <w:rFonts w:ascii="Arial" w:hAnsi="Arial" w:cs="Arial"/>
          <w:b/>
          <w:bCs/>
          <w:color w:val="FF0000"/>
          <w:sz w:val="22"/>
          <w:szCs w:val="22"/>
        </w:rPr>
      </w:pPr>
      <w:r w:rsidRPr="002220AD">
        <w:rPr>
          <w:rFonts w:ascii="Arial" w:hAnsi="Arial" w:cs="Arial"/>
          <w:color w:val="auto"/>
          <w:sz w:val="22"/>
          <w:szCs w:val="22"/>
        </w:rPr>
        <w:t xml:space="preserve">If a child is at risk of imminent danger or harm </w:t>
      </w:r>
      <w:r w:rsidR="00304272" w:rsidRPr="002220AD">
        <w:rPr>
          <w:rFonts w:ascii="Arial" w:hAnsi="Arial" w:cs="Arial"/>
          <w:color w:val="auto"/>
          <w:sz w:val="22"/>
          <w:szCs w:val="22"/>
        </w:rPr>
        <w:t xml:space="preserve">concerns will need to be </w:t>
      </w:r>
      <w:r w:rsidR="00F6039F" w:rsidRPr="002220AD">
        <w:rPr>
          <w:rFonts w:ascii="Arial" w:hAnsi="Arial" w:cs="Arial"/>
          <w:color w:val="auto"/>
          <w:sz w:val="22"/>
          <w:szCs w:val="22"/>
        </w:rPr>
        <w:t xml:space="preserve">referred by telephone to </w:t>
      </w:r>
      <w:r w:rsidR="00FC7D73" w:rsidRPr="002220AD">
        <w:rPr>
          <w:rFonts w:ascii="Arial" w:hAnsi="Arial" w:cs="Arial"/>
          <w:b/>
          <w:bCs/>
          <w:color w:val="auto"/>
          <w:sz w:val="22"/>
          <w:szCs w:val="22"/>
        </w:rPr>
        <w:t xml:space="preserve">First </w:t>
      </w:r>
      <w:r w:rsidR="00F6039F" w:rsidRPr="002220AD">
        <w:rPr>
          <w:rFonts w:ascii="Arial" w:hAnsi="Arial" w:cs="Arial"/>
          <w:b/>
          <w:bCs/>
          <w:color w:val="auto"/>
          <w:sz w:val="22"/>
          <w:szCs w:val="22"/>
        </w:rPr>
        <w:t>Response 01634</w:t>
      </w:r>
      <w:r w:rsidR="00304272" w:rsidRPr="002220AD">
        <w:rPr>
          <w:rFonts w:ascii="Arial" w:hAnsi="Arial" w:cs="Arial"/>
          <w:b/>
          <w:bCs/>
          <w:color w:val="auto"/>
          <w:sz w:val="22"/>
          <w:szCs w:val="22"/>
        </w:rPr>
        <w:t xml:space="preserve"> 334466</w:t>
      </w:r>
      <w:r w:rsidR="00304272" w:rsidRPr="002220AD">
        <w:rPr>
          <w:rFonts w:ascii="Arial" w:hAnsi="Arial" w:cs="Arial"/>
          <w:color w:val="auto"/>
          <w:sz w:val="22"/>
          <w:szCs w:val="22"/>
        </w:rPr>
        <w:t xml:space="preserve"> and/or the police.</w:t>
      </w:r>
      <w:r w:rsidR="00FC7D73" w:rsidRPr="002220AD">
        <w:rPr>
          <w:rFonts w:ascii="Arial" w:hAnsi="Arial" w:cs="Arial"/>
          <w:color w:val="auto"/>
          <w:sz w:val="22"/>
          <w:szCs w:val="22"/>
        </w:rPr>
        <w:t xml:space="preserve"> </w:t>
      </w:r>
      <w:r w:rsidR="00FC7D73" w:rsidRPr="002220AD">
        <w:rPr>
          <w:rFonts w:ascii="Arial" w:hAnsi="Arial" w:cs="Arial"/>
          <w:b/>
          <w:bCs/>
          <w:color w:val="FF0000"/>
          <w:sz w:val="22"/>
          <w:szCs w:val="22"/>
        </w:rPr>
        <w:t>If it is an emergency the police need to be called on 999.</w:t>
      </w:r>
    </w:p>
    <w:p w14:paraId="5D3C9AF4" w14:textId="07C1CCAC" w:rsidR="00304272" w:rsidRPr="005D3EB0" w:rsidRDefault="008C641C" w:rsidP="00233D0A">
      <w:pPr>
        <w:pStyle w:val="Default"/>
        <w:numPr>
          <w:ilvl w:val="0"/>
          <w:numId w:val="15"/>
        </w:numPr>
        <w:rPr>
          <w:rFonts w:ascii="Arial" w:hAnsi="Arial" w:cs="Arial"/>
          <w:b/>
          <w:color w:val="auto"/>
          <w:sz w:val="22"/>
          <w:szCs w:val="22"/>
        </w:rPr>
      </w:pPr>
      <w:r w:rsidRPr="002220AD">
        <w:rPr>
          <w:rFonts w:ascii="Arial" w:hAnsi="Arial" w:cs="Arial"/>
          <w:b/>
          <w:color w:val="auto"/>
          <w:sz w:val="22"/>
          <w:szCs w:val="22"/>
        </w:rPr>
        <w:t>If there are child protection concerns the role of the school is NOT to investigate but to recognise and refer</w:t>
      </w:r>
      <w:r w:rsidR="007B0988" w:rsidRPr="002220AD">
        <w:rPr>
          <w:rFonts w:ascii="Arial" w:hAnsi="Arial" w:cs="Arial"/>
          <w:b/>
          <w:color w:val="auto"/>
          <w:sz w:val="22"/>
          <w:szCs w:val="22"/>
        </w:rPr>
        <w:t>.</w:t>
      </w:r>
    </w:p>
    <w:p w14:paraId="2C491302" w14:textId="309EFED7" w:rsidR="00D07D8E" w:rsidRPr="005D1FE8" w:rsidRDefault="00304272" w:rsidP="00233D0A">
      <w:pPr>
        <w:pStyle w:val="Default"/>
        <w:numPr>
          <w:ilvl w:val="0"/>
          <w:numId w:val="15"/>
        </w:numPr>
        <w:rPr>
          <w:rFonts w:ascii="Arial" w:hAnsi="Arial" w:cs="Arial"/>
          <w:b/>
          <w:bCs/>
          <w:color w:val="auto"/>
          <w:sz w:val="22"/>
          <w:szCs w:val="22"/>
        </w:rPr>
      </w:pPr>
      <w:r w:rsidRPr="082B80ED">
        <w:rPr>
          <w:rFonts w:ascii="Arial" w:hAnsi="Arial" w:cs="Arial"/>
          <w:b/>
          <w:bCs/>
          <w:color w:val="auto"/>
          <w:sz w:val="22"/>
          <w:szCs w:val="22"/>
        </w:rPr>
        <w:t xml:space="preserve">Less urgent concerns or requests for support will be referred to Children’s </w:t>
      </w:r>
      <w:r w:rsidR="0733791A" w:rsidRPr="00127208">
        <w:rPr>
          <w:rFonts w:ascii="Arial" w:hAnsi="Arial" w:cs="Arial"/>
          <w:b/>
          <w:bCs/>
          <w:color w:val="auto"/>
          <w:sz w:val="22"/>
          <w:szCs w:val="22"/>
        </w:rPr>
        <w:t>Services</w:t>
      </w:r>
      <w:r w:rsidRPr="00127208">
        <w:rPr>
          <w:rFonts w:ascii="Arial" w:hAnsi="Arial" w:cs="Arial"/>
          <w:b/>
          <w:bCs/>
          <w:color w:val="auto"/>
          <w:sz w:val="22"/>
          <w:szCs w:val="22"/>
        </w:rPr>
        <w:t xml:space="preserve"> and </w:t>
      </w:r>
      <w:r w:rsidR="21692EDF" w:rsidRPr="00127208">
        <w:rPr>
          <w:rFonts w:ascii="Arial" w:hAnsi="Arial" w:cs="Arial"/>
          <w:b/>
          <w:bCs/>
          <w:color w:val="auto"/>
          <w:sz w:val="22"/>
          <w:szCs w:val="22"/>
        </w:rPr>
        <w:t>Family Solutions</w:t>
      </w:r>
      <w:r w:rsidRPr="082B80ED">
        <w:rPr>
          <w:rFonts w:ascii="Arial" w:hAnsi="Arial" w:cs="Arial"/>
          <w:b/>
          <w:bCs/>
          <w:color w:val="auto"/>
          <w:sz w:val="22"/>
          <w:szCs w:val="22"/>
        </w:rPr>
        <w:t xml:space="preserve"> via the Medway online form </w:t>
      </w:r>
      <w:hyperlink r:id="rId94">
        <w:r w:rsidRPr="082B80ED">
          <w:rPr>
            <w:rStyle w:val="Hyperlink"/>
            <w:rFonts w:ascii="Arial" w:hAnsi="Arial" w:cs="Arial"/>
            <w:b/>
            <w:bCs/>
            <w:color w:val="0070C0"/>
            <w:sz w:val="22"/>
            <w:szCs w:val="22"/>
          </w:rPr>
          <w:t>(the portal)</w:t>
        </w:r>
      </w:hyperlink>
    </w:p>
    <w:p w14:paraId="0A6B0B2C" w14:textId="0CE81A79" w:rsidR="00D07D8E" w:rsidRPr="002220AD" w:rsidRDefault="00D07D8E" w:rsidP="00233D0A">
      <w:pPr>
        <w:pStyle w:val="Default"/>
        <w:numPr>
          <w:ilvl w:val="0"/>
          <w:numId w:val="15"/>
        </w:numPr>
        <w:rPr>
          <w:rFonts w:ascii="Arial" w:hAnsi="Arial" w:cs="Arial"/>
          <w:color w:val="auto"/>
          <w:sz w:val="22"/>
          <w:szCs w:val="22"/>
        </w:rPr>
      </w:pPr>
      <w:r w:rsidRPr="002220AD">
        <w:rPr>
          <w:rFonts w:ascii="Arial" w:hAnsi="Arial" w:cs="Arial"/>
          <w:color w:val="auto"/>
          <w:sz w:val="22"/>
          <w:szCs w:val="22"/>
        </w:rPr>
        <w:t xml:space="preserve">Once staff have </w:t>
      </w:r>
      <w:r w:rsidR="00FA6333">
        <w:rPr>
          <w:rFonts w:ascii="Arial" w:hAnsi="Arial" w:cs="Arial"/>
          <w:color w:val="auto"/>
          <w:sz w:val="22"/>
          <w:szCs w:val="22"/>
        </w:rPr>
        <w:t>reported their concerns,</w:t>
      </w:r>
      <w:r w:rsidRPr="002220AD">
        <w:rPr>
          <w:rFonts w:ascii="Arial" w:hAnsi="Arial" w:cs="Arial"/>
          <w:color w:val="auto"/>
          <w:sz w:val="22"/>
          <w:szCs w:val="22"/>
        </w:rPr>
        <w:t xml:space="preserve"> the DSL </w:t>
      </w:r>
      <w:r w:rsidR="00FA6333">
        <w:rPr>
          <w:rFonts w:ascii="Arial" w:hAnsi="Arial" w:cs="Arial"/>
          <w:color w:val="auto"/>
          <w:sz w:val="22"/>
          <w:szCs w:val="22"/>
        </w:rPr>
        <w:t xml:space="preserve">will </w:t>
      </w:r>
      <w:proofErr w:type="gramStart"/>
      <w:r w:rsidR="00FA6333">
        <w:rPr>
          <w:rFonts w:ascii="Arial" w:hAnsi="Arial" w:cs="Arial"/>
          <w:color w:val="auto"/>
          <w:sz w:val="22"/>
          <w:szCs w:val="22"/>
        </w:rPr>
        <w:t>make a decision</w:t>
      </w:r>
      <w:proofErr w:type="gramEnd"/>
      <w:r w:rsidR="00FA6333">
        <w:rPr>
          <w:rFonts w:ascii="Arial" w:hAnsi="Arial" w:cs="Arial"/>
          <w:color w:val="auto"/>
          <w:sz w:val="22"/>
          <w:szCs w:val="22"/>
        </w:rPr>
        <w:t xml:space="preserve"> about what action to take, these include</w:t>
      </w:r>
      <w:r w:rsidRPr="002220AD">
        <w:rPr>
          <w:rFonts w:ascii="Arial" w:hAnsi="Arial" w:cs="Arial"/>
          <w:color w:val="auto"/>
          <w:sz w:val="22"/>
          <w:szCs w:val="22"/>
        </w:rPr>
        <w:t xml:space="preserve">: </w:t>
      </w:r>
    </w:p>
    <w:p w14:paraId="27EF996C" w14:textId="0EC17B45" w:rsidR="002E16B1" w:rsidRDefault="002E16B1" w:rsidP="00233D0A">
      <w:pPr>
        <w:pStyle w:val="Default"/>
        <w:numPr>
          <w:ilvl w:val="0"/>
          <w:numId w:val="16"/>
        </w:numPr>
        <w:rPr>
          <w:rFonts w:ascii="Arial" w:hAnsi="Arial" w:cs="Arial"/>
          <w:color w:val="auto"/>
          <w:sz w:val="22"/>
          <w:szCs w:val="22"/>
        </w:rPr>
      </w:pPr>
      <w:r>
        <w:rPr>
          <w:rFonts w:ascii="Arial" w:hAnsi="Arial" w:cs="Arial"/>
          <w:color w:val="auto"/>
          <w:sz w:val="22"/>
          <w:szCs w:val="22"/>
        </w:rPr>
        <w:t>continuing to closely monitor the situation</w:t>
      </w:r>
    </w:p>
    <w:p w14:paraId="4798497C" w14:textId="50ECCFE0" w:rsidR="00D07D8E" w:rsidRPr="002220AD" w:rsidRDefault="00D07D8E" w:rsidP="00233D0A">
      <w:pPr>
        <w:pStyle w:val="Default"/>
        <w:numPr>
          <w:ilvl w:val="0"/>
          <w:numId w:val="16"/>
        </w:numPr>
        <w:rPr>
          <w:rFonts w:ascii="Arial" w:hAnsi="Arial" w:cs="Arial"/>
          <w:color w:val="auto"/>
          <w:sz w:val="22"/>
          <w:szCs w:val="22"/>
        </w:rPr>
      </w:pPr>
      <w:r w:rsidRPr="002220AD">
        <w:rPr>
          <w:rFonts w:ascii="Arial" w:hAnsi="Arial" w:cs="Arial"/>
          <w:color w:val="auto"/>
          <w:sz w:val="22"/>
          <w:szCs w:val="22"/>
        </w:rPr>
        <w:t>managing any support for the child internally</w:t>
      </w:r>
      <w:r w:rsidR="00FA6333">
        <w:rPr>
          <w:rFonts w:ascii="Arial" w:hAnsi="Arial" w:cs="Arial"/>
          <w:color w:val="auto"/>
          <w:sz w:val="22"/>
          <w:szCs w:val="22"/>
        </w:rPr>
        <w:t>,</w:t>
      </w:r>
      <w:r w:rsidRPr="002220AD">
        <w:rPr>
          <w:rFonts w:ascii="Arial" w:hAnsi="Arial" w:cs="Arial"/>
          <w:color w:val="auto"/>
          <w:sz w:val="22"/>
          <w:szCs w:val="22"/>
        </w:rPr>
        <w:t xml:space="preserve"> via the school’s own pastoral support </w:t>
      </w:r>
      <w:r w:rsidR="004A19A3" w:rsidRPr="002220AD">
        <w:rPr>
          <w:rFonts w:ascii="Arial" w:hAnsi="Arial" w:cs="Arial"/>
          <w:color w:val="auto"/>
          <w:sz w:val="22"/>
          <w:szCs w:val="22"/>
        </w:rPr>
        <w:t>processes.</w:t>
      </w:r>
      <w:r w:rsidRPr="002220AD">
        <w:rPr>
          <w:rFonts w:ascii="Arial" w:hAnsi="Arial" w:cs="Arial"/>
          <w:color w:val="auto"/>
          <w:sz w:val="22"/>
          <w:szCs w:val="22"/>
        </w:rPr>
        <w:t xml:space="preserve"> </w:t>
      </w:r>
    </w:p>
    <w:p w14:paraId="38480439" w14:textId="3D3CAC5B" w:rsidR="00D07D8E" w:rsidRPr="002220AD" w:rsidRDefault="009853CB" w:rsidP="00233D0A">
      <w:pPr>
        <w:pStyle w:val="Default"/>
        <w:numPr>
          <w:ilvl w:val="0"/>
          <w:numId w:val="16"/>
        </w:numPr>
        <w:rPr>
          <w:rFonts w:ascii="Arial" w:hAnsi="Arial" w:cs="Arial"/>
          <w:color w:val="auto"/>
          <w:sz w:val="22"/>
          <w:szCs w:val="22"/>
        </w:rPr>
      </w:pPr>
      <w:r w:rsidRPr="082B80ED">
        <w:rPr>
          <w:rFonts w:ascii="Arial" w:hAnsi="Arial" w:cs="Arial"/>
          <w:color w:val="auto"/>
          <w:sz w:val="22"/>
          <w:szCs w:val="22"/>
        </w:rPr>
        <w:t>a</w:t>
      </w:r>
      <w:r w:rsidR="00D07D8E" w:rsidRPr="082B80ED">
        <w:rPr>
          <w:rFonts w:ascii="Arial" w:hAnsi="Arial" w:cs="Arial"/>
          <w:color w:val="auto"/>
          <w:sz w:val="22"/>
          <w:szCs w:val="22"/>
        </w:rPr>
        <w:t xml:space="preserve"> </w:t>
      </w:r>
      <w:r w:rsidR="00FA6333" w:rsidRPr="082B80ED">
        <w:rPr>
          <w:rFonts w:ascii="Arial" w:hAnsi="Arial" w:cs="Arial"/>
          <w:color w:val="auto"/>
          <w:sz w:val="22"/>
          <w:szCs w:val="22"/>
        </w:rPr>
        <w:t xml:space="preserve">referral to </w:t>
      </w:r>
      <w:r w:rsidR="00556B6A" w:rsidRPr="082B80ED">
        <w:rPr>
          <w:rFonts w:ascii="Arial" w:hAnsi="Arial" w:cs="Arial"/>
          <w:color w:val="auto"/>
          <w:sz w:val="22"/>
          <w:szCs w:val="22"/>
        </w:rPr>
        <w:t xml:space="preserve">Family Solutions </w:t>
      </w:r>
      <w:r w:rsidR="00FA6333" w:rsidRPr="082B80ED">
        <w:rPr>
          <w:rFonts w:ascii="Arial" w:hAnsi="Arial" w:cs="Arial"/>
          <w:color w:val="auto"/>
          <w:sz w:val="22"/>
          <w:szCs w:val="22"/>
        </w:rPr>
        <w:t xml:space="preserve">for an </w:t>
      </w:r>
      <w:r w:rsidR="00C53B67" w:rsidRPr="082B80ED">
        <w:rPr>
          <w:rFonts w:ascii="Arial" w:hAnsi="Arial" w:cs="Arial"/>
          <w:color w:val="auto"/>
          <w:sz w:val="22"/>
          <w:szCs w:val="22"/>
        </w:rPr>
        <w:t>Early Help A</w:t>
      </w:r>
      <w:r w:rsidR="00D07D8E" w:rsidRPr="082B80ED">
        <w:rPr>
          <w:rFonts w:ascii="Arial" w:hAnsi="Arial" w:cs="Arial"/>
          <w:color w:val="auto"/>
          <w:sz w:val="22"/>
          <w:szCs w:val="22"/>
        </w:rPr>
        <w:t xml:space="preserve">ssessment </w:t>
      </w:r>
    </w:p>
    <w:p w14:paraId="3DD6C0F2" w14:textId="6D898AD1" w:rsidR="00D07D8E" w:rsidRDefault="007B0988" w:rsidP="00233D0A">
      <w:pPr>
        <w:pStyle w:val="ListParagraph"/>
        <w:numPr>
          <w:ilvl w:val="0"/>
          <w:numId w:val="16"/>
        </w:numPr>
        <w:rPr>
          <w:rFonts w:ascii="Arial" w:hAnsi="Arial" w:cs="Arial"/>
          <w:sz w:val="22"/>
          <w:szCs w:val="22"/>
          <w:lang w:val="en-GB"/>
        </w:rPr>
      </w:pPr>
      <w:r w:rsidRPr="002220AD">
        <w:rPr>
          <w:rFonts w:ascii="Arial" w:hAnsi="Arial" w:cs="Arial"/>
          <w:sz w:val="22"/>
          <w:szCs w:val="22"/>
          <w:lang w:val="en-GB"/>
        </w:rPr>
        <w:t>a r</w:t>
      </w:r>
      <w:r w:rsidR="00D07D8E" w:rsidRPr="002220AD">
        <w:rPr>
          <w:rFonts w:ascii="Arial" w:hAnsi="Arial" w:cs="Arial"/>
          <w:sz w:val="22"/>
          <w:szCs w:val="22"/>
          <w:lang w:val="en-GB"/>
        </w:rPr>
        <w:t xml:space="preserve">eferral </w:t>
      </w:r>
      <w:r w:rsidR="002E16B1">
        <w:rPr>
          <w:rFonts w:ascii="Arial" w:hAnsi="Arial" w:cs="Arial"/>
          <w:sz w:val="22"/>
          <w:szCs w:val="22"/>
          <w:lang w:val="en-GB"/>
        </w:rPr>
        <w:t xml:space="preserve">to Children’s Services for </w:t>
      </w:r>
      <w:r w:rsidR="00D07D8E" w:rsidRPr="002220AD">
        <w:rPr>
          <w:rFonts w:ascii="Arial" w:hAnsi="Arial" w:cs="Arial"/>
          <w:sz w:val="22"/>
          <w:szCs w:val="22"/>
          <w:lang w:val="en-GB"/>
        </w:rPr>
        <w:t xml:space="preserve">statutory </w:t>
      </w:r>
      <w:r w:rsidR="002E16B1">
        <w:rPr>
          <w:rFonts w:ascii="Arial" w:hAnsi="Arial" w:cs="Arial"/>
          <w:sz w:val="22"/>
          <w:szCs w:val="22"/>
          <w:lang w:val="en-GB"/>
        </w:rPr>
        <w:t>intervention.</w:t>
      </w:r>
      <w:r w:rsidR="00D07D8E" w:rsidRPr="002220AD">
        <w:rPr>
          <w:rFonts w:ascii="Arial" w:hAnsi="Arial" w:cs="Arial"/>
          <w:sz w:val="22"/>
          <w:szCs w:val="22"/>
          <w:lang w:val="en-GB"/>
        </w:rPr>
        <w:t xml:space="preserve"> </w:t>
      </w:r>
    </w:p>
    <w:p w14:paraId="106FDE46" w14:textId="77777777" w:rsidR="002E16B1" w:rsidRPr="002220AD" w:rsidRDefault="002E16B1" w:rsidP="002E16B1">
      <w:pPr>
        <w:pStyle w:val="ListParagraph"/>
        <w:ind w:left="1353"/>
        <w:rPr>
          <w:rFonts w:ascii="Arial" w:hAnsi="Arial" w:cs="Arial"/>
          <w:sz w:val="22"/>
          <w:szCs w:val="22"/>
          <w:lang w:val="en-GB"/>
        </w:rPr>
      </w:pPr>
    </w:p>
    <w:p w14:paraId="1D33A33D" w14:textId="44AEEDB6" w:rsidR="0000277F" w:rsidRPr="00B30C5D" w:rsidRDefault="00594E26" w:rsidP="00B30C5D">
      <w:pPr>
        <w:rPr>
          <w:rFonts w:ascii="Arial" w:hAnsi="Arial" w:cs="Arial"/>
        </w:rPr>
      </w:pPr>
      <w:r w:rsidRPr="002E16B1">
        <w:rPr>
          <w:rFonts w:ascii="Arial" w:hAnsi="Arial" w:cs="Arial"/>
        </w:rPr>
        <w:t xml:space="preserve">All information and actions taken </w:t>
      </w:r>
      <w:r w:rsidR="009A39EE" w:rsidRPr="002E16B1">
        <w:rPr>
          <w:rFonts w:ascii="Arial" w:hAnsi="Arial" w:cs="Arial"/>
        </w:rPr>
        <w:t>including the reasons for any decision/actions made, will be fully documented on a child’s record.</w:t>
      </w:r>
      <w:r w:rsidR="002E16B1">
        <w:rPr>
          <w:rFonts w:ascii="Arial" w:hAnsi="Arial" w:cs="Arial"/>
        </w:rPr>
        <w:t xml:space="preserve"> Actions will be assigned to a specific member of the safeguarding team and will have a review date</w:t>
      </w:r>
    </w:p>
    <w:p w14:paraId="5D782B80" w14:textId="52A12D37" w:rsidR="00D07D8E" w:rsidRPr="00B30C5D" w:rsidRDefault="00D07D8E" w:rsidP="00D07D8E">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lastRenderedPageBreak/>
        <w:t xml:space="preserve">All staff are aware of the process for </w:t>
      </w:r>
      <w:proofErr w:type="gramStart"/>
      <w:r w:rsidRPr="002220AD">
        <w:rPr>
          <w:rFonts w:ascii="Arial" w:hAnsi="Arial" w:cs="Arial"/>
          <w:sz w:val="22"/>
          <w:szCs w:val="22"/>
        </w:rPr>
        <w:t xml:space="preserve">making </w:t>
      </w:r>
      <w:r w:rsidR="002E16B1">
        <w:rPr>
          <w:rFonts w:ascii="Arial" w:hAnsi="Arial" w:cs="Arial"/>
          <w:sz w:val="22"/>
          <w:szCs w:val="22"/>
        </w:rPr>
        <w:t>contact with</w:t>
      </w:r>
      <w:proofErr w:type="gramEnd"/>
      <w:r w:rsidR="002E16B1">
        <w:rPr>
          <w:rFonts w:ascii="Arial" w:hAnsi="Arial" w:cs="Arial"/>
          <w:sz w:val="22"/>
          <w:szCs w:val="22"/>
        </w:rPr>
        <w:t xml:space="preserve"> Children’s Services</w:t>
      </w:r>
      <w:r w:rsidRPr="002220AD">
        <w:rPr>
          <w:rFonts w:ascii="Arial" w:hAnsi="Arial" w:cs="Arial"/>
          <w:sz w:val="22"/>
          <w:szCs w:val="22"/>
        </w:rPr>
        <w:t xml:space="preserve"> for statutory assessments under the Children Act 1989, along with the role they might be expected to play in such assessments.</w:t>
      </w:r>
    </w:p>
    <w:p w14:paraId="6A8C1DAB" w14:textId="0CF9BA3E" w:rsidR="00D07D8E" w:rsidRPr="00B45EB0" w:rsidRDefault="0031582A" w:rsidP="00D07D8E">
      <w:pPr>
        <w:pStyle w:val="NormalWeb"/>
        <w:numPr>
          <w:ilvl w:val="0"/>
          <w:numId w:val="8"/>
        </w:numPr>
        <w:spacing w:before="0" w:beforeAutospacing="0" w:after="0" w:afterAutospacing="0"/>
        <w:rPr>
          <w:rFonts w:ascii="Arial" w:hAnsi="Arial" w:cs="Arial"/>
          <w:sz w:val="22"/>
          <w:szCs w:val="22"/>
        </w:rPr>
      </w:pPr>
      <w:r w:rsidRPr="082B80ED">
        <w:rPr>
          <w:rFonts w:ascii="Arial" w:hAnsi="Arial" w:cs="Arial"/>
          <w:sz w:val="22"/>
          <w:szCs w:val="22"/>
        </w:rPr>
        <w:t>Wherever possible</w:t>
      </w:r>
      <w:r w:rsidR="002E16B1" w:rsidRPr="082B80ED">
        <w:rPr>
          <w:rFonts w:ascii="Arial" w:hAnsi="Arial" w:cs="Arial"/>
          <w:sz w:val="22"/>
          <w:szCs w:val="22"/>
        </w:rPr>
        <w:t>,</w:t>
      </w:r>
      <w:r w:rsidRPr="082B80ED">
        <w:rPr>
          <w:rFonts w:ascii="Arial" w:hAnsi="Arial" w:cs="Arial"/>
          <w:sz w:val="22"/>
          <w:szCs w:val="22"/>
        </w:rPr>
        <w:t xml:space="preserve"> the school will share safeguarding concerns, or the intention to refer a child to Children’s </w:t>
      </w:r>
      <w:r w:rsidR="002E16B1" w:rsidRPr="082B80ED">
        <w:rPr>
          <w:rFonts w:ascii="Arial" w:hAnsi="Arial" w:cs="Arial"/>
          <w:sz w:val="22"/>
          <w:szCs w:val="22"/>
        </w:rPr>
        <w:t>Services</w:t>
      </w:r>
      <w:r w:rsidRPr="082B80ED">
        <w:rPr>
          <w:rFonts w:ascii="Arial" w:hAnsi="Arial" w:cs="Arial"/>
          <w:sz w:val="22"/>
          <w:szCs w:val="22"/>
        </w:rPr>
        <w:t xml:space="preserve">, with parents or carers. </w:t>
      </w:r>
      <w:r w:rsidR="007A0958" w:rsidRPr="082B80ED">
        <w:rPr>
          <w:rFonts w:ascii="Arial" w:hAnsi="Arial" w:cs="Arial"/>
          <w:b/>
          <w:bCs/>
          <w:sz w:val="22"/>
          <w:szCs w:val="22"/>
        </w:rPr>
        <w:t>However,</w:t>
      </w:r>
      <w:r w:rsidRPr="082B80ED">
        <w:rPr>
          <w:rFonts w:ascii="Arial" w:hAnsi="Arial" w:cs="Arial"/>
          <w:b/>
          <w:bCs/>
          <w:sz w:val="22"/>
          <w:szCs w:val="22"/>
        </w:rPr>
        <w:t xml:space="preserve"> staff will not do so where it is felt that t</w:t>
      </w:r>
      <w:r w:rsidR="6D7617D1" w:rsidRPr="082B80ED">
        <w:rPr>
          <w:rFonts w:ascii="Arial" w:hAnsi="Arial" w:cs="Arial"/>
          <w:b/>
          <w:bCs/>
          <w:sz w:val="22"/>
          <w:szCs w:val="22"/>
        </w:rPr>
        <w:t>his</w:t>
      </w:r>
      <w:r w:rsidRPr="082B80ED">
        <w:rPr>
          <w:rFonts w:ascii="Arial" w:hAnsi="Arial" w:cs="Arial"/>
          <w:b/>
          <w:bCs/>
          <w:sz w:val="22"/>
          <w:szCs w:val="22"/>
        </w:rPr>
        <w:t xml:space="preserve"> could place the child at greater risk of harm or impede a criminal investigation. </w:t>
      </w:r>
      <w:r w:rsidRPr="082B80ED">
        <w:rPr>
          <w:rFonts w:ascii="Arial" w:hAnsi="Arial" w:cs="Arial"/>
          <w:sz w:val="22"/>
          <w:szCs w:val="22"/>
        </w:rPr>
        <w:t>On occasions it may b</w:t>
      </w:r>
      <w:r w:rsidR="00952CF9" w:rsidRPr="082B80ED">
        <w:rPr>
          <w:rFonts w:ascii="Arial" w:hAnsi="Arial" w:cs="Arial"/>
          <w:sz w:val="22"/>
          <w:szCs w:val="22"/>
        </w:rPr>
        <w:t xml:space="preserve">e necessary to consult with First Response </w:t>
      </w:r>
      <w:r w:rsidRPr="082B80ED">
        <w:rPr>
          <w:rFonts w:ascii="Arial" w:hAnsi="Arial" w:cs="Arial"/>
          <w:sz w:val="22"/>
          <w:szCs w:val="22"/>
        </w:rPr>
        <w:t>and/ or the police for advice on when to share information with parents/carers.</w:t>
      </w:r>
    </w:p>
    <w:p w14:paraId="6C08D7F7" w14:textId="4D2B560E" w:rsidR="00D07D8E" w:rsidRPr="0085771D" w:rsidRDefault="00664E10" w:rsidP="00F96F77">
      <w:pPr>
        <w:pStyle w:val="NormalWeb"/>
        <w:numPr>
          <w:ilvl w:val="0"/>
          <w:numId w:val="8"/>
        </w:numPr>
        <w:spacing w:before="0" w:beforeAutospacing="0" w:after="0" w:afterAutospacing="0"/>
        <w:rPr>
          <w:rFonts w:ascii="Arial" w:hAnsi="Arial" w:cs="Arial"/>
          <w:sz w:val="22"/>
          <w:szCs w:val="22"/>
        </w:rPr>
      </w:pPr>
      <w:r w:rsidRPr="0085771D">
        <w:rPr>
          <w:rFonts w:ascii="Arial" w:hAnsi="Arial" w:cs="Arial"/>
          <w:sz w:val="22"/>
          <w:szCs w:val="22"/>
        </w:rPr>
        <w:t xml:space="preserve">If the DSL is not available to discuss </w:t>
      </w:r>
      <w:r w:rsidR="00D07D8E" w:rsidRPr="0085771D">
        <w:rPr>
          <w:rFonts w:ascii="Arial" w:hAnsi="Arial" w:cs="Arial"/>
          <w:sz w:val="22"/>
          <w:szCs w:val="22"/>
        </w:rPr>
        <w:t xml:space="preserve">an immediate and urgent concern, staff can seek advice from the Deputy DSL. They may also seek advice from </w:t>
      </w:r>
      <w:r w:rsidR="00612D1A" w:rsidRPr="0085771D">
        <w:rPr>
          <w:rFonts w:ascii="Arial" w:hAnsi="Arial" w:cs="Arial"/>
          <w:sz w:val="22"/>
          <w:szCs w:val="22"/>
        </w:rPr>
        <w:t>Early Help co-</w:t>
      </w:r>
      <w:r w:rsidR="00953F4E" w:rsidRPr="0085771D">
        <w:rPr>
          <w:rFonts w:ascii="Arial" w:hAnsi="Arial" w:cs="Arial"/>
          <w:sz w:val="22"/>
          <w:szCs w:val="22"/>
        </w:rPr>
        <w:t xml:space="preserve">ordinators </w:t>
      </w:r>
      <w:r w:rsidR="00953F4E" w:rsidRPr="0085771D">
        <w:rPr>
          <w:rFonts w:ascii="Arial" w:hAnsi="Arial" w:cs="Arial"/>
          <w:b/>
          <w:sz w:val="22"/>
          <w:szCs w:val="22"/>
        </w:rPr>
        <w:t>for</w:t>
      </w:r>
      <w:r w:rsidR="00612D1A" w:rsidRPr="0085771D">
        <w:rPr>
          <w:rFonts w:ascii="Arial" w:hAnsi="Arial" w:cs="Arial"/>
          <w:b/>
          <w:sz w:val="22"/>
          <w:szCs w:val="22"/>
        </w:rPr>
        <w:t xml:space="preserve"> level 2 ONLY advice Monday – Friday.</w:t>
      </w:r>
      <w:r w:rsidR="00D07D8E" w:rsidRPr="0085771D">
        <w:rPr>
          <w:rFonts w:ascii="Arial" w:hAnsi="Arial" w:cs="Arial"/>
          <w:sz w:val="22"/>
          <w:szCs w:val="22"/>
        </w:rPr>
        <w:t xml:space="preserve"> If anyone other than the DSL makes a referral to external services, then they will inform the DSL</w:t>
      </w:r>
      <w:r w:rsidR="002E16B1" w:rsidRPr="0085771D">
        <w:rPr>
          <w:rFonts w:ascii="Arial" w:hAnsi="Arial" w:cs="Arial"/>
          <w:sz w:val="22"/>
          <w:szCs w:val="22"/>
        </w:rPr>
        <w:t>, and Headteacher,</w:t>
      </w:r>
      <w:r w:rsidR="00D07D8E" w:rsidRPr="0085771D">
        <w:rPr>
          <w:rFonts w:ascii="Arial" w:hAnsi="Arial" w:cs="Arial"/>
          <w:sz w:val="22"/>
          <w:szCs w:val="22"/>
        </w:rPr>
        <w:t xml:space="preserve"> as soon as possible.</w:t>
      </w:r>
    </w:p>
    <w:p w14:paraId="2A5FD53F" w14:textId="5F773AE2" w:rsidR="00664E10" w:rsidRPr="008B6810" w:rsidRDefault="00664E10" w:rsidP="008B6810">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S</w:t>
      </w:r>
      <w:r w:rsidR="00D07D8E" w:rsidRPr="002220AD">
        <w:rPr>
          <w:rFonts w:ascii="Arial" w:hAnsi="Arial" w:cs="Arial"/>
          <w:sz w:val="22"/>
          <w:szCs w:val="22"/>
        </w:rPr>
        <w:t xml:space="preserve">taff may pass information about a child to the </w:t>
      </w:r>
      <w:r w:rsidR="007A0958" w:rsidRPr="002220AD">
        <w:rPr>
          <w:rFonts w:ascii="Arial" w:hAnsi="Arial" w:cs="Arial"/>
          <w:sz w:val="22"/>
          <w:szCs w:val="22"/>
        </w:rPr>
        <w:t>DSL</w:t>
      </w:r>
      <w:r w:rsidR="007A0958">
        <w:rPr>
          <w:rFonts w:ascii="Arial" w:hAnsi="Arial" w:cs="Arial"/>
          <w:sz w:val="22"/>
          <w:szCs w:val="22"/>
        </w:rPr>
        <w:t xml:space="preserve"> but</w:t>
      </w:r>
      <w:r w:rsidR="00D07D8E" w:rsidRPr="002220AD">
        <w:rPr>
          <w:rFonts w:ascii="Arial" w:hAnsi="Arial" w:cs="Arial"/>
          <w:sz w:val="22"/>
          <w:szCs w:val="22"/>
        </w:rPr>
        <w:t xml:space="preserve"> remain anxious about action subsequently taken. Staff should feel able to check the progress of a case with the DSL</w:t>
      </w:r>
      <w:r w:rsidR="002E16B1">
        <w:rPr>
          <w:rFonts w:ascii="Arial" w:hAnsi="Arial" w:cs="Arial"/>
          <w:sz w:val="22"/>
          <w:szCs w:val="22"/>
        </w:rPr>
        <w:t>,</w:t>
      </w:r>
      <w:r w:rsidR="00D07D8E" w:rsidRPr="002220AD">
        <w:rPr>
          <w:rFonts w:ascii="Arial" w:hAnsi="Arial" w:cs="Arial"/>
          <w:sz w:val="22"/>
          <w:szCs w:val="22"/>
        </w:rPr>
        <w:t xml:space="preserve"> so they can reassure themselves the child is </w:t>
      </w:r>
      <w:r w:rsidR="007A0958" w:rsidRPr="002220AD">
        <w:rPr>
          <w:rFonts w:ascii="Arial" w:hAnsi="Arial" w:cs="Arial"/>
          <w:sz w:val="22"/>
          <w:szCs w:val="22"/>
        </w:rPr>
        <w:t>safe,</w:t>
      </w:r>
      <w:r w:rsidR="00D07D8E" w:rsidRPr="002220AD">
        <w:rPr>
          <w:rFonts w:ascii="Arial" w:hAnsi="Arial" w:cs="Arial"/>
          <w:sz w:val="22"/>
          <w:szCs w:val="22"/>
        </w:rPr>
        <w:t xml:space="preserve"> and their welfare is being considered. If</w:t>
      </w:r>
      <w:r w:rsidR="002E16B1">
        <w:rPr>
          <w:rFonts w:ascii="Arial" w:hAnsi="Arial" w:cs="Arial"/>
          <w:sz w:val="22"/>
          <w:szCs w:val="22"/>
        </w:rPr>
        <w:t xml:space="preserve">, in </w:t>
      </w:r>
      <w:r w:rsidR="00D07D8E" w:rsidRPr="002220AD">
        <w:rPr>
          <w:rFonts w:ascii="Arial" w:hAnsi="Arial" w:cs="Arial"/>
          <w:sz w:val="22"/>
          <w:szCs w:val="22"/>
        </w:rPr>
        <w:t>following this process, the staff member remains concerned</w:t>
      </w:r>
      <w:r w:rsidR="002E16B1">
        <w:rPr>
          <w:rFonts w:ascii="Arial" w:hAnsi="Arial" w:cs="Arial"/>
          <w:sz w:val="22"/>
          <w:szCs w:val="22"/>
        </w:rPr>
        <w:t>,</w:t>
      </w:r>
      <w:r w:rsidR="00D07D8E" w:rsidRPr="002220AD">
        <w:rPr>
          <w:rFonts w:ascii="Arial" w:hAnsi="Arial" w:cs="Arial"/>
          <w:sz w:val="22"/>
          <w:szCs w:val="22"/>
        </w:rPr>
        <w:t xml:space="preserve"> it is </w:t>
      </w:r>
      <w:r w:rsidR="002E16B1">
        <w:rPr>
          <w:rFonts w:ascii="Arial" w:hAnsi="Arial" w:cs="Arial"/>
          <w:sz w:val="22"/>
          <w:szCs w:val="22"/>
        </w:rPr>
        <w:t>their</w:t>
      </w:r>
      <w:r w:rsidR="00D07D8E" w:rsidRPr="002220AD">
        <w:rPr>
          <w:rFonts w:ascii="Arial" w:hAnsi="Arial" w:cs="Arial"/>
          <w:sz w:val="22"/>
          <w:szCs w:val="22"/>
        </w:rPr>
        <w:t xml:space="preserve"> responsibility to follow the school’s escalation</w:t>
      </w:r>
      <w:r w:rsidR="002E16B1">
        <w:rPr>
          <w:rFonts w:ascii="Arial" w:hAnsi="Arial" w:cs="Arial"/>
          <w:sz w:val="22"/>
          <w:szCs w:val="22"/>
        </w:rPr>
        <w:t xml:space="preserve"> or whistleblowing</w:t>
      </w:r>
      <w:r w:rsidR="00D07D8E" w:rsidRPr="002220AD">
        <w:rPr>
          <w:rFonts w:ascii="Arial" w:hAnsi="Arial" w:cs="Arial"/>
          <w:sz w:val="22"/>
          <w:szCs w:val="22"/>
        </w:rPr>
        <w:t xml:space="preserve"> process. </w:t>
      </w:r>
    </w:p>
    <w:p w14:paraId="0D3C9AAE" w14:textId="666F1113" w:rsidR="00855D9F" w:rsidRPr="00F00ED8" w:rsidRDefault="00D07D8E" w:rsidP="00F00ED8">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 xml:space="preserve">If a child’s situation does not appear to be improving, then the DSL (or the person that made the request for support) will consider </w:t>
      </w:r>
      <w:r w:rsidR="007F3BD8" w:rsidRPr="002220AD">
        <w:rPr>
          <w:rFonts w:ascii="Arial" w:hAnsi="Arial" w:cs="Arial"/>
          <w:sz w:val="22"/>
          <w:szCs w:val="22"/>
        </w:rPr>
        <w:t>a re-referral</w:t>
      </w:r>
      <w:r w:rsidR="00B27D46" w:rsidRPr="002220AD">
        <w:rPr>
          <w:rFonts w:ascii="Arial" w:hAnsi="Arial" w:cs="Arial"/>
          <w:sz w:val="22"/>
          <w:szCs w:val="22"/>
        </w:rPr>
        <w:t xml:space="preserve">. </w:t>
      </w:r>
    </w:p>
    <w:p w14:paraId="3D5A857C" w14:textId="4B8AF609" w:rsidR="00855D9F" w:rsidRPr="00974CDE" w:rsidRDefault="00855D9F" w:rsidP="00855D9F">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If, after a request for support</w:t>
      </w:r>
      <w:r w:rsidR="002E16B1">
        <w:rPr>
          <w:rFonts w:ascii="Arial" w:hAnsi="Arial" w:cs="Arial"/>
          <w:sz w:val="22"/>
          <w:szCs w:val="22"/>
        </w:rPr>
        <w:t>,</w:t>
      </w:r>
      <w:r w:rsidRPr="002220AD">
        <w:rPr>
          <w:rFonts w:ascii="Arial" w:hAnsi="Arial" w:cs="Arial"/>
          <w:sz w:val="22"/>
          <w:szCs w:val="22"/>
        </w:rPr>
        <w:t xml:space="preserve"> or any other planned external intervention, a child’s situation does not appear to be improving, the DSL will consider following </w:t>
      </w:r>
      <w:hyperlink r:id="rId95" w:history="1">
        <w:r w:rsidRPr="002220AD">
          <w:rPr>
            <w:rStyle w:val="Hyperlink"/>
            <w:rFonts w:ascii="Arial" w:hAnsi="Arial" w:cs="Arial"/>
            <w:sz w:val="22"/>
            <w:szCs w:val="22"/>
          </w:rPr>
          <w:t>MSCP escalation procedures</w:t>
        </w:r>
      </w:hyperlink>
      <w:r w:rsidR="00556B6A" w:rsidRPr="002220AD">
        <w:rPr>
          <w:rFonts w:ascii="Arial" w:hAnsi="Arial" w:cs="Arial"/>
          <w:sz w:val="22"/>
          <w:szCs w:val="22"/>
        </w:rPr>
        <w:t xml:space="preserve"> </w:t>
      </w:r>
      <w:r w:rsidRPr="002220AD">
        <w:rPr>
          <w:rFonts w:ascii="Arial" w:hAnsi="Arial" w:cs="Arial"/>
          <w:sz w:val="22"/>
          <w:szCs w:val="22"/>
        </w:rPr>
        <w:t>to ensure their concerns have been addressed and, most importantly, that the child’s situation improves. DSLs may request support with this via the Education Safeguarding Service.</w:t>
      </w:r>
    </w:p>
    <w:p w14:paraId="27CFE593" w14:textId="366B4FFB" w:rsidR="00F655BE" w:rsidRPr="00BE18E4" w:rsidRDefault="00F655BE" w:rsidP="00BE18E4">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All members of staff are made a</w:t>
      </w:r>
      <w:r w:rsidR="00C53B67" w:rsidRPr="002220AD">
        <w:rPr>
          <w:rFonts w:ascii="Arial" w:hAnsi="Arial" w:cs="Arial"/>
          <w:sz w:val="22"/>
          <w:szCs w:val="22"/>
        </w:rPr>
        <w:t>ware of the internal and local Early H</w:t>
      </w:r>
      <w:r w:rsidRPr="002220AD">
        <w:rPr>
          <w:rFonts w:ascii="Arial" w:hAnsi="Arial" w:cs="Arial"/>
          <w:sz w:val="22"/>
          <w:szCs w:val="22"/>
        </w:rPr>
        <w:t>elp</w:t>
      </w:r>
      <w:r w:rsidR="004D3A43" w:rsidRPr="002220AD">
        <w:rPr>
          <w:rFonts w:ascii="Arial" w:hAnsi="Arial" w:cs="Arial"/>
          <w:sz w:val="22"/>
          <w:szCs w:val="22"/>
        </w:rPr>
        <w:t>/Family Solutions</w:t>
      </w:r>
      <w:r w:rsidRPr="002220AD">
        <w:rPr>
          <w:rFonts w:ascii="Arial" w:hAnsi="Arial" w:cs="Arial"/>
          <w:sz w:val="22"/>
          <w:szCs w:val="22"/>
        </w:rPr>
        <w:t xml:space="preserve"> support services. Where a child</w:t>
      </w:r>
      <w:r w:rsidR="00C53B67" w:rsidRPr="002220AD">
        <w:rPr>
          <w:rFonts w:ascii="Arial" w:hAnsi="Arial" w:cs="Arial"/>
          <w:sz w:val="22"/>
          <w:szCs w:val="22"/>
        </w:rPr>
        <w:t xml:space="preserve"> is being offered or receiving </w:t>
      </w:r>
      <w:r w:rsidR="00556B6A" w:rsidRPr="002220AD">
        <w:rPr>
          <w:rFonts w:ascii="Arial" w:hAnsi="Arial" w:cs="Arial"/>
          <w:sz w:val="22"/>
          <w:szCs w:val="22"/>
        </w:rPr>
        <w:t>Family Solutions</w:t>
      </w:r>
      <w:r w:rsidRPr="002220AD">
        <w:rPr>
          <w:rFonts w:ascii="Arial" w:hAnsi="Arial" w:cs="Arial"/>
          <w:sz w:val="22"/>
          <w:szCs w:val="22"/>
        </w:rPr>
        <w:t xml:space="preserve"> support, staff will be supported t</w:t>
      </w:r>
      <w:r w:rsidR="00C53B67" w:rsidRPr="002220AD">
        <w:rPr>
          <w:rFonts w:ascii="Arial" w:hAnsi="Arial" w:cs="Arial"/>
          <w:sz w:val="22"/>
          <w:szCs w:val="22"/>
        </w:rPr>
        <w:t>o understand their role in any E</w:t>
      </w:r>
      <w:r w:rsidRPr="002220AD">
        <w:rPr>
          <w:rFonts w:ascii="Arial" w:hAnsi="Arial" w:cs="Arial"/>
          <w:sz w:val="22"/>
          <w:szCs w:val="22"/>
        </w:rPr>
        <w:t xml:space="preserve">arly </w:t>
      </w:r>
      <w:r w:rsidR="00C53B67" w:rsidRPr="002220AD">
        <w:rPr>
          <w:rFonts w:ascii="Arial" w:hAnsi="Arial" w:cs="Arial"/>
          <w:sz w:val="22"/>
          <w:szCs w:val="22"/>
        </w:rPr>
        <w:t>H</w:t>
      </w:r>
      <w:r w:rsidRPr="002220AD">
        <w:rPr>
          <w:rFonts w:ascii="Arial" w:hAnsi="Arial" w:cs="Arial"/>
          <w:sz w:val="22"/>
          <w:szCs w:val="22"/>
        </w:rPr>
        <w:t xml:space="preserve">elp assessment or intervention. This includes identifying emerging problems, liaising with other professionals, and in some cases acting as the lead practitioner. </w:t>
      </w:r>
    </w:p>
    <w:p w14:paraId="551FBED5" w14:textId="760D3743" w:rsidR="00855D9F" w:rsidRPr="00820164" w:rsidRDefault="00C53B67" w:rsidP="00820164">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The DSL will keep all Early H</w:t>
      </w:r>
      <w:r w:rsidR="00F655BE" w:rsidRPr="002220AD">
        <w:rPr>
          <w:rFonts w:ascii="Arial" w:hAnsi="Arial" w:cs="Arial"/>
          <w:sz w:val="22"/>
          <w:szCs w:val="22"/>
        </w:rPr>
        <w:t>elp cases under constant review and consideration will be given to a request for support to F</w:t>
      </w:r>
      <w:r w:rsidRPr="002220AD">
        <w:rPr>
          <w:rFonts w:ascii="Arial" w:hAnsi="Arial" w:cs="Arial"/>
          <w:sz w:val="22"/>
          <w:szCs w:val="22"/>
        </w:rPr>
        <w:t>irst Response</w:t>
      </w:r>
      <w:r w:rsidR="00F655BE" w:rsidRPr="002220AD">
        <w:rPr>
          <w:rFonts w:ascii="Arial" w:hAnsi="Arial" w:cs="Arial"/>
          <w:sz w:val="22"/>
          <w:szCs w:val="22"/>
        </w:rPr>
        <w:t xml:space="preserve"> if the situation does not appear to be improving or is getting worse</w:t>
      </w:r>
      <w:r w:rsidR="002E16B1">
        <w:rPr>
          <w:rFonts w:ascii="Arial" w:hAnsi="Arial" w:cs="Arial"/>
          <w:sz w:val="22"/>
          <w:szCs w:val="22"/>
        </w:rPr>
        <w:t xml:space="preserve"> (in liaison with the early help practitioner)</w:t>
      </w:r>
      <w:r w:rsidR="00F655BE" w:rsidRPr="002220AD">
        <w:rPr>
          <w:rFonts w:ascii="Arial" w:hAnsi="Arial" w:cs="Arial"/>
          <w:sz w:val="22"/>
          <w:szCs w:val="22"/>
        </w:rPr>
        <w:t>.</w:t>
      </w:r>
    </w:p>
    <w:p w14:paraId="27277B0E" w14:textId="77777777" w:rsidR="0085771D" w:rsidRPr="00225526" w:rsidRDefault="0085771D" w:rsidP="0085771D">
      <w:pPr>
        <w:pStyle w:val="NormalWeb"/>
        <w:numPr>
          <w:ilvl w:val="0"/>
          <w:numId w:val="8"/>
        </w:numPr>
        <w:autoSpaceDE w:val="0"/>
        <w:autoSpaceDN w:val="0"/>
        <w:adjustRightInd w:val="0"/>
        <w:spacing w:before="0" w:beforeAutospacing="0" w:after="0" w:afterAutospacing="0"/>
        <w:rPr>
          <w:rFonts w:asciiTheme="minorHAnsi" w:hAnsiTheme="minorHAnsi" w:cstheme="minorHAnsi"/>
          <w:sz w:val="22"/>
          <w:szCs w:val="22"/>
        </w:rPr>
      </w:pPr>
      <w:proofErr w:type="spellStart"/>
      <w:r w:rsidRPr="003D6F20">
        <w:rPr>
          <w:rFonts w:ascii="Arial" w:hAnsi="Arial" w:cs="Arial"/>
          <w:sz w:val="22"/>
        </w:rPr>
        <w:t>Swingate</w:t>
      </w:r>
      <w:proofErr w:type="spellEnd"/>
      <w:r w:rsidRPr="003D6F20">
        <w:rPr>
          <w:rFonts w:ascii="Arial" w:hAnsi="Arial" w:cs="Arial"/>
          <w:sz w:val="22"/>
        </w:rPr>
        <w:t xml:space="preserve"> Primary School</w:t>
      </w:r>
      <w:r w:rsidRPr="003D6F20">
        <w:rPr>
          <w:rFonts w:ascii="Arial" w:hAnsi="Arial" w:cs="Arial"/>
          <w:sz w:val="20"/>
          <w:szCs w:val="22"/>
        </w:rPr>
        <w:t xml:space="preserve"> </w:t>
      </w:r>
      <w:r w:rsidR="002946EA" w:rsidRPr="00820164">
        <w:rPr>
          <w:rFonts w:ascii="Arial" w:hAnsi="Arial" w:cs="Arial"/>
          <w:sz w:val="22"/>
          <w:szCs w:val="22"/>
        </w:rPr>
        <w:t xml:space="preserve">is an </w:t>
      </w:r>
      <w:hyperlink r:id="rId96" w:history="1">
        <w:r w:rsidR="002946EA" w:rsidRPr="00820164">
          <w:rPr>
            <w:rStyle w:val="Hyperlink"/>
            <w:rFonts w:ascii="Arial" w:hAnsi="Arial" w:cs="Arial"/>
            <w:color w:val="auto"/>
            <w:sz w:val="22"/>
            <w:szCs w:val="22"/>
          </w:rPr>
          <w:t>Operation Encompass School</w:t>
        </w:r>
      </w:hyperlink>
      <w:r w:rsidR="002946EA" w:rsidRPr="00820164">
        <w:rPr>
          <w:rFonts w:ascii="Arial" w:hAnsi="Arial" w:cs="Arial"/>
          <w:sz w:val="22"/>
          <w:szCs w:val="22"/>
        </w:rPr>
        <w:t>. This means we work in partnership with Kent Police to provide support to children experiencing domestic abuse.</w:t>
      </w:r>
      <w:r w:rsidR="002946EA" w:rsidRPr="00820164">
        <w:rPr>
          <w:rFonts w:ascii="Arial" w:hAnsi="Arial" w:cs="Arial"/>
          <w:b/>
          <w:iCs/>
          <w:sz w:val="22"/>
          <w:szCs w:val="22"/>
        </w:rPr>
        <w:t xml:space="preserve"> </w:t>
      </w:r>
      <w:r w:rsidR="002946EA" w:rsidRPr="00820164">
        <w:rPr>
          <w:rFonts w:ascii="Arial" w:hAnsi="Arial" w:cs="Arial"/>
          <w:sz w:val="22"/>
          <w:szCs w:val="22"/>
        </w:rPr>
        <w:t>All staff know what Operation Encompass is</w:t>
      </w:r>
      <w:r w:rsidR="002E16B1" w:rsidRPr="00820164">
        <w:rPr>
          <w:rFonts w:ascii="Arial" w:hAnsi="Arial" w:cs="Arial"/>
          <w:sz w:val="22"/>
          <w:szCs w:val="22"/>
        </w:rPr>
        <w:t>,</w:t>
      </w:r>
      <w:r w:rsidR="002946EA" w:rsidRPr="00820164">
        <w:rPr>
          <w:rFonts w:ascii="Arial" w:hAnsi="Arial" w:cs="Arial"/>
          <w:sz w:val="22"/>
          <w:szCs w:val="22"/>
        </w:rPr>
        <w:t xml:space="preserve"> and there is a clear process for managing notifications in </w:t>
      </w:r>
      <w:proofErr w:type="gramStart"/>
      <w:r w:rsidR="002946EA" w:rsidRPr="00820164">
        <w:rPr>
          <w:rFonts w:ascii="Arial" w:hAnsi="Arial" w:cs="Arial"/>
          <w:sz w:val="22"/>
          <w:szCs w:val="22"/>
        </w:rPr>
        <w:t>school</w:t>
      </w:r>
      <w:r w:rsidR="006513D0">
        <w:rPr>
          <w:rFonts w:ascii="Arial" w:hAnsi="Arial" w:cs="Arial"/>
          <w:sz w:val="22"/>
          <w:szCs w:val="22"/>
        </w:rPr>
        <w:t xml:space="preserve"> </w:t>
      </w:r>
      <w:r w:rsidRPr="00225526">
        <w:rPr>
          <w:rFonts w:asciiTheme="minorHAnsi" w:hAnsiTheme="minorHAnsi" w:cstheme="minorHAnsi"/>
          <w:sz w:val="22"/>
          <w:szCs w:val="22"/>
        </w:rPr>
        <w:t>:</w:t>
      </w:r>
      <w:proofErr w:type="gramEnd"/>
      <w:r w:rsidRPr="00225526">
        <w:rPr>
          <w:rFonts w:asciiTheme="minorHAnsi" w:hAnsiTheme="minorHAnsi" w:cstheme="minorHAnsi"/>
          <w:sz w:val="22"/>
          <w:szCs w:val="22"/>
        </w:rPr>
        <w:t xml:space="preserve">  </w:t>
      </w:r>
      <w:r w:rsidRPr="0085771D">
        <w:rPr>
          <w:rFonts w:ascii="Arial" w:hAnsi="Arial" w:cs="Arial"/>
          <w:sz w:val="22"/>
          <w:szCs w:val="22"/>
        </w:rPr>
        <w:t>Operation Encompasses are received by the DSL via email and this is communicated with all DDSLs.</w:t>
      </w:r>
      <w:r w:rsidRPr="00225526">
        <w:rPr>
          <w:rFonts w:asciiTheme="minorHAnsi" w:hAnsiTheme="minorHAnsi" w:cstheme="minorHAnsi"/>
          <w:sz w:val="22"/>
          <w:szCs w:val="22"/>
        </w:rPr>
        <w:t xml:space="preserve">  </w:t>
      </w:r>
    </w:p>
    <w:p w14:paraId="4D74031D" w14:textId="71961EC6" w:rsidR="002946EA" w:rsidRPr="002220AD" w:rsidRDefault="002946EA" w:rsidP="00781D0F">
      <w:pPr>
        <w:pStyle w:val="NormalWeb"/>
        <w:numPr>
          <w:ilvl w:val="0"/>
          <w:numId w:val="8"/>
        </w:numPr>
        <w:autoSpaceDE w:val="0"/>
        <w:autoSpaceDN w:val="0"/>
        <w:adjustRightInd w:val="0"/>
        <w:spacing w:before="0" w:beforeAutospacing="0" w:after="0" w:afterAutospacing="0"/>
        <w:rPr>
          <w:rFonts w:ascii="Arial" w:hAnsi="Arial" w:cs="Arial"/>
          <w:sz w:val="22"/>
          <w:szCs w:val="22"/>
        </w:rPr>
      </w:pPr>
    </w:p>
    <w:p w14:paraId="76A85150" w14:textId="77777777" w:rsidR="002946EA" w:rsidRPr="002220AD" w:rsidRDefault="002946EA" w:rsidP="002946EA">
      <w:pPr>
        <w:pStyle w:val="NormalWeb"/>
        <w:spacing w:before="0" w:beforeAutospacing="0" w:after="0" w:afterAutospacing="0"/>
        <w:ind w:left="720"/>
        <w:rPr>
          <w:rFonts w:ascii="Arial" w:hAnsi="Arial" w:cs="Arial"/>
          <w:sz w:val="22"/>
          <w:szCs w:val="22"/>
          <w:highlight w:val="yellow"/>
        </w:rPr>
      </w:pPr>
    </w:p>
    <w:p w14:paraId="0B6B6943" w14:textId="77777777" w:rsidR="00874C69" w:rsidRPr="002220AD" w:rsidRDefault="00874C69" w:rsidP="00233D0A">
      <w:pPr>
        <w:pStyle w:val="Default"/>
        <w:numPr>
          <w:ilvl w:val="0"/>
          <w:numId w:val="17"/>
        </w:numPr>
        <w:rPr>
          <w:rFonts w:ascii="Arial" w:hAnsi="Arial" w:cs="Arial"/>
          <w:b/>
          <w:bCs/>
          <w:color w:val="auto"/>
          <w:sz w:val="22"/>
          <w:szCs w:val="22"/>
        </w:rPr>
      </w:pPr>
      <w:r w:rsidRPr="002220AD">
        <w:rPr>
          <w:rFonts w:ascii="Arial" w:hAnsi="Arial" w:cs="Arial"/>
          <w:b/>
          <w:bCs/>
          <w:color w:val="auto"/>
          <w:sz w:val="22"/>
          <w:szCs w:val="22"/>
        </w:rPr>
        <w:t xml:space="preserve">The child’s wishes </w:t>
      </w:r>
    </w:p>
    <w:p w14:paraId="6B09F81B" w14:textId="1C340779" w:rsidR="00874C69" w:rsidRDefault="00874C69" w:rsidP="006513D0">
      <w:pPr>
        <w:pStyle w:val="Default"/>
        <w:ind w:left="720"/>
        <w:rPr>
          <w:rFonts w:ascii="Arial" w:hAnsi="Arial" w:cs="Arial"/>
          <w:b/>
          <w:bCs/>
          <w:color w:val="auto"/>
          <w:sz w:val="22"/>
          <w:szCs w:val="22"/>
        </w:rPr>
      </w:pPr>
      <w:r w:rsidRPr="5EC9D943">
        <w:rPr>
          <w:rFonts w:ascii="Arial" w:hAnsi="Arial" w:cs="Arial"/>
          <w:color w:val="auto"/>
          <w:sz w:val="22"/>
          <w:szCs w:val="22"/>
        </w:rPr>
        <w:t xml:space="preserve">Systems </w:t>
      </w:r>
      <w:r w:rsidR="006513D0" w:rsidRPr="5EC9D943">
        <w:rPr>
          <w:rFonts w:ascii="Arial" w:hAnsi="Arial" w:cs="Arial"/>
          <w:color w:val="auto"/>
          <w:sz w:val="22"/>
          <w:szCs w:val="22"/>
        </w:rPr>
        <w:t xml:space="preserve">are </w:t>
      </w:r>
      <w:r w:rsidRPr="5EC9D943">
        <w:rPr>
          <w:rFonts w:ascii="Arial" w:hAnsi="Arial" w:cs="Arial"/>
          <w:color w:val="auto"/>
          <w:sz w:val="22"/>
          <w:szCs w:val="22"/>
        </w:rPr>
        <w:t>in place for children to express their views and give feedback.</w:t>
      </w:r>
      <w:r w:rsidR="006513D0" w:rsidRPr="5EC9D943">
        <w:rPr>
          <w:rFonts w:ascii="Arial" w:hAnsi="Arial" w:cs="Arial"/>
          <w:color w:val="auto"/>
          <w:sz w:val="22"/>
          <w:szCs w:val="22"/>
        </w:rPr>
        <w:t xml:space="preserve"> A</w:t>
      </w:r>
      <w:r w:rsidRPr="5EC9D943">
        <w:rPr>
          <w:rFonts w:ascii="Arial" w:hAnsi="Arial" w:cs="Arial"/>
          <w:color w:val="auto"/>
          <w:sz w:val="22"/>
          <w:szCs w:val="22"/>
        </w:rPr>
        <w:t xml:space="preserve">ll systems and processes operate with the </w:t>
      </w:r>
      <w:r w:rsidRPr="5EC9D943">
        <w:rPr>
          <w:rFonts w:ascii="Arial" w:hAnsi="Arial" w:cs="Arial"/>
          <w:b/>
          <w:bCs/>
          <w:color w:val="auto"/>
          <w:sz w:val="22"/>
          <w:szCs w:val="22"/>
        </w:rPr>
        <w:t xml:space="preserve">best </w:t>
      </w:r>
      <w:r w:rsidRPr="5EC9D943">
        <w:rPr>
          <w:rFonts w:ascii="Arial" w:hAnsi="Arial" w:cs="Arial"/>
          <w:color w:val="auto"/>
          <w:sz w:val="22"/>
          <w:szCs w:val="22"/>
        </w:rPr>
        <w:t>interests of the child at their heart.</w:t>
      </w:r>
      <w:r w:rsidR="00646F10" w:rsidRPr="5EC9D943">
        <w:rPr>
          <w:rFonts w:ascii="Arial" w:hAnsi="Arial" w:cs="Arial"/>
          <w:color w:val="auto"/>
          <w:sz w:val="22"/>
          <w:szCs w:val="22"/>
        </w:rPr>
        <w:t xml:space="preserve"> </w:t>
      </w:r>
      <w:r w:rsidR="00646F10" w:rsidRPr="5EC9D943">
        <w:rPr>
          <w:rFonts w:ascii="Arial" w:hAnsi="Arial" w:cs="Arial"/>
          <w:b/>
          <w:bCs/>
          <w:color w:val="auto"/>
          <w:sz w:val="22"/>
          <w:szCs w:val="22"/>
        </w:rPr>
        <w:t>However</w:t>
      </w:r>
      <w:r w:rsidR="00CAE0DC" w:rsidRPr="5EC9D943">
        <w:rPr>
          <w:rFonts w:ascii="Arial" w:hAnsi="Arial" w:cs="Arial"/>
          <w:b/>
          <w:bCs/>
          <w:color w:val="auto"/>
          <w:sz w:val="22"/>
          <w:szCs w:val="22"/>
        </w:rPr>
        <w:t>,</w:t>
      </w:r>
      <w:r w:rsidR="00646F10" w:rsidRPr="5EC9D943">
        <w:rPr>
          <w:rFonts w:ascii="Arial" w:hAnsi="Arial" w:cs="Arial"/>
          <w:b/>
          <w:bCs/>
          <w:color w:val="auto"/>
          <w:sz w:val="22"/>
          <w:szCs w:val="22"/>
        </w:rPr>
        <w:t xml:space="preserve"> this should not prevent safeguarding action being taken, for the child or children involved.</w:t>
      </w:r>
    </w:p>
    <w:p w14:paraId="3340F37B" w14:textId="77777777" w:rsidR="00E56685" w:rsidRDefault="00E56685" w:rsidP="006513D0">
      <w:pPr>
        <w:pStyle w:val="Default"/>
        <w:ind w:left="720"/>
        <w:rPr>
          <w:rFonts w:ascii="Arial" w:hAnsi="Arial" w:cs="Arial"/>
          <w:b/>
          <w:bCs/>
          <w:color w:val="auto"/>
          <w:sz w:val="22"/>
          <w:szCs w:val="22"/>
        </w:rPr>
      </w:pPr>
    </w:p>
    <w:p w14:paraId="458FBE0C" w14:textId="18CEA92E" w:rsidR="00E443F9" w:rsidRPr="008F29DD" w:rsidRDefault="00C50DFC" w:rsidP="00E56685">
      <w:pPr>
        <w:pStyle w:val="Heading1"/>
        <w:rPr>
          <w:rFonts w:ascii="Arial" w:hAnsi="Arial" w:cs="Arial"/>
          <w:b/>
          <w:color w:val="009999"/>
        </w:rPr>
      </w:pPr>
      <w:bookmarkStart w:id="83" w:name="_Toc207804937"/>
      <w:r w:rsidRPr="008F29DD">
        <w:rPr>
          <w:rFonts w:ascii="Arial" w:hAnsi="Arial" w:cs="Arial"/>
          <w:b/>
          <w:color w:val="009999"/>
        </w:rPr>
        <w:t>1</w:t>
      </w:r>
      <w:r w:rsidR="00881644">
        <w:rPr>
          <w:rFonts w:ascii="Arial" w:hAnsi="Arial" w:cs="Arial"/>
          <w:b/>
          <w:color w:val="009999"/>
        </w:rPr>
        <w:t>1</w:t>
      </w:r>
      <w:r w:rsidR="00E56685" w:rsidRPr="008F29DD">
        <w:rPr>
          <w:rFonts w:ascii="Arial" w:hAnsi="Arial" w:cs="Arial"/>
          <w:b/>
          <w:color w:val="009999"/>
        </w:rPr>
        <w:t>.</w:t>
      </w:r>
      <w:r w:rsidR="00E443F9" w:rsidRPr="008F29DD">
        <w:rPr>
          <w:rFonts w:ascii="Arial" w:hAnsi="Arial" w:cs="Arial"/>
          <w:b/>
          <w:color w:val="009999"/>
        </w:rPr>
        <w:t xml:space="preserve"> Children Who May Benefit from Early Help</w:t>
      </w:r>
      <w:bookmarkEnd w:id="83"/>
    </w:p>
    <w:p w14:paraId="367AA2FC" w14:textId="77777777" w:rsidR="00E443F9" w:rsidRPr="008F29DD" w:rsidRDefault="00E443F9" w:rsidP="00E443F9">
      <w:pPr>
        <w:rPr>
          <w:rFonts w:ascii="Arial" w:hAnsi="Arial" w:cs="Arial"/>
        </w:rPr>
      </w:pPr>
      <w:r w:rsidRPr="008F29DD">
        <w:rPr>
          <w:rFonts w:ascii="Arial" w:hAnsi="Arial" w:cs="Arial"/>
        </w:rPr>
        <w:t>Any child may benefit from early help at some point, but all staff should be alert to the potential need for early help for those who:</w:t>
      </w:r>
    </w:p>
    <w:p w14:paraId="19CB621C" w14:textId="5369C809"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Have a disability, a specific additional need or particular health </w:t>
      </w:r>
      <w:r w:rsidR="007A0958" w:rsidRPr="008F29DD">
        <w:rPr>
          <w:rFonts w:ascii="Arial" w:hAnsi="Arial" w:cs="Arial"/>
          <w:sz w:val="22"/>
          <w:szCs w:val="22"/>
        </w:rPr>
        <w:t>condition.</w:t>
      </w:r>
    </w:p>
    <w:p w14:paraId="2A7F875E" w14:textId="181EC1BD"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Has </w:t>
      </w:r>
      <w:proofErr w:type="gramStart"/>
      <w:r w:rsidRPr="008F29DD">
        <w:rPr>
          <w:rFonts w:ascii="Arial" w:hAnsi="Arial" w:cs="Arial"/>
          <w:sz w:val="22"/>
          <w:szCs w:val="22"/>
        </w:rPr>
        <w:t>a</w:t>
      </w:r>
      <w:r w:rsidR="00F56A79" w:rsidRPr="008F29DD">
        <w:rPr>
          <w:rFonts w:ascii="Arial" w:hAnsi="Arial" w:cs="Arial"/>
          <w:sz w:val="22"/>
          <w:szCs w:val="22"/>
        </w:rPr>
        <w:t>n</w:t>
      </w:r>
      <w:proofErr w:type="gramEnd"/>
      <w:r w:rsidRPr="008F29DD">
        <w:rPr>
          <w:rFonts w:ascii="Arial" w:hAnsi="Arial" w:cs="Arial"/>
          <w:sz w:val="22"/>
          <w:szCs w:val="22"/>
        </w:rPr>
        <w:t xml:space="preserve"> SEN, whether or not they have an </w:t>
      </w:r>
      <w:r w:rsidR="007A0958" w:rsidRPr="008F29DD">
        <w:rPr>
          <w:rFonts w:ascii="Arial" w:hAnsi="Arial" w:cs="Arial"/>
          <w:sz w:val="22"/>
          <w:szCs w:val="22"/>
        </w:rPr>
        <w:t>EHCP.</w:t>
      </w:r>
    </w:p>
    <w:p w14:paraId="7978E7A7" w14:textId="6EFB22D5"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lastRenderedPageBreak/>
        <w:t xml:space="preserve">Has a mental health </w:t>
      </w:r>
      <w:proofErr w:type="gramStart"/>
      <w:r w:rsidRPr="008F29DD">
        <w:rPr>
          <w:rFonts w:ascii="Arial" w:hAnsi="Arial" w:cs="Arial"/>
          <w:sz w:val="22"/>
          <w:szCs w:val="22"/>
          <w:lang w:val="en-GB"/>
        </w:rPr>
        <w:t>need</w:t>
      </w:r>
      <w:r w:rsidR="00F56A79" w:rsidRPr="008F29DD">
        <w:rPr>
          <w:rFonts w:ascii="Arial" w:hAnsi="Arial" w:cs="Arial"/>
          <w:sz w:val="22"/>
          <w:szCs w:val="22"/>
          <w:lang w:val="en-GB"/>
        </w:rPr>
        <w:t>.</w:t>
      </w:r>
      <w:proofErr w:type="gramEnd"/>
    </w:p>
    <w:p w14:paraId="2E5BEEF3" w14:textId="337447E8"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Is a young carer</w:t>
      </w:r>
      <w:r w:rsidR="00F56A79" w:rsidRPr="008F29DD">
        <w:rPr>
          <w:rFonts w:ascii="Arial" w:hAnsi="Arial" w:cs="Arial"/>
          <w:sz w:val="22"/>
          <w:szCs w:val="22"/>
          <w:lang w:val="en-GB"/>
        </w:rPr>
        <w:t>.</w:t>
      </w:r>
    </w:p>
    <w:p w14:paraId="17EAAEBB" w14:textId="095B5C3F"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Is showing signs of being drawn into anti-social or criminal </w:t>
      </w:r>
      <w:proofErr w:type="spellStart"/>
      <w:r w:rsidR="007A0958" w:rsidRPr="008F29DD">
        <w:rPr>
          <w:rFonts w:ascii="Arial" w:hAnsi="Arial" w:cs="Arial"/>
          <w:sz w:val="22"/>
          <w:szCs w:val="22"/>
        </w:rPr>
        <w:t>behaviour</w:t>
      </w:r>
      <w:proofErr w:type="spellEnd"/>
      <w:r w:rsidR="007A0958" w:rsidRPr="008F29DD">
        <w:rPr>
          <w:rFonts w:ascii="Arial" w:hAnsi="Arial" w:cs="Arial"/>
          <w:sz w:val="22"/>
          <w:szCs w:val="22"/>
        </w:rPr>
        <w:t>.</w:t>
      </w:r>
    </w:p>
    <w:p w14:paraId="213DF63B" w14:textId="58DF512C"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Is frequently missing from education, </w:t>
      </w:r>
      <w:r w:rsidR="00E016CE" w:rsidRPr="008F29DD">
        <w:rPr>
          <w:rFonts w:ascii="Arial" w:hAnsi="Arial" w:cs="Arial"/>
          <w:sz w:val="22"/>
          <w:szCs w:val="22"/>
        </w:rPr>
        <w:t>home,</w:t>
      </w:r>
      <w:r w:rsidRPr="008F29DD">
        <w:rPr>
          <w:rFonts w:ascii="Arial" w:hAnsi="Arial" w:cs="Arial"/>
          <w:sz w:val="22"/>
          <w:szCs w:val="22"/>
        </w:rPr>
        <w:t xml:space="preserve"> or care.</w:t>
      </w:r>
    </w:p>
    <w:p w14:paraId="611BF50C" w14:textId="77777777"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Has experienced multiple suspensions, is at risk of being permanently excluded from education – including those who attend a Pupil Referral Unit or Alternative Provision.</w:t>
      </w:r>
    </w:p>
    <w:p w14:paraId="0894AF5F" w14:textId="270BBB2B"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Is at risk of </w:t>
      </w:r>
      <w:proofErr w:type="spellStart"/>
      <w:r w:rsidR="007A0958" w:rsidRPr="008F29DD">
        <w:rPr>
          <w:rFonts w:ascii="Arial" w:hAnsi="Arial" w:cs="Arial"/>
          <w:sz w:val="22"/>
          <w:szCs w:val="22"/>
        </w:rPr>
        <w:t>radicalisation</w:t>
      </w:r>
      <w:proofErr w:type="spellEnd"/>
      <w:r w:rsidR="007A0958" w:rsidRPr="008F29DD">
        <w:rPr>
          <w:rFonts w:ascii="Arial" w:hAnsi="Arial" w:cs="Arial"/>
          <w:sz w:val="22"/>
          <w:szCs w:val="22"/>
        </w:rPr>
        <w:t>.</w:t>
      </w:r>
      <w:r w:rsidRPr="008F29DD">
        <w:rPr>
          <w:rFonts w:ascii="Arial" w:hAnsi="Arial" w:cs="Arial"/>
          <w:sz w:val="22"/>
          <w:szCs w:val="22"/>
        </w:rPr>
        <w:t xml:space="preserve"> </w:t>
      </w:r>
    </w:p>
    <w:p w14:paraId="4B18731A" w14:textId="7A865A38"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Is at risk of modern slavery, trafficking, sexual and/or criminal exploitation</w:t>
      </w:r>
      <w:r w:rsidR="00FE310D" w:rsidRPr="008F29DD">
        <w:rPr>
          <w:rFonts w:ascii="Arial" w:hAnsi="Arial" w:cs="Arial"/>
          <w:sz w:val="22"/>
          <w:szCs w:val="22"/>
          <w:lang w:val="en-GB"/>
        </w:rPr>
        <w:t>.</w:t>
      </w:r>
    </w:p>
    <w:p w14:paraId="04049101" w14:textId="1BD0609D"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Has a parent or carer in custody or is affected by parental offending</w:t>
      </w:r>
      <w:r w:rsidR="00FE310D" w:rsidRPr="008F29DD">
        <w:rPr>
          <w:rFonts w:ascii="Arial" w:hAnsi="Arial" w:cs="Arial"/>
          <w:sz w:val="22"/>
          <w:szCs w:val="22"/>
          <w:lang w:val="en-GB"/>
        </w:rPr>
        <w:t>.</w:t>
      </w:r>
    </w:p>
    <w:p w14:paraId="3E3B7DB3" w14:textId="77777777"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Has challenging family circumstances, such as parental substance misuse, adult mental health issues and domestic abuse</w:t>
      </w:r>
    </w:p>
    <w:p w14:paraId="0B52078F" w14:textId="77777777"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 Is at risk of so-called ‘</w:t>
      </w:r>
      <w:proofErr w:type="spellStart"/>
      <w:r w:rsidRPr="008F29DD">
        <w:rPr>
          <w:rFonts w:ascii="Arial" w:hAnsi="Arial" w:cs="Arial"/>
          <w:sz w:val="22"/>
          <w:szCs w:val="22"/>
        </w:rPr>
        <w:t>honour</w:t>
      </w:r>
      <w:proofErr w:type="spellEnd"/>
      <w:r w:rsidRPr="008F29DD">
        <w:rPr>
          <w:rFonts w:ascii="Arial" w:hAnsi="Arial" w:cs="Arial"/>
          <w:sz w:val="22"/>
          <w:szCs w:val="22"/>
        </w:rPr>
        <w:t>-based abuse, such as FGM or Forced Marriage</w:t>
      </w:r>
    </w:p>
    <w:p w14:paraId="64F8B005" w14:textId="77777777"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Is a privately fostered child.</w:t>
      </w:r>
    </w:p>
    <w:p w14:paraId="33859D10" w14:textId="77777777" w:rsidR="00E443F9" w:rsidRDefault="00E443F9" w:rsidP="00E443F9">
      <w:pPr>
        <w:rPr>
          <w:rFonts w:ascii="Arial" w:hAnsi="Arial" w:cs="Arial"/>
          <w:highlight w:val="yellow"/>
        </w:rPr>
      </w:pPr>
    </w:p>
    <w:p w14:paraId="27E74236" w14:textId="6E97925D" w:rsidR="00E443F9" w:rsidRPr="008F29DD" w:rsidRDefault="00E443F9" w:rsidP="00E443F9">
      <w:pPr>
        <w:rPr>
          <w:rFonts w:ascii="Arial" w:hAnsi="Arial" w:cs="Arial"/>
          <w:b/>
          <w:bCs/>
        </w:rPr>
      </w:pPr>
      <w:r w:rsidRPr="008F29DD">
        <w:rPr>
          <w:rFonts w:ascii="Arial" w:hAnsi="Arial" w:cs="Arial"/>
          <w:b/>
          <w:bCs/>
        </w:rPr>
        <w:t>Where it is identified that a child may need early help support, staff and the DSL will respond in line with Section 8 of this policy</w:t>
      </w:r>
      <w:r w:rsidR="00DE2E39" w:rsidRPr="008F29DD">
        <w:rPr>
          <w:rFonts w:ascii="Arial" w:hAnsi="Arial" w:cs="Arial"/>
          <w:b/>
          <w:bCs/>
        </w:rPr>
        <w:t>.</w:t>
      </w:r>
    </w:p>
    <w:p w14:paraId="325BBDAF" w14:textId="0216DA95" w:rsidR="00380B47" w:rsidRPr="00F726D2" w:rsidRDefault="00E56685" w:rsidP="00E56685">
      <w:pPr>
        <w:pStyle w:val="Heading1"/>
        <w:rPr>
          <w:rFonts w:ascii="Arial" w:hAnsi="Arial" w:cs="Arial"/>
          <w:b/>
          <w:color w:val="009999"/>
          <w:szCs w:val="40"/>
        </w:rPr>
      </w:pPr>
      <w:bookmarkStart w:id="84" w:name="_Toc207804938"/>
      <w:bookmarkStart w:id="85" w:name="Record_Keeping"/>
      <w:r w:rsidRPr="00F726D2">
        <w:rPr>
          <w:rFonts w:ascii="Arial" w:hAnsi="Arial" w:cs="Arial"/>
          <w:b/>
          <w:color w:val="009999"/>
          <w:szCs w:val="40"/>
        </w:rPr>
        <w:t>1</w:t>
      </w:r>
      <w:r w:rsidR="00881644">
        <w:rPr>
          <w:rFonts w:ascii="Arial" w:hAnsi="Arial" w:cs="Arial"/>
          <w:b/>
          <w:color w:val="009999"/>
          <w:szCs w:val="40"/>
        </w:rPr>
        <w:t>2</w:t>
      </w:r>
      <w:r w:rsidRPr="00F726D2">
        <w:rPr>
          <w:rFonts w:ascii="Arial" w:hAnsi="Arial" w:cs="Arial"/>
          <w:b/>
          <w:color w:val="009999"/>
          <w:szCs w:val="40"/>
        </w:rPr>
        <w:t xml:space="preserve">. </w:t>
      </w:r>
      <w:r w:rsidR="005F5FDE" w:rsidRPr="00F726D2">
        <w:rPr>
          <w:rFonts w:ascii="Arial" w:hAnsi="Arial" w:cs="Arial"/>
          <w:b/>
          <w:color w:val="009999"/>
          <w:szCs w:val="40"/>
        </w:rPr>
        <w:t>Record</w:t>
      </w:r>
      <w:r w:rsidR="004C51C8" w:rsidRPr="00F726D2">
        <w:rPr>
          <w:rFonts w:ascii="Arial" w:hAnsi="Arial" w:cs="Arial"/>
          <w:b/>
          <w:color w:val="009999"/>
          <w:szCs w:val="40"/>
        </w:rPr>
        <w:t xml:space="preserve"> Keeping</w:t>
      </w:r>
      <w:bookmarkEnd w:id="84"/>
      <w:r w:rsidR="004C51C8" w:rsidRPr="00F726D2">
        <w:rPr>
          <w:rFonts w:ascii="Arial" w:hAnsi="Arial" w:cs="Arial"/>
          <w:b/>
          <w:color w:val="009999"/>
          <w:szCs w:val="40"/>
        </w:rPr>
        <w:t xml:space="preserve"> </w:t>
      </w:r>
      <w:bookmarkEnd w:id="85"/>
    </w:p>
    <w:p w14:paraId="7180CD0E" w14:textId="77777777" w:rsidR="009C2BC0" w:rsidRPr="002220AD" w:rsidRDefault="009C2BC0" w:rsidP="009C2BC0">
      <w:pPr>
        <w:pStyle w:val="ListParagraph"/>
        <w:ind w:left="400"/>
        <w:rPr>
          <w:rFonts w:ascii="Arial" w:hAnsi="Arial" w:cs="Arial"/>
          <w:b/>
          <w:sz w:val="22"/>
          <w:lang w:val="en-GB"/>
        </w:rPr>
      </w:pPr>
    </w:p>
    <w:p w14:paraId="68B988E1" w14:textId="07B1F496" w:rsidR="003B4818" w:rsidRPr="00651D29" w:rsidRDefault="003B4818" w:rsidP="00233D0A">
      <w:pPr>
        <w:pStyle w:val="ListParagraph"/>
        <w:numPr>
          <w:ilvl w:val="0"/>
          <w:numId w:val="17"/>
        </w:numPr>
        <w:rPr>
          <w:rFonts w:ascii="Arial" w:hAnsi="Arial" w:cs="Arial"/>
          <w:sz w:val="22"/>
          <w:szCs w:val="22"/>
          <w:lang w:val="en-GB"/>
        </w:rPr>
      </w:pPr>
      <w:r w:rsidRPr="002220AD">
        <w:rPr>
          <w:rFonts w:ascii="Arial" w:hAnsi="Arial" w:cs="Arial"/>
          <w:sz w:val="22"/>
          <w:szCs w:val="22"/>
          <w:lang w:val="en-GB"/>
        </w:rPr>
        <w:t>Well-kept records are essential to good child protection practice. Our school is clear about the need to record any concern abou</w:t>
      </w:r>
      <w:r w:rsidR="00C53B67" w:rsidRPr="002220AD">
        <w:rPr>
          <w:rFonts w:ascii="Arial" w:hAnsi="Arial" w:cs="Arial"/>
          <w:sz w:val="22"/>
          <w:szCs w:val="22"/>
          <w:lang w:val="en-GB"/>
        </w:rPr>
        <w:t>t a child or children within our</w:t>
      </w:r>
      <w:r w:rsidRPr="002220AD">
        <w:rPr>
          <w:rFonts w:ascii="Arial" w:hAnsi="Arial" w:cs="Arial"/>
          <w:sz w:val="22"/>
          <w:szCs w:val="22"/>
          <w:lang w:val="en-GB"/>
        </w:rPr>
        <w:t xml:space="preserve"> school and when these records should be shared with other agencies.</w:t>
      </w:r>
    </w:p>
    <w:p w14:paraId="0A30FE1B" w14:textId="23F89879" w:rsidR="00127208" w:rsidRPr="0085771D" w:rsidRDefault="00127208" w:rsidP="00233D0A">
      <w:pPr>
        <w:pStyle w:val="ListParagraph"/>
        <w:numPr>
          <w:ilvl w:val="0"/>
          <w:numId w:val="17"/>
        </w:numPr>
        <w:autoSpaceDE w:val="0"/>
        <w:autoSpaceDN w:val="0"/>
        <w:adjustRightInd w:val="0"/>
        <w:rPr>
          <w:rFonts w:ascii="Arial" w:hAnsi="Arial" w:cs="Arial"/>
          <w:sz w:val="22"/>
          <w:szCs w:val="22"/>
          <w:lang w:val="en-GB"/>
        </w:rPr>
      </w:pPr>
      <w:r w:rsidRPr="0085771D">
        <w:rPr>
          <w:rFonts w:ascii="Arial" w:hAnsi="Arial" w:cs="Arial"/>
          <w:color w:val="000000" w:themeColor="text1"/>
          <w:sz w:val="22"/>
          <w:szCs w:val="22"/>
          <w:lang w:val="en-GB"/>
        </w:rPr>
        <w:t xml:space="preserve">Our child protection records will contain a clear and detailed summary of any concerns raised, including </w:t>
      </w:r>
      <w:r w:rsidR="008F29DD" w:rsidRPr="0085771D">
        <w:rPr>
          <w:rFonts w:ascii="Arial" w:hAnsi="Arial" w:cs="Arial"/>
          <w:color w:val="000000" w:themeColor="text1"/>
          <w:sz w:val="22"/>
          <w:szCs w:val="22"/>
          <w:lang w:val="en-GB"/>
        </w:rPr>
        <w:t>how they</w:t>
      </w:r>
      <w:r w:rsidRPr="0085771D">
        <w:rPr>
          <w:rFonts w:ascii="Arial" w:hAnsi="Arial" w:cs="Arial"/>
          <w:color w:val="000000" w:themeColor="text1"/>
          <w:sz w:val="22"/>
          <w:szCs w:val="22"/>
          <w:lang w:val="en-GB"/>
        </w:rPr>
        <w:t xml:space="preserve"> were followed up and resolved. Records will also note any actions taken (or not taken), the rationale behind decisions made, and the outcomes.</w:t>
      </w:r>
    </w:p>
    <w:p w14:paraId="1D329528" w14:textId="0DEE4DF2" w:rsidR="006513D0" w:rsidRPr="0002200A" w:rsidRDefault="015B1F74" w:rsidP="00233D0A">
      <w:pPr>
        <w:pStyle w:val="ListParagraph"/>
        <w:numPr>
          <w:ilvl w:val="0"/>
          <w:numId w:val="17"/>
        </w:numPr>
        <w:autoSpaceDE w:val="0"/>
        <w:autoSpaceDN w:val="0"/>
        <w:adjustRightInd w:val="0"/>
        <w:rPr>
          <w:rFonts w:ascii="Arial" w:hAnsi="Arial" w:cs="Arial"/>
          <w:sz w:val="22"/>
          <w:szCs w:val="22"/>
          <w:lang w:val="en-GB"/>
        </w:rPr>
      </w:pPr>
      <w:r w:rsidRPr="082B80ED">
        <w:rPr>
          <w:rFonts w:ascii="Arial" w:hAnsi="Arial" w:cs="Arial"/>
          <w:sz w:val="22"/>
          <w:szCs w:val="22"/>
          <w:lang w:val="en-GB"/>
        </w:rPr>
        <w:t>Safeguarding r</w:t>
      </w:r>
      <w:r w:rsidR="00380B47" w:rsidRPr="082B80ED">
        <w:rPr>
          <w:rFonts w:ascii="Arial" w:hAnsi="Arial" w:cs="Arial"/>
          <w:sz w:val="22"/>
          <w:szCs w:val="22"/>
          <w:lang w:val="en-GB"/>
        </w:rPr>
        <w:t>ecords will</w:t>
      </w:r>
      <w:r w:rsidR="006513D0" w:rsidRPr="082B80ED">
        <w:rPr>
          <w:rFonts w:ascii="Arial" w:hAnsi="Arial" w:cs="Arial"/>
          <w:sz w:val="22"/>
          <w:szCs w:val="22"/>
          <w:lang w:val="en-GB"/>
        </w:rPr>
        <w:t xml:space="preserve"> usually</w:t>
      </w:r>
      <w:r w:rsidR="00380B47" w:rsidRPr="082B80ED">
        <w:rPr>
          <w:rFonts w:ascii="Arial" w:hAnsi="Arial" w:cs="Arial"/>
          <w:sz w:val="22"/>
          <w:szCs w:val="22"/>
          <w:lang w:val="en-GB"/>
        </w:rPr>
        <w:t xml:space="preserve"> record facts and not personal opinions</w:t>
      </w:r>
      <w:r w:rsidR="00BE2DC7" w:rsidRPr="082B80ED">
        <w:rPr>
          <w:rFonts w:ascii="Arial" w:hAnsi="Arial" w:cs="Arial"/>
          <w:sz w:val="22"/>
          <w:szCs w:val="22"/>
          <w:lang w:val="en-GB"/>
        </w:rPr>
        <w:t xml:space="preserve">. </w:t>
      </w:r>
      <w:r w:rsidR="006513D0" w:rsidRPr="082B80ED">
        <w:rPr>
          <w:rFonts w:ascii="Arial" w:hAnsi="Arial" w:cs="Arial"/>
          <w:sz w:val="22"/>
          <w:szCs w:val="22"/>
          <w:lang w:val="en-GB"/>
        </w:rPr>
        <w:t>If a staff member records an opinion,</w:t>
      </w:r>
      <w:r w:rsidR="1072B924" w:rsidRPr="082B80ED">
        <w:rPr>
          <w:rFonts w:ascii="Arial" w:hAnsi="Arial" w:cs="Arial"/>
          <w:sz w:val="22"/>
          <w:szCs w:val="22"/>
          <w:lang w:val="en-GB"/>
        </w:rPr>
        <w:t xml:space="preserve"> such as </w:t>
      </w:r>
      <w:r w:rsidR="007A0958" w:rsidRPr="082B80ED">
        <w:rPr>
          <w:rFonts w:ascii="Arial" w:hAnsi="Arial" w:cs="Arial"/>
          <w:sz w:val="22"/>
          <w:szCs w:val="22"/>
          <w:lang w:val="en-GB"/>
        </w:rPr>
        <w:t>this</w:t>
      </w:r>
      <w:r w:rsidR="006513D0" w:rsidRPr="082B80ED">
        <w:rPr>
          <w:rFonts w:ascii="Arial" w:hAnsi="Arial" w:cs="Arial"/>
          <w:sz w:val="22"/>
          <w:szCs w:val="22"/>
          <w:lang w:val="en-GB"/>
        </w:rPr>
        <w:t xml:space="preserve"> should be made explicit in the recording. </w:t>
      </w:r>
    </w:p>
    <w:p w14:paraId="3829DA56" w14:textId="6F2B7792" w:rsidR="00D03FEE" w:rsidRPr="0002200A" w:rsidRDefault="00BE2DC7" w:rsidP="00233D0A">
      <w:pPr>
        <w:pStyle w:val="ListParagraph"/>
        <w:numPr>
          <w:ilvl w:val="0"/>
          <w:numId w:val="17"/>
        </w:numPr>
        <w:rPr>
          <w:rFonts w:ascii="Arial" w:hAnsi="Arial" w:cs="Arial"/>
          <w:sz w:val="22"/>
          <w:szCs w:val="22"/>
          <w:lang w:val="en-GB"/>
        </w:rPr>
      </w:pPr>
      <w:r w:rsidRPr="5EC9D943">
        <w:rPr>
          <w:rFonts w:ascii="Arial" w:hAnsi="Arial" w:cs="Arial"/>
          <w:sz w:val="22"/>
          <w:szCs w:val="22"/>
          <w:lang w:val="en-GB"/>
        </w:rPr>
        <w:t>A body map will be completed if injuries</w:t>
      </w:r>
      <w:r w:rsidR="006513D0" w:rsidRPr="5EC9D943">
        <w:rPr>
          <w:rFonts w:ascii="Arial" w:hAnsi="Arial" w:cs="Arial"/>
          <w:sz w:val="22"/>
          <w:szCs w:val="22"/>
          <w:lang w:val="en-GB"/>
        </w:rPr>
        <w:t xml:space="preserve"> or marks</w:t>
      </w:r>
      <w:r w:rsidRPr="5EC9D943">
        <w:rPr>
          <w:rFonts w:ascii="Arial" w:hAnsi="Arial" w:cs="Arial"/>
          <w:sz w:val="22"/>
          <w:szCs w:val="22"/>
          <w:lang w:val="en-GB"/>
        </w:rPr>
        <w:t xml:space="preserve"> </w:t>
      </w:r>
      <w:r w:rsidR="319CB5A7" w:rsidRPr="5EC9D943">
        <w:rPr>
          <w:rFonts w:ascii="Arial" w:hAnsi="Arial" w:cs="Arial"/>
          <w:sz w:val="22"/>
          <w:szCs w:val="22"/>
          <w:lang w:val="en-GB"/>
        </w:rPr>
        <w:t>are</w:t>
      </w:r>
      <w:r w:rsidRPr="5EC9D943">
        <w:rPr>
          <w:rFonts w:ascii="Arial" w:hAnsi="Arial" w:cs="Arial"/>
          <w:sz w:val="22"/>
          <w:szCs w:val="22"/>
          <w:lang w:val="en-GB"/>
        </w:rPr>
        <w:t xml:space="preserve"> observed</w:t>
      </w:r>
      <w:r w:rsidR="0CE07162" w:rsidRPr="5EC9D943">
        <w:rPr>
          <w:rFonts w:ascii="Arial" w:hAnsi="Arial" w:cs="Arial"/>
          <w:sz w:val="22"/>
          <w:szCs w:val="22"/>
          <w:lang w:val="en-GB"/>
        </w:rPr>
        <w:t>, with an accompanying detailed and objective written description</w:t>
      </w:r>
      <w:r w:rsidR="0002200A">
        <w:rPr>
          <w:rFonts w:ascii="Arial" w:hAnsi="Arial" w:cs="Arial"/>
          <w:sz w:val="22"/>
          <w:szCs w:val="22"/>
          <w:lang w:val="en-GB"/>
        </w:rPr>
        <w:t>.</w:t>
      </w:r>
    </w:p>
    <w:p w14:paraId="661D580D" w14:textId="72C7788B" w:rsidR="00DE6C4E" w:rsidRPr="00D95CD9" w:rsidRDefault="00E85329" w:rsidP="00233D0A">
      <w:pPr>
        <w:pStyle w:val="ListParagraph"/>
        <w:numPr>
          <w:ilvl w:val="0"/>
          <w:numId w:val="17"/>
        </w:numPr>
        <w:rPr>
          <w:rFonts w:ascii="Arial" w:hAnsi="Arial" w:cs="Arial"/>
          <w:sz w:val="24"/>
          <w:szCs w:val="24"/>
          <w:lang w:val="en-GB"/>
        </w:rPr>
      </w:pPr>
      <w:r w:rsidRPr="0002200A">
        <w:rPr>
          <w:rFonts w:ascii="Arial" w:hAnsi="Arial" w:cs="Arial"/>
          <w:color w:val="000000" w:themeColor="text1"/>
          <w:sz w:val="22"/>
          <w:szCs w:val="22"/>
        </w:rPr>
        <w:t>Staff should NOT take photographs of injuries</w:t>
      </w:r>
      <w:r w:rsidR="00DE6C4E" w:rsidRPr="0002200A">
        <w:rPr>
          <w:rFonts w:ascii="Arial" w:hAnsi="Arial" w:cs="Arial"/>
          <w:color w:val="000000" w:themeColor="text1"/>
          <w:sz w:val="22"/>
          <w:szCs w:val="22"/>
        </w:rPr>
        <w:t>; staff should use body maps</w:t>
      </w:r>
      <w:r w:rsidR="61E2E725" w:rsidRPr="0002200A">
        <w:rPr>
          <w:rFonts w:ascii="Arial" w:hAnsi="Arial" w:cs="Arial"/>
          <w:color w:val="000000" w:themeColor="text1"/>
          <w:sz w:val="22"/>
          <w:szCs w:val="22"/>
        </w:rPr>
        <w:t xml:space="preserve"> and written descriptions</w:t>
      </w:r>
      <w:r w:rsidR="00DE6C4E" w:rsidRPr="0002200A">
        <w:rPr>
          <w:rFonts w:ascii="Arial" w:hAnsi="Arial" w:cs="Arial"/>
          <w:color w:val="000000" w:themeColor="text1"/>
          <w:sz w:val="22"/>
          <w:szCs w:val="22"/>
        </w:rPr>
        <w:t xml:space="preserve"> to detail concerns. Taking photos of injuries can be traumatic and distressing for children and staff. Staff should not examine a child and should only record what they can see.</w:t>
      </w:r>
    </w:p>
    <w:p w14:paraId="780E599F" w14:textId="5740A736" w:rsidR="00397ED6" w:rsidRPr="008F29DD" w:rsidRDefault="00DE6C4E" w:rsidP="00233D0A">
      <w:pPr>
        <w:pStyle w:val="ListParagraph"/>
        <w:numPr>
          <w:ilvl w:val="0"/>
          <w:numId w:val="17"/>
        </w:numPr>
        <w:autoSpaceDE w:val="0"/>
        <w:autoSpaceDN w:val="0"/>
        <w:adjustRightInd w:val="0"/>
        <w:rPr>
          <w:rFonts w:ascii="Arial" w:hAnsi="Arial" w:cs="Arial"/>
          <w:color w:val="000000"/>
          <w:sz w:val="22"/>
          <w:szCs w:val="22"/>
        </w:rPr>
      </w:pPr>
      <w:r w:rsidRPr="008F29DD">
        <w:rPr>
          <w:rFonts w:ascii="Arial" w:hAnsi="Arial" w:cs="Arial"/>
          <w:color w:val="000000" w:themeColor="text1"/>
          <w:sz w:val="22"/>
          <w:szCs w:val="22"/>
        </w:rPr>
        <w:t>If</w:t>
      </w:r>
      <w:r w:rsidR="2E07CA5C" w:rsidRPr="008F29DD">
        <w:rPr>
          <w:rFonts w:ascii="Arial" w:hAnsi="Arial" w:cs="Arial"/>
          <w:color w:val="000000" w:themeColor="text1"/>
          <w:sz w:val="22"/>
          <w:szCs w:val="22"/>
        </w:rPr>
        <w:t>, in exceptional circumstances,</w:t>
      </w:r>
      <w:r w:rsidRPr="008F29DD">
        <w:rPr>
          <w:rFonts w:ascii="Arial" w:hAnsi="Arial" w:cs="Arial"/>
          <w:color w:val="000000" w:themeColor="text1"/>
          <w:sz w:val="22"/>
          <w:szCs w:val="22"/>
        </w:rPr>
        <w:t xml:space="preserve"> photos of injuries are required for evidence purposes, this should be</w:t>
      </w:r>
      <w:r w:rsidR="6509E33A" w:rsidRPr="008F29DD">
        <w:rPr>
          <w:rFonts w:ascii="Arial" w:hAnsi="Arial" w:cs="Arial"/>
          <w:color w:val="000000" w:themeColor="text1"/>
          <w:sz w:val="22"/>
          <w:szCs w:val="22"/>
        </w:rPr>
        <w:t xml:space="preserve"> </w:t>
      </w:r>
      <w:r w:rsidRPr="008F29DD">
        <w:rPr>
          <w:rFonts w:ascii="Arial" w:hAnsi="Arial" w:cs="Arial"/>
          <w:color w:val="000000" w:themeColor="text1"/>
          <w:sz w:val="22"/>
          <w:szCs w:val="22"/>
        </w:rPr>
        <w:t xml:space="preserve">carried out by </w:t>
      </w:r>
      <w:r w:rsidR="14AE8AF3" w:rsidRPr="008F29DD">
        <w:rPr>
          <w:rFonts w:ascii="Arial" w:hAnsi="Arial" w:cs="Arial"/>
          <w:color w:val="000000" w:themeColor="text1"/>
          <w:sz w:val="22"/>
          <w:szCs w:val="22"/>
        </w:rPr>
        <w:t>specialist police officers</w:t>
      </w:r>
      <w:r w:rsidRPr="008F29DD">
        <w:rPr>
          <w:rFonts w:ascii="Arial" w:hAnsi="Arial" w:cs="Arial"/>
          <w:color w:val="000000" w:themeColor="text1"/>
          <w:sz w:val="22"/>
          <w:szCs w:val="22"/>
        </w:rPr>
        <w:t>. If</w:t>
      </w:r>
      <w:r w:rsidR="646B0C21" w:rsidRPr="008F29DD">
        <w:rPr>
          <w:rFonts w:ascii="Arial" w:hAnsi="Arial" w:cs="Arial"/>
          <w:color w:val="000000" w:themeColor="text1"/>
          <w:sz w:val="22"/>
          <w:szCs w:val="22"/>
        </w:rPr>
        <w:t xml:space="preserve"> for some reason,</w:t>
      </w:r>
      <w:r w:rsidRPr="008F29DD">
        <w:rPr>
          <w:rFonts w:ascii="Arial" w:hAnsi="Arial" w:cs="Arial"/>
          <w:color w:val="000000" w:themeColor="text1"/>
          <w:sz w:val="22"/>
          <w:szCs w:val="22"/>
        </w:rPr>
        <w:t xml:space="preserve"> you are </w:t>
      </w:r>
      <w:r w:rsidR="37A57F1D" w:rsidRPr="008F29DD">
        <w:rPr>
          <w:rFonts w:ascii="Arial" w:hAnsi="Arial" w:cs="Arial"/>
          <w:b/>
          <w:bCs/>
          <w:color w:val="000000" w:themeColor="text1"/>
          <w:sz w:val="22"/>
          <w:szCs w:val="22"/>
        </w:rPr>
        <w:t>direct</w:t>
      </w:r>
      <w:r w:rsidRPr="008F29DD">
        <w:rPr>
          <w:rFonts w:ascii="Arial" w:hAnsi="Arial" w:cs="Arial"/>
          <w:b/>
          <w:bCs/>
          <w:color w:val="000000" w:themeColor="text1"/>
          <w:sz w:val="22"/>
          <w:szCs w:val="22"/>
        </w:rPr>
        <w:t>ed</w:t>
      </w:r>
      <w:r w:rsidR="37A57F1D" w:rsidRPr="008F29DD">
        <w:rPr>
          <w:rFonts w:ascii="Arial" w:hAnsi="Arial" w:cs="Arial"/>
          <w:color w:val="000000" w:themeColor="text1"/>
          <w:sz w:val="22"/>
          <w:szCs w:val="22"/>
        </w:rPr>
        <w:t xml:space="preserve"> </w:t>
      </w:r>
      <w:r w:rsidRPr="008F29DD">
        <w:rPr>
          <w:rFonts w:ascii="Arial" w:hAnsi="Arial" w:cs="Arial"/>
          <w:color w:val="000000" w:themeColor="text1"/>
          <w:sz w:val="22"/>
          <w:szCs w:val="22"/>
        </w:rPr>
        <w:t>to take photos of an injury by a social worker or police officer</w:t>
      </w:r>
      <w:r w:rsidR="0B1AAF57" w:rsidRPr="008F29DD">
        <w:rPr>
          <w:rFonts w:ascii="Arial" w:hAnsi="Arial" w:cs="Arial"/>
          <w:color w:val="000000" w:themeColor="text1"/>
          <w:sz w:val="22"/>
          <w:szCs w:val="22"/>
        </w:rPr>
        <w:t>,</w:t>
      </w:r>
      <w:r w:rsidR="72DE1140" w:rsidRPr="008F29DD">
        <w:rPr>
          <w:rFonts w:ascii="Arial" w:hAnsi="Arial" w:cs="Arial"/>
          <w:color w:val="000000" w:themeColor="text1"/>
          <w:sz w:val="22"/>
          <w:szCs w:val="22"/>
        </w:rPr>
        <w:t xml:space="preserve"> </w:t>
      </w:r>
      <w:r w:rsidR="485CAE46" w:rsidRPr="008F29DD">
        <w:rPr>
          <w:rFonts w:ascii="Arial" w:hAnsi="Arial" w:cs="Arial"/>
          <w:color w:val="000000" w:themeColor="text1"/>
          <w:sz w:val="22"/>
          <w:szCs w:val="22"/>
        </w:rPr>
        <w:t>only do so on receipt</w:t>
      </w:r>
      <w:r w:rsidR="72DE1140" w:rsidRPr="008F29DD">
        <w:rPr>
          <w:rFonts w:ascii="Arial" w:hAnsi="Arial" w:cs="Arial"/>
          <w:color w:val="000000" w:themeColor="text1"/>
          <w:sz w:val="22"/>
          <w:szCs w:val="22"/>
        </w:rPr>
        <w:t xml:space="preserve"> </w:t>
      </w:r>
      <w:r w:rsidR="6973300E" w:rsidRPr="008F29DD">
        <w:rPr>
          <w:rFonts w:ascii="Arial" w:hAnsi="Arial" w:cs="Arial"/>
          <w:color w:val="000000" w:themeColor="text1"/>
          <w:sz w:val="22"/>
          <w:szCs w:val="22"/>
        </w:rPr>
        <w:t xml:space="preserve">of </w:t>
      </w:r>
      <w:r w:rsidR="72DE1140" w:rsidRPr="008F29DD">
        <w:rPr>
          <w:rFonts w:ascii="Arial" w:hAnsi="Arial" w:cs="Arial"/>
          <w:color w:val="000000" w:themeColor="text1"/>
          <w:sz w:val="22"/>
          <w:szCs w:val="22"/>
        </w:rPr>
        <w:t>an email confirming the</w:t>
      </w:r>
      <w:r w:rsidRPr="008F29DD">
        <w:rPr>
          <w:rFonts w:ascii="Arial" w:hAnsi="Arial" w:cs="Arial"/>
          <w:color w:val="000000" w:themeColor="text1"/>
          <w:sz w:val="22"/>
          <w:szCs w:val="22"/>
        </w:rPr>
        <w:t xml:space="preserve"> name</w:t>
      </w:r>
      <w:r w:rsidR="72A93AEF" w:rsidRPr="008F29DD">
        <w:rPr>
          <w:rFonts w:ascii="Arial" w:hAnsi="Arial" w:cs="Arial"/>
          <w:color w:val="000000" w:themeColor="text1"/>
          <w:sz w:val="22"/>
          <w:szCs w:val="22"/>
        </w:rPr>
        <w:t xml:space="preserve"> of the person requesting</w:t>
      </w:r>
      <w:r w:rsidRPr="008F29DD">
        <w:rPr>
          <w:rFonts w:ascii="Arial" w:hAnsi="Arial" w:cs="Arial"/>
          <w:color w:val="000000" w:themeColor="text1"/>
          <w:sz w:val="22"/>
          <w:szCs w:val="22"/>
        </w:rPr>
        <w:t xml:space="preserve">, </w:t>
      </w:r>
      <w:r w:rsidR="35714B9C" w:rsidRPr="008F29DD">
        <w:rPr>
          <w:rFonts w:ascii="Arial" w:hAnsi="Arial" w:cs="Arial"/>
          <w:color w:val="000000" w:themeColor="text1"/>
          <w:sz w:val="22"/>
          <w:szCs w:val="22"/>
        </w:rPr>
        <w:t xml:space="preserve">their </w:t>
      </w:r>
      <w:r w:rsidR="72046FEA" w:rsidRPr="008F29DD">
        <w:rPr>
          <w:rFonts w:ascii="Arial" w:hAnsi="Arial" w:cs="Arial"/>
          <w:color w:val="000000" w:themeColor="text1"/>
          <w:sz w:val="22"/>
          <w:szCs w:val="22"/>
        </w:rPr>
        <w:t>role,</w:t>
      </w:r>
      <w:r w:rsidR="418C3B0D" w:rsidRPr="008F29DD">
        <w:rPr>
          <w:rFonts w:ascii="Arial" w:hAnsi="Arial" w:cs="Arial"/>
          <w:color w:val="000000" w:themeColor="text1"/>
          <w:sz w:val="22"/>
          <w:szCs w:val="22"/>
        </w:rPr>
        <w:t xml:space="preserve"> </w:t>
      </w:r>
      <w:r w:rsidR="0FC1327A" w:rsidRPr="008F29DD">
        <w:rPr>
          <w:rFonts w:ascii="Arial" w:hAnsi="Arial" w:cs="Arial"/>
          <w:color w:val="000000" w:themeColor="text1"/>
          <w:sz w:val="22"/>
          <w:szCs w:val="22"/>
        </w:rPr>
        <w:t xml:space="preserve">the </w:t>
      </w:r>
      <w:r w:rsidRPr="008F29DD">
        <w:rPr>
          <w:rFonts w:ascii="Arial" w:hAnsi="Arial" w:cs="Arial"/>
          <w:color w:val="000000" w:themeColor="text1"/>
          <w:sz w:val="22"/>
          <w:szCs w:val="22"/>
        </w:rPr>
        <w:t xml:space="preserve">date, time, and </w:t>
      </w:r>
      <w:r w:rsidR="4B850A15" w:rsidRPr="008F29DD">
        <w:rPr>
          <w:rFonts w:ascii="Arial" w:hAnsi="Arial" w:cs="Arial"/>
          <w:color w:val="000000" w:themeColor="text1"/>
          <w:sz w:val="22"/>
          <w:szCs w:val="22"/>
        </w:rPr>
        <w:t xml:space="preserve">the </w:t>
      </w:r>
      <w:r w:rsidRPr="008F29DD">
        <w:rPr>
          <w:rFonts w:ascii="Arial" w:hAnsi="Arial" w:cs="Arial"/>
          <w:color w:val="000000" w:themeColor="text1"/>
          <w:sz w:val="22"/>
          <w:szCs w:val="22"/>
        </w:rPr>
        <w:t xml:space="preserve">rationale behind this decision. Staff can challenge this request if they do not feel comfortable and wait for a </w:t>
      </w:r>
      <w:r w:rsidR="007A0958" w:rsidRPr="008F29DD">
        <w:rPr>
          <w:rFonts w:ascii="Arial" w:hAnsi="Arial" w:cs="Arial"/>
          <w:color w:val="000000" w:themeColor="text1"/>
          <w:sz w:val="22"/>
          <w:szCs w:val="22"/>
        </w:rPr>
        <w:t>social</w:t>
      </w:r>
      <w:r w:rsidRPr="008F29DD">
        <w:rPr>
          <w:rFonts w:ascii="Arial" w:hAnsi="Arial" w:cs="Arial"/>
          <w:color w:val="000000" w:themeColor="text1"/>
          <w:sz w:val="22"/>
          <w:szCs w:val="22"/>
        </w:rPr>
        <w:t xml:space="preserve"> worker/ Police officer to attend.</w:t>
      </w:r>
    </w:p>
    <w:p w14:paraId="1597E257" w14:textId="5C8500E6" w:rsidR="00F07904" w:rsidRPr="0085771D" w:rsidRDefault="00551F39" w:rsidP="00233D0A">
      <w:pPr>
        <w:pStyle w:val="ListParagraph"/>
        <w:numPr>
          <w:ilvl w:val="0"/>
          <w:numId w:val="17"/>
        </w:numPr>
        <w:autoSpaceDE w:val="0"/>
        <w:autoSpaceDN w:val="0"/>
        <w:adjustRightInd w:val="0"/>
        <w:rPr>
          <w:rFonts w:ascii="Arial" w:hAnsi="Arial" w:cs="Arial"/>
          <w:color w:val="000000"/>
          <w:sz w:val="22"/>
          <w:szCs w:val="22"/>
          <w:lang w:val="en-GB"/>
        </w:rPr>
      </w:pPr>
      <w:r w:rsidRPr="002220AD">
        <w:rPr>
          <w:rFonts w:ascii="Arial" w:hAnsi="Arial" w:cs="Arial"/>
          <w:sz w:val="22"/>
          <w:szCs w:val="22"/>
          <w:lang w:val="en-GB"/>
        </w:rPr>
        <w:t>Records will be completed as soon as possible after the incident/event, using the child’s words</w:t>
      </w:r>
      <w:r w:rsidR="006513D0">
        <w:rPr>
          <w:rFonts w:ascii="Arial" w:hAnsi="Arial" w:cs="Arial"/>
          <w:sz w:val="22"/>
          <w:szCs w:val="22"/>
          <w:lang w:val="en-GB"/>
        </w:rPr>
        <w:t>,</w:t>
      </w:r>
      <w:r w:rsidRPr="002220AD">
        <w:rPr>
          <w:rFonts w:ascii="Arial" w:hAnsi="Arial" w:cs="Arial"/>
          <w:sz w:val="22"/>
          <w:szCs w:val="22"/>
          <w:lang w:val="en-GB"/>
        </w:rPr>
        <w:t xml:space="preserve"> and will be signed and dated by the member of staff</w:t>
      </w:r>
      <w:r w:rsidR="006513D0">
        <w:rPr>
          <w:rFonts w:ascii="Arial" w:hAnsi="Arial" w:cs="Arial"/>
          <w:sz w:val="22"/>
          <w:szCs w:val="22"/>
          <w:lang w:val="en-GB"/>
        </w:rPr>
        <w:t xml:space="preserve"> making the report</w:t>
      </w:r>
      <w:r w:rsidRPr="002220AD">
        <w:rPr>
          <w:rFonts w:ascii="Arial" w:hAnsi="Arial" w:cs="Arial"/>
          <w:sz w:val="22"/>
          <w:szCs w:val="22"/>
          <w:lang w:val="en-GB"/>
        </w:rPr>
        <w:t>.</w:t>
      </w:r>
      <w:r w:rsidR="00F07904" w:rsidRPr="002220AD">
        <w:rPr>
          <w:rFonts w:ascii="Arial" w:hAnsi="Arial" w:cs="Arial"/>
          <w:sz w:val="22"/>
          <w:szCs w:val="22"/>
          <w:lang w:val="en-GB"/>
        </w:rPr>
        <w:t xml:space="preserve"> </w:t>
      </w:r>
      <w:r w:rsidR="00F07904" w:rsidRPr="002220AD">
        <w:rPr>
          <w:rFonts w:ascii="Arial" w:hAnsi="Arial" w:cs="Arial"/>
          <w:bCs/>
          <w:sz w:val="22"/>
          <w:szCs w:val="22"/>
          <w:lang w:val="en-GB"/>
        </w:rPr>
        <w:t>If members of staff are in any doubt about recording requirements, they will discuss their concerns with the DSL.</w:t>
      </w:r>
    </w:p>
    <w:p w14:paraId="0404B2AA" w14:textId="278B0726" w:rsidR="00310C84" w:rsidRPr="0085771D" w:rsidRDefault="0085771D" w:rsidP="0085771D">
      <w:pPr>
        <w:pStyle w:val="ListParagraph"/>
        <w:numPr>
          <w:ilvl w:val="0"/>
          <w:numId w:val="17"/>
        </w:numPr>
        <w:autoSpaceDE w:val="0"/>
        <w:autoSpaceDN w:val="0"/>
        <w:adjustRightInd w:val="0"/>
        <w:rPr>
          <w:rFonts w:ascii="Arial" w:hAnsi="Arial" w:cs="Arial"/>
          <w:color w:val="000000"/>
          <w:sz w:val="22"/>
          <w:szCs w:val="22"/>
          <w:lang w:val="en-GB"/>
        </w:rPr>
      </w:pPr>
      <w:r w:rsidRPr="0085771D">
        <w:rPr>
          <w:rFonts w:ascii="Arial" w:hAnsi="Arial" w:cs="Arial"/>
          <w:sz w:val="22"/>
          <w:szCs w:val="22"/>
          <w:lang w:val="en-GB"/>
        </w:rPr>
        <w:t>If access to CPOMs is not possible for some reason, a paper copy must be completed and handed in person to a DSL.  Paper copies can be found in any DSL office.  Visitors have to read and sign basic safeguarding procedures and keep the document which instructs them what to do if they had a concern about a child.  The school office ensures this happens.</w:t>
      </w:r>
    </w:p>
    <w:p w14:paraId="4E868BE5" w14:textId="5FFC8EBB" w:rsidR="00573969" w:rsidRPr="00AE75E6" w:rsidRDefault="00551F39" w:rsidP="00233D0A">
      <w:pPr>
        <w:pStyle w:val="ListParagraph"/>
        <w:numPr>
          <w:ilvl w:val="0"/>
          <w:numId w:val="17"/>
        </w:numPr>
        <w:autoSpaceDE w:val="0"/>
        <w:autoSpaceDN w:val="0"/>
        <w:adjustRightInd w:val="0"/>
        <w:rPr>
          <w:rFonts w:ascii="Arial" w:hAnsi="Arial" w:cs="Arial"/>
          <w:color w:val="000000"/>
          <w:sz w:val="22"/>
          <w:szCs w:val="22"/>
          <w:lang w:val="en-GB"/>
        </w:rPr>
      </w:pPr>
      <w:r w:rsidRPr="002220AD">
        <w:rPr>
          <w:rFonts w:ascii="Arial" w:hAnsi="Arial" w:cs="Arial"/>
          <w:sz w:val="22"/>
          <w:szCs w:val="22"/>
          <w:lang w:val="en-GB"/>
        </w:rPr>
        <w:t xml:space="preserve">Safeguarding records are kept for individual children and are maintained separately from all other records relating to the child in the school. Safeguarding records are kept in accordance with data protection legislation and are retained centrally and securely by the </w:t>
      </w:r>
      <w:r w:rsidRPr="002220AD">
        <w:rPr>
          <w:rFonts w:ascii="Arial" w:hAnsi="Arial" w:cs="Arial"/>
          <w:sz w:val="22"/>
          <w:szCs w:val="22"/>
          <w:lang w:val="en-GB"/>
        </w:rPr>
        <w:lastRenderedPageBreak/>
        <w:t xml:space="preserve">DSL. Safeguarding records are </w:t>
      </w:r>
      <w:r w:rsidR="006513D0">
        <w:rPr>
          <w:rFonts w:ascii="Arial" w:hAnsi="Arial" w:cs="Arial"/>
          <w:sz w:val="22"/>
          <w:szCs w:val="22"/>
          <w:lang w:val="en-GB"/>
        </w:rPr>
        <w:t xml:space="preserve">highly confidential and </w:t>
      </w:r>
      <w:r w:rsidRPr="002220AD">
        <w:rPr>
          <w:rFonts w:ascii="Arial" w:hAnsi="Arial" w:cs="Arial"/>
          <w:sz w:val="22"/>
          <w:szCs w:val="22"/>
          <w:lang w:val="en-GB"/>
        </w:rPr>
        <w:t xml:space="preserve">shared with staff on a ‘need to know’ basis only. </w:t>
      </w:r>
    </w:p>
    <w:p w14:paraId="1AB1B3D9" w14:textId="16041EDA" w:rsidR="009601B9" w:rsidRDefault="00551F39" w:rsidP="00233D0A">
      <w:pPr>
        <w:pStyle w:val="ListParagraph"/>
        <w:numPr>
          <w:ilvl w:val="0"/>
          <w:numId w:val="17"/>
        </w:numPr>
        <w:autoSpaceDE w:val="0"/>
        <w:autoSpaceDN w:val="0"/>
        <w:adjustRightInd w:val="0"/>
        <w:rPr>
          <w:rFonts w:ascii="Arial" w:hAnsi="Arial" w:cs="Arial"/>
          <w:color w:val="FF0000"/>
          <w:sz w:val="22"/>
          <w:szCs w:val="22"/>
          <w:lang w:val="en-GB"/>
        </w:rPr>
      </w:pPr>
      <w:r w:rsidRPr="002220AD">
        <w:rPr>
          <w:rFonts w:ascii="Arial" w:hAnsi="Arial" w:cs="Arial"/>
          <w:sz w:val="22"/>
          <w:szCs w:val="22"/>
          <w:lang w:val="en-GB"/>
        </w:rPr>
        <w:t>All safeguarding records will be transferred in accordance with data</w:t>
      </w:r>
      <w:r w:rsidR="003B4818" w:rsidRPr="002220AD">
        <w:rPr>
          <w:rFonts w:ascii="Arial" w:hAnsi="Arial" w:cs="Arial"/>
          <w:sz w:val="22"/>
          <w:szCs w:val="22"/>
          <w:lang w:val="en-GB"/>
        </w:rPr>
        <w:t xml:space="preserve"> </w:t>
      </w:r>
      <w:r w:rsidRPr="002220AD">
        <w:rPr>
          <w:rFonts w:ascii="Arial" w:hAnsi="Arial" w:cs="Arial"/>
          <w:sz w:val="22"/>
          <w:szCs w:val="22"/>
          <w:lang w:val="en-GB"/>
        </w:rPr>
        <w:t>protection legislation to the child’s subsequent school/setting, under confidential and separate cover. These will be given to the new DSL</w:t>
      </w:r>
      <w:r w:rsidR="006513D0">
        <w:rPr>
          <w:rFonts w:ascii="Arial" w:hAnsi="Arial" w:cs="Arial"/>
          <w:sz w:val="22"/>
          <w:szCs w:val="22"/>
          <w:lang w:val="en-GB"/>
        </w:rPr>
        <w:t>, within 5 days of the child starting at their new school</w:t>
      </w:r>
      <w:r w:rsidRPr="002220AD">
        <w:rPr>
          <w:rFonts w:ascii="Arial" w:hAnsi="Arial" w:cs="Arial"/>
          <w:sz w:val="22"/>
          <w:szCs w:val="22"/>
          <w:lang w:val="en-GB"/>
        </w:rPr>
        <w:t xml:space="preserve"> and a receipt of delivery will be obtained</w:t>
      </w:r>
      <w:r w:rsidRPr="002220AD">
        <w:rPr>
          <w:rFonts w:ascii="Arial" w:hAnsi="Arial" w:cs="Arial"/>
          <w:color w:val="FF0000"/>
          <w:sz w:val="22"/>
          <w:szCs w:val="22"/>
          <w:lang w:val="en-GB"/>
        </w:rPr>
        <w:t>.</w:t>
      </w:r>
      <w:r w:rsidR="009601B9" w:rsidRPr="002220AD">
        <w:rPr>
          <w:rFonts w:ascii="Arial" w:hAnsi="Arial" w:cs="Arial"/>
          <w:color w:val="FF0000"/>
          <w:sz w:val="22"/>
          <w:szCs w:val="22"/>
          <w:lang w:val="en-GB"/>
        </w:rPr>
        <w:t xml:space="preserve"> </w:t>
      </w:r>
    </w:p>
    <w:p w14:paraId="4FAA8B5F" w14:textId="77777777" w:rsidR="006513D0" w:rsidRPr="006513D0" w:rsidRDefault="006513D0" w:rsidP="006513D0">
      <w:pPr>
        <w:pStyle w:val="ListParagraph"/>
        <w:autoSpaceDE w:val="0"/>
        <w:autoSpaceDN w:val="0"/>
        <w:adjustRightInd w:val="0"/>
        <w:ind w:left="360"/>
        <w:rPr>
          <w:rFonts w:ascii="Arial" w:hAnsi="Arial" w:cs="Arial"/>
          <w:b/>
          <w:i/>
          <w:color w:val="008000"/>
          <w:lang w:val="en-GB"/>
        </w:rPr>
      </w:pPr>
    </w:p>
    <w:p w14:paraId="2B8F0AF9" w14:textId="51E7AB33" w:rsidR="00551F39" w:rsidRPr="00E56685" w:rsidRDefault="00E56685" w:rsidP="00E56685">
      <w:pPr>
        <w:pStyle w:val="Heading1"/>
        <w:rPr>
          <w:rFonts w:ascii="Arial" w:hAnsi="Arial" w:cs="Arial"/>
          <w:b/>
          <w:bCs/>
        </w:rPr>
      </w:pPr>
      <w:bookmarkStart w:id="86" w:name="_Toc207804939"/>
      <w:bookmarkStart w:id="87" w:name="CPFile"/>
      <w:r w:rsidRPr="00F726D2">
        <w:rPr>
          <w:rFonts w:ascii="Arial" w:hAnsi="Arial" w:cs="Arial"/>
          <w:b/>
          <w:color w:val="009999"/>
        </w:rPr>
        <w:t>1</w:t>
      </w:r>
      <w:r w:rsidR="00881644">
        <w:rPr>
          <w:rFonts w:ascii="Arial" w:hAnsi="Arial" w:cs="Arial"/>
          <w:b/>
          <w:color w:val="009999"/>
        </w:rPr>
        <w:t>3</w:t>
      </w:r>
      <w:r w:rsidRPr="00F726D2">
        <w:rPr>
          <w:rFonts w:ascii="Arial" w:hAnsi="Arial" w:cs="Arial"/>
          <w:b/>
          <w:color w:val="009999"/>
        </w:rPr>
        <w:t xml:space="preserve">. </w:t>
      </w:r>
      <w:r w:rsidR="00612D1A">
        <w:rPr>
          <w:rFonts w:ascii="Arial" w:hAnsi="Arial" w:cs="Arial"/>
          <w:b/>
          <w:color w:val="009999"/>
        </w:rPr>
        <w:t xml:space="preserve">Transferring </w:t>
      </w:r>
      <w:r w:rsidR="00551F39" w:rsidRPr="00F726D2">
        <w:rPr>
          <w:rFonts w:ascii="Arial" w:hAnsi="Arial" w:cs="Arial"/>
          <w:b/>
          <w:color w:val="009999"/>
        </w:rPr>
        <w:t xml:space="preserve">Child </w:t>
      </w:r>
      <w:r w:rsidR="00612D1A">
        <w:rPr>
          <w:rFonts w:ascii="Arial" w:hAnsi="Arial" w:cs="Arial"/>
          <w:b/>
          <w:color w:val="009999"/>
        </w:rPr>
        <w:t>P</w:t>
      </w:r>
      <w:r w:rsidR="00551F39" w:rsidRPr="00F726D2">
        <w:rPr>
          <w:rFonts w:ascii="Arial" w:hAnsi="Arial" w:cs="Arial"/>
          <w:b/>
          <w:color w:val="009999"/>
        </w:rPr>
        <w:t xml:space="preserve">rotection </w:t>
      </w:r>
      <w:r w:rsidR="00612D1A">
        <w:rPr>
          <w:rFonts w:ascii="Arial" w:hAnsi="Arial" w:cs="Arial"/>
          <w:b/>
          <w:color w:val="009999"/>
        </w:rPr>
        <w:t>F</w:t>
      </w:r>
      <w:r w:rsidR="00551F39" w:rsidRPr="00F726D2">
        <w:rPr>
          <w:rFonts w:ascii="Arial" w:hAnsi="Arial" w:cs="Arial"/>
          <w:b/>
          <w:color w:val="009999"/>
        </w:rPr>
        <w:t>ile</w:t>
      </w:r>
      <w:r w:rsidR="009C2BC0" w:rsidRPr="00F726D2">
        <w:rPr>
          <w:rFonts w:ascii="Arial" w:hAnsi="Arial" w:cs="Arial"/>
          <w:b/>
          <w:color w:val="009999"/>
        </w:rPr>
        <w:t>s</w:t>
      </w:r>
      <w:bookmarkEnd w:id="86"/>
      <w:r w:rsidR="00551F39" w:rsidRPr="00F726D2">
        <w:rPr>
          <w:rFonts w:ascii="Arial" w:hAnsi="Arial" w:cs="Arial"/>
          <w:b/>
          <w:color w:val="009999"/>
        </w:rPr>
        <w:t xml:space="preserve"> </w:t>
      </w:r>
    </w:p>
    <w:bookmarkEnd w:id="87"/>
    <w:p w14:paraId="29A4BCDD" w14:textId="77777777" w:rsidR="005F5FDE" w:rsidRPr="002220AD" w:rsidRDefault="005F5FDE" w:rsidP="00551F39">
      <w:pPr>
        <w:pStyle w:val="Default"/>
        <w:rPr>
          <w:rFonts w:ascii="Arial" w:hAnsi="Arial" w:cs="Arial"/>
        </w:rPr>
      </w:pPr>
    </w:p>
    <w:p w14:paraId="1F418980" w14:textId="77777777" w:rsidR="00D626FA" w:rsidRDefault="00FC1AB8" w:rsidP="00233D0A">
      <w:pPr>
        <w:pStyle w:val="Default"/>
        <w:numPr>
          <w:ilvl w:val="0"/>
          <w:numId w:val="18"/>
        </w:numPr>
        <w:rPr>
          <w:rFonts w:ascii="Arial" w:hAnsi="Arial" w:cs="Arial"/>
          <w:sz w:val="22"/>
          <w:szCs w:val="22"/>
        </w:rPr>
      </w:pPr>
      <w:r w:rsidRPr="002220AD">
        <w:rPr>
          <w:rFonts w:ascii="Arial" w:hAnsi="Arial" w:cs="Arial"/>
          <w:sz w:val="22"/>
          <w:szCs w:val="22"/>
        </w:rPr>
        <w:t xml:space="preserve">Where children leave the school or college (including in year transfers) the designated safeguarding lead </w:t>
      </w:r>
      <w:r w:rsidR="003E6ACD" w:rsidRPr="002220AD">
        <w:rPr>
          <w:rFonts w:ascii="Arial" w:hAnsi="Arial" w:cs="Arial"/>
          <w:sz w:val="22"/>
          <w:szCs w:val="22"/>
        </w:rPr>
        <w:t>will</w:t>
      </w:r>
      <w:r w:rsidRPr="002220AD">
        <w:rPr>
          <w:rFonts w:ascii="Arial" w:hAnsi="Arial" w:cs="Arial"/>
          <w:sz w:val="22"/>
          <w:szCs w:val="22"/>
        </w:rPr>
        <w:t xml:space="preserve"> ensure their child protection file is transferred to the new school or college within 5 days for an in-year transfer or within the first 5 days of the start of a new term. This should be </w:t>
      </w:r>
      <w:r w:rsidR="006513D0">
        <w:rPr>
          <w:rFonts w:ascii="Arial" w:hAnsi="Arial" w:cs="Arial"/>
          <w:sz w:val="22"/>
          <w:szCs w:val="22"/>
        </w:rPr>
        <w:t>done</w:t>
      </w:r>
      <w:r w:rsidRPr="002220AD">
        <w:rPr>
          <w:rFonts w:ascii="Arial" w:hAnsi="Arial" w:cs="Arial"/>
          <w:sz w:val="22"/>
          <w:szCs w:val="22"/>
        </w:rPr>
        <w:t xml:space="preserve"> separately from the main pupil file, ensuring secure transit, and confirmation of receipt should be obtained.</w:t>
      </w:r>
    </w:p>
    <w:p w14:paraId="5F17DB11" w14:textId="756FDAF6" w:rsidR="005F5FDE" w:rsidRPr="00D626FA" w:rsidRDefault="00E03F5C" w:rsidP="00233D0A">
      <w:pPr>
        <w:pStyle w:val="Default"/>
        <w:numPr>
          <w:ilvl w:val="0"/>
          <w:numId w:val="18"/>
        </w:numPr>
        <w:rPr>
          <w:rFonts w:ascii="Arial" w:hAnsi="Arial" w:cs="Arial"/>
          <w:sz w:val="22"/>
          <w:szCs w:val="22"/>
        </w:rPr>
      </w:pPr>
      <w:r w:rsidRPr="00D626FA">
        <w:rPr>
          <w:rFonts w:ascii="Arial" w:hAnsi="Arial" w:cs="Arial"/>
          <w:sz w:val="22"/>
          <w:szCs w:val="22"/>
        </w:rPr>
        <w:t>Receiving schools and colleges should ensure key staff such as designated safeguarding leads and SENCOs</w:t>
      </w:r>
      <w:r w:rsidR="009C2BC0" w:rsidRPr="00D626FA">
        <w:rPr>
          <w:rFonts w:ascii="Arial" w:hAnsi="Arial" w:cs="Arial"/>
          <w:sz w:val="22"/>
          <w:szCs w:val="22"/>
        </w:rPr>
        <w:t>,</w:t>
      </w:r>
      <w:r w:rsidRPr="00D626FA">
        <w:rPr>
          <w:rFonts w:ascii="Arial" w:hAnsi="Arial" w:cs="Arial"/>
          <w:sz w:val="22"/>
          <w:szCs w:val="22"/>
        </w:rPr>
        <w:t xml:space="preserve"> or the named person with oversight for SEN in colleges, are aware as required.</w:t>
      </w:r>
    </w:p>
    <w:p w14:paraId="68245EBB" w14:textId="0E43EAC1" w:rsidR="009A371C" w:rsidRPr="00213B9F" w:rsidRDefault="00551F39" w:rsidP="00233D0A">
      <w:pPr>
        <w:pStyle w:val="NormalWeb"/>
        <w:numPr>
          <w:ilvl w:val="0"/>
          <w:numId w:val="18"/>
        </w:numPr>
        <w:spacing w:before="0" w:beforeAutospacing="0" w:after="0" w:afterAutospacing="0"/>
        <w:rPr>
          <w:rFonts w:ascii="Arial" w:hAnsi="Arial" w:cs="Arial"/>
          <w:i/>
          <w:sz w:val="22"/>
          <w:szCs w:val="22"/>
        </w:rPr>
      </w:pPr>
      <w:r w:rsidRPr="002220AD">
        <w:rPr>
          <w:rFonts w:ascii="Arial" w:hAnsi="Arial" w:cs="Arial"/>
          <w:sz w:val="22"/>
          <w:szCs w:val="22"/>
        </w:rPr>
        <w:t xml:space="preserve">In addition to </w:t>
      </w:r>
      <w:r w:rsidR="007F47B9" w:rsidRPr="002220AD">
        <w:rPr>
          <w:rFonts w:ascii="Arial" w:hAnsi="Arial" w:cs="Arial"/>
          <w:sz w:val="22"/>
          <w:szCs w:val="22"/>
        </w:rPr>
        <w:t xml:space="preserve">the child protection file, the </w:t>
      </w:r>
      <w:r w:rsidR="009C2BC0" w:rsidRPr="002220AD">
        <w:rPr>
          <w:rFonts w:ascii="Arial" w:hAnsi="Arial" w:cs="Arial"/>
          <w:sz w:val="22"/>
          <w:szCs w:val="22"/>
        </w:rPr>
        <w:t>DSL</w:t>
      </w:r>
      <w:r w:rsidRPr="002220AD">
        <w:rPr>
          <w:rFonts w:ascii="Arial" w:hAnsi="Arial" w:cs="Arial"/>
          <w:sz w:val="22"/>
          <w:szCs w:val="22"/>
        </w:rPr>
        <w:t xml:space="preserve"> should also consider if it would be appropriate to share any information with the new school or college in advance of a child leaving. For example, information that would allow the new school or college to continue supporting victims of abuse and </w:t>
      </w:r>
      <w:r w:rsidR="006513D0">
        <w:rPr>
          <w:rFonts w:ascii="Arial" w:hAnsi="Arial" w:cs="Arial"/>
          <w:sz w:val="22"/>
          <w:szCs w:val="22"/>
        </w:rPr>
        <w:t xml:space="preserve">to </w:t>
      </w:r>
      <w:r w:rsidRPr="002220AD">
        <w:rPr>
          <w:rFonts w:ascii="Arial" w:hAnsi="Arial" w:cs="Arial"/>
          <w:sz w:val="22"/>
          <w:szCs w:val="22"/>
        </w:rPr>
        <w:t>have that support in place for when the child arrives</w:t>
      </w:r>
      <w:r w:rsidR="00213B9F">
        <w:rPr>
          <w:rFonts w:ascii="Arial" w:hAnsi="Arial" w:cs="Arial"/>
          <w:sz w:val="22"/>
          <w:szCs w:val="22"/>
        </w:rPr>
        <w:t>.</w:t>
      </w:r>
    </w:p>
    <w:p w14:paraId="4BB21BD9" w14:textId="64312D11" w:rsidR="009A371C" w:rsidRPr="004C00A8" w:rsidRDefault="009A371C" w:rsidP="00233D0A">
      <w:pPr>
        <w:pStyle w:val="ListParagraph"/>
        <w:numPr>
          <w:ilvl w:val="0"/>
          <w:numId w:val="18"/>
        </w:numPr>
        <w:rPr>
          <w:rFonts w:ascii="Arial" w:hAnsi="Arial" w:cs="Arial"/>
          <w:sz w:val="22"/>
          <w:szCs w:val="22"/>
          <w:lang w:val="en-GB"/>
        </w:rPr>
      </w:pPr>
      <w:r w:rsidRPr="002220AD">
        <w:rPr>
          <w:rFonts w:ascii="Arial" w:hAnsi="Arial" w:cs="Arial"/>
          <w:sz w:val="22"/>
          <w:szCs w:val="22"/>
          <w:lang w:val="en-GB"/>
        </w:rPr>
        <w:t>If a child is subject to a child protection plan or there are other ongoing concerns at the time of transfer, then it is strongly recommended that the transferring DSL arrange to meet with the receiving DSL in person</w:t>
      </w:r>
      <w:r w:rsidR="00DD25E6">
        <w:rPr>
          <w:rFonts w:ascii="Arial" w:hAnsi="Arial" w:cs="Arial"/>
          <w:sz w:val="22"/>
          <w:szCs w:val="22"/>
          <w:lang w:val="en-GB"/>
        </w:rPr>
        <w:t>,</w:t>
      </w:r>
      <w:r w:rsidRPr="002220AD">
        <w:rPr>
          <w:rFonts w:ascii="Arial" w:hAnsi="Arial" w:cs="Arial"/>
          <w:sz w:val="22"/>
          <w:szCs w:val="22"/>
          <w:lang w:val="en-GB"/>
        </w:rPr>
        <w:t xml:space="preserve"> to ensure there is effective transition and handover of information. </w:t>
      </w:r>
    </w:p>
    <w:p w14:paraId="0AE33D7C" w14:textId="2F52AFB3" w:rsidR="009A371C" w:rsidRDefault="009A371C" w:rsidP="00233D0A">
      <w:pPr>
        <w:pStyle w:val="ListParagraph"/>
        <w:numPr>
          <w:ilvl w:val="0"/>
          <w:numId w:val="18"/>
        </w:numPr>
        <w:rPr>
          <w:rFonts w:ascii="Arial" w:hAnsi="Arial" w:cs="Arial"/>
          <w:sz w:val="22"/>
          <w:szCs w:val="22"/>
          <w:lang w:val="en-GB"/>
        </w:rPr>
      </w:pPr>
      <w:r w:rsidRPr="002220AD">
        <w:rPr>
          <w:rFonts w:ascii="Arial" w:hAnsi="Arial" w:cs="Arial"/>
          <w:sz w:val="22"/>
          <w:szCs w:val="22"/>
          <w:lang w:val="en-GB"/>
        </w:rPr>
        <w:t xml:space="preserve">Child protection files should always be kept by </w:t>
      </w:r>
      <w:r w:rsidR="00FF4EBD" w:rsidRPr="002220AD">
        <w:rPr>
          <w:rFonts w:ascii="Arial" w:hAnsi="Arial" w:cs="Arial"/>
          <w:sz w:val="22"/>
          <w:szCs w:val="22"/>
          <w:lang w:val="en-GB"/>
        </w:rPr>
        <w:t>the</w:t>
      </w:r>
      <w:r w:rsidRPr="002220AD">
        <w:rPr>
          <w:rFonts w:ascii="Arial" w:hAnsi="Arial" w:cs="Arial"/>
          <w:sz w:val="22"/>
          <w:szCs w:val="22"/>
          <w:lang w:val="en-GB"/>
        </w:rPr>
        <w:t xml:space="preserve"> education setting w</w:t>
      </w:r>
      <w:r w:rsidR="00FF4EBD" w:rsidRPr="002220AD">
        <w:rPr>
          <w:rFonts w:ascii="Arial" w:hAnsi="Arial" w:cs="Arial"/>
          <w:sz w:val="22"/>
          <w:szCs w:val="22"/>
          <w:lang w:val="en-GB"/>
        </w:rPr>
        <w:t>here</w:t>
      </w:r>
      <w:r w:rsidRPr="002220AD">
        <w:rPr>
          <w:rFonts w:ascii="Arial" w:hAnsi="Arial" w:cs="Arial"/>
          <w:sz w:val="22"/>
          <w:szCs w:val="22"/>
          <w:lang w:val="en-GB"/>
        </w:rPr>
        <w:t xml:space="preserve"> the child </w:t>
      </w:r>
      <w:r w:rsidR="00FF4EBD" w:rsidRPr="002220AD">
        <w:rPr>
          <w:rFonts w:ascii="Arial" w:hAnsi="Arial" w:cs="Arial"/>
          <w:sz w:val="22"/>
          <w:szCs w:val="22"/>
          <w:lang w:val="en-GB"/>
        </w:rPr>
        <w:t>is on rol</w:t>
      </w:r>
      <w:r w:rsidR="0005160A">
        <w:rPr>
          <w:rFonts w:ascii="Arial" w:hAnsi="Arial" w:cs="Arial"/>
          <w:sz w:val="22"/>
          <w:szCs w:val="22"/>
          <w:lang w:val="en-GB"/>
        </w:rPr>
        <w:t>l</w:t>
      </w:r>
      <w:r w:rsidRPr="002220AD">
        <w:rPr>
          <w:rFonts w:ascii="Arial" w:hAnsi="Arial" w:cs="Arial"/>
          <w:sz w:val="22"/>
          <w:szCs w:val="22"/>
          <w:lang w:val="en-GB"/>
        </w:rPr>
        <w:t xml:space="preserve">. Transferring settings do not need to keep copies of child protection files, but if there is reason </w:t>
      </w:r>
      <w:r w:rsidR="009853CB" w:rsidRPr="002220AD">
        <w:rPr>
          <w:rFonts w:ascii="Arial" w:hAnsi="Arial" w:cs="Arial"/>
          <w:sz w:val="22"/>
          <w:szCs w:val="22"/>
          <w:lang w:val="en-GB"/>
        </w:rPr>
        <w:t>to,</w:t>
      </w:r>
      <w:r w:rsidR="00B52BDA">
        <w:rPr>
          <w:rFonts w:ascii="Arial" w:hAnsi="Arial" w:cs="Arial"/>
          <w:sz w:val="22"/>
          <w:szCs w:val="22"/>
          <w:lang w:val="en-GB"/>
        </w:rPr>
        <w:t xml:space="preserve"> </w:t>
      </w:r>
      <w:r w:rsidRPr="002220AD">
        <w:rPr>
          <w:rFonts w:ascii="Arial" w:hAnsi="Arial" w:cs="Arial"/>
          <w:sz w:val="22"/>
          <w:szCs w:val="22"/>
          <w:lang w:val="en-GB"/>
        </w:rPr>
        <w:t xml:space="preserve">they must be kept in accordance with data retention (see section 7). In cases where there may be ongoing involvement from transferring settings, for example if any siblings still attend your setting, DSLs may wish to take copies of chronologies etc. </w:t>
      </w:r>
    </w:p>
    <w:p w14:paraId="7CF035BF" w14:textId="77777777" w:rsidR="00DD25E6" w:rsidRDefault="00DD25E6" w:rsidP="00DD25E6">
      <w:pPr>
        <w:pStyle w:val="ListParagraph"/>
        <w:ind w:left="360"/>
        <w:rPr>
          <w:rFonts w:ascii="Arial" w:hAnsi="Arial" w:cs="Arial"/>
          <w:sz w:val="22"/>
          <w:szCs w:val="22"/>
          <w:lang w:val="en-GB"/>
        </w:rPr>
      </w:pPr>
    </w:p>
    <w:p w14:paraId="74F59ABE" w14:textId="69D22BE7" w:rsidR="004C51C8" w:rsidRPr="00F726D2" w:rsidRDefault="00E56685" w:rsidP="00E56685">
      <w:pPr>
        <w:pStyle w:val="Heading1"/>
        <w:rPr>
          <w:rFonts w:ascii="Arial" w:hAnsi="Arial" w:cs="Arial"/>
          <w:b/>
          <w:color w:val="009999"/>
          <w:szCs w:val="40"/>
        </w:rPr>
      </w:pPr>
      <w:bookmarkStart w:id="88" w:name="_Toc207804940"/>
      <w:bookmarkStart w:id="89" w:name="Multi_Agency"/>
      <w:r w:rsidRPr="00F726D2">
        <w:rPr>
          <w:rFonts w:ascii="Arial" w:hAnsi="Arial" w:cs="Arial"/>
          <w:b/>
          <w:color w:val="009999"/>
          <w:szCs w:val="40"/>
        </w:rPr>
        <w:t>1</w:t>
      </w:r>
      <w:r w:rsidR="00881644">
        <w:rPr>
          <w:rFonts w:ascii="Arial" w:hAnsi="Arial" w:cs="Arial"/>
          <w:b/>
          <w:color w:val="009999"/>
          <w:szCs w:val="40"/>
        </w:rPr>
        <w:t>4</w:t>
      </w:r>
      <w:r w:rsidRPr="00F726D2">
        <w:rPr>
          <w:rFonts w:ascii="Arial" w:hAnsi="Arial" w:cs="Arial"/>
          <w:b/>
          <w:color w:val="009999"/>
          <w:szCs w:val="40"/>
        </w:rPr>
        <w:t>.</w:t>
      </w:r>
      <w:r w:rsidR="00C50DFC" w:rsidRPr="00F726D2">
        <w:rPr>
          <w:rFonts w:ascii="Arial" w:hAnsi="Arial" w:cs="Arial"/>
          <w:b/>
          <w:color w:val="009999"/>
          <w:szCs w:val="40"/>
        </w:rPr>
        <w:t xml:space="preserve"> </w:t>
      </w:r>
      <w:r w:rsidR="004C51C8" w:rsidRPr="00F726D2">
        <w:rPr>
          <w:rFonts w:ascii="Arial" w:hAnsi="Arial" w:cs="Arial"/>
          <w:b/>
          <w:color w:val="009999"/>
          <w:szCs w:val="40"/>
        </w:rPr>
        <w:t>Multi-agency Working</w:t>
      </w:r>
      <w:bookmarkEnd w:id="88"/>
    </w:p>
    <w:bookmarkEnd w:id="89"/>
    <w:p w14:paraId="2D436FA7" w14:textId="77777777" w:rsidR="0085771D" w:rsidRDefault="0085771D" w:rsidP="0085771D">
      <w:pPr>
        <w:autoSpaceDE w:val="0"/>
        <w:autoSpaceDN w:val="0"/>
        <w:adjustRightInd w:val="0"/>
        <w:rPr>
          <w:rFonts w:ascii="Arial" w:hAnsi="Arial" w:cs="Arial"/>
          <w:b/>
          <w:bCs/>
          <w:highlight w:val="yellow"/>
        </w:rPr>
      </w:pPr>
      <w:proofErr w:type="spellStart"/>
      <w:r w:rsidRPr="0085771D">
        <w:rPr>
          <w:rFonts w:ascii="Arial" w:hAnsi="Arial" w:cs="Arial"/>
          <w:bCs/>
          <w:szCs w:val="24"/>
        </w:rPr>
        <w:t>Swingate</w:t>
      </w:r>
      <w:proofErr w:type="spellEnd"/>
      <w:r w:rsidRPr="0085771D">
        <w:rPr>
          <w:rFonts w:ascii="Arial" w:hAnsi="Arial" w:cs="Arial"/>
          <w:bCs/>
          <w:szCs w:val="24"/>
        </w:rPr>
        <w:t xml:space="preserve"> Primary School</w:t>
      </w:r>
      <w:r w:rsidR="003E6ACD" w:rsidRPr="0085771D">
        <w:rPr>
          <w:rFonts w:ascii="Arial" w:hAnsi="Arial" w:cs="Arial"/>
          <w:sz w:val="20"/>
        </w:rPr>
        <w:t xml:space="preserve"> </w:t>
      </w:r>
      <w:r w:rsidR="0053435D" w:rsidRPr="0085771D">
        <w:rPr>
          <w:rFonts w:ascii="Arial" w:hAnsi="Arial" w:cs="Arial"/>
          <w:color w:val="000000" w:themeColor="text1"/>
        </w:rPr>
        <w:t xml:space="preserve">identifies that they have a pivotal role in multi-agency safeguarding arrangements. </w:t>
      </w:r>
      <w:r w:rsidR="3E85039F" w:rsidRPr="0085771D">
        <w:rPr>
          <w:rFonts w:ascii="Arial" w:hAnsi="Arial" w:cs="Arial"/>
          <w:color w:val="000000" w:themeColor="text1"/>
        </w:rPr>
        <w:t xml:space="preserve">The </w:t>
      </w:r>
      <w:r w:rsidR="0053435D" w:rsidRPr="0085771D">
        <w:rPr>
          <w:rFonts w:ascii="Arial" w:hAnsi="Arial" w:cs="Arial"/>
          <w:color w:val="000000" w:themeColor="text1"/>
        </w:rPr>
        <w:t>Governing bod</w:t>
      </w:r>
      <w:r w:rsidR="5A832B76" w:rsidRPr="0085771D">
        <w:rPr>
          <w:rFonts w:ascii="Arial" w:hAnsi="Arial" w:cs="Arial"/>
          <w:color w:val="000000" w:themeColor="text1"/>
        </w:rPr>
        <w:t>y/</w:t>
      </w:r>
      <w:r w:rsidR="00F92BB8" w:rsidRPr="0085771D">
        <w:rPr>
          <w:rFonts w:ascii="Arial" w:hAnsi="Arial" w:cs="Arial"/>
          <w:color w:val="000000" w:themeColor="text1"/>
        </w:rPr>
        <w:t>proprietor ensures</w:t>
      </w:r>
      <w:r w:rsidR="0053435D" w:rsidRPr="0085771D">
        <w:rPr>
          <w:rFonts w:ascii="Arial" w:hAnsi="Arial" w:cs="Arial"/>
          <w:color w:val="000000" w:themeColor="text1"/>
        </w:rPr>
        <w:t xml:space="preserve"> that the school or college contributes to multi-agency working in line with statutory guidance </w:t>
      </w:r>
      <w:r w:rsidR="0053435D" w:rsidRPr="0085771D">
        <w:rPr>
          <w:rFonts w:ascii="Arial" w:hAnsi="Arial" w:cs="Arial"/>
        </w:rPr>
        <w:t>Working Together to Safeguard Children 20</w:t>
      </w:r>
      <w:r w:rsidR="3079C926" w:rsidRPr="0085771D">
        <w:rPr>
          <w:rFonts w:ascii="Arial" w:hAnsi="Arial" w:cs="Arial"/>
        </w:rPr>
        <w:t>23</w:t>
      </w:r>
      <w:r w:rsidR="007224FC" w:rsidRPr="0085771D">
        <w:rPr>
          <w:rFonts w:ascii="Arial" w:hAnsi="Arial" w:cs="Arial"/>
          <w:color w:val="000000" w:themeColor="text1"/>
        </w:rPr>
        <w:t xml:space="preserve">. </w:t>
      </w:r>
    </w:p>
    <w:p w14:paraId="066D52DC" w14:textId="0C775E15" w:rsidR="00C34596" w:rsidRPr="0085771D" w:rsidRDefault="0085771D" w:rsidP="0085771D">
      <w:pPr>
        <w:autoSpaceDE w:val="0"/>
        <w:autoSpaceDN w:val="0"/>
        <w:adjustRightInd w:val="0"/>
        <w:rPr>
          <w:rFonts w:ascii="Arial" w:hAnsi="Arial" w:cs="Arial"/>
          <w:b/>
          <w:bCs/>
          <w:highlight w:val="yellow"/>
        </w:rPr>
      </w:pPr>
      <w:proofErr w:type="spellStart"/>
      <w:r w:rsidRPr="0085771D">
        <w:rPr>
          <w:rFonts w:ascii="Arial" w:hAnsi="Arial" w:cs="Arial"/>
          <w:bCs/>
          <w:szCs w:val="24"/>
        </w:rPr>
        <w:t>Swingate</w:t>
      </w:r>
      <w:proofErr w:type="spellEnd"/>
      <w:r w:rsidRPr="0085771D">
        <w:rPr>
          <w:rFonts w:ascii="Arial" w:hAnsi="Arial" w:cs="Arial"/>
          <w:bCs/>
          <w:szCs w:val="24"/>
        </w:rPr>
        <w:t xml:space="preserve"> Primary School</w:t>
      </w:r>
      <w:r w:rsidRPr="0085771D">
        <w:rPr>
          <w:rFonts w:ascii="Arial" w:hAnsi="Arial" w:cs="Arial"/>
          <w:sz w:val="20"/>
        </w:rPr>
        <w:t xml:space="preserve"> </w:t>
      </w:r>
      <w:r w:rsidR="00C34596" w:rsidRPr="0085771D">
        <w:rPr>
          <w:rFonts w:ascii="Arial" w:hAnsi="Arial" w:cs="Arial"/>
        </w:rPr>
        <w:t>recognises and is committed to its responsibility to work within the MSCP multi-agency safeguarding arrangements. The leadership team and DSL will work to establish strong and co-operative relationships with professionals in other agencies</w:t>
      </w:r>
      <w:r w:rsidR="00DD25E6" w:rsidRPr="0085771D">
        <w:rPr>
          <w:rFonts w:ascii="Arial" w:hAnsi="Arial" w:cs="Arial"/>
        </w:rPr>
        <w:t>,</w:t>
      </w:r>
      <w:r w:rsidR="00C34596" w:rsidRPr="0085771D">
        <w:rPr>
          <w:rFonts w:ascii="Arial" w:hAnsi="Arial" w:cs="Arial"/>
        </w:rPr>
        <w:t xml:space="preserve"> in line with statutory guidance.</w:t>
      </w:r>
      <w:r w:rsidR="008F29DD" w:rsidRPr="0085771D">
        <w:rPr>
          <w:rFonts w:ascii="Arial" w:hAnsi="Arial" w:cs="Arial"/>
        </w:rPr>
        <w:t xml:space="preserve"> Examples of multi-agency partnerships may include professionals such as social workers, early help practitioners, health professionals (including paediatricians, health visitors, mental health services, and speech and language therapists), specialist teachers, educational psychologists, staff from other schools or settings attended by the child, and the police.</w:t>
      </w:r>
    </w:p>
    <w:p w14:paraId="48BE2C96" w14:textId="5732D474" w:rsidR="004E22A2" w:rsidRPr="00D85F35" w:rsidRDefault="0085771D" w:rsidP="00233D0A">
      <w:pPr>
        <w:pStyle w:val="ListParagraph"/>
        <w:numPr>
          <w:ilvl w:val="0"/>
          <w:numId w:val="18"/>
        </w:numPr>
        <w:rPr>
          <w:rFonts w:ascii="Arial" w:hAnsi="Arial" w:cs="Arial"/>
          <w:sz w:val="22"/>
          <w:szCs w:val="22"/>
          <w:lang w:val="en-GB"/>
        </w:rPr>
      </w:pPr>
      <w:proofErr w:type="spellStart"/>
      <w:r w:rsidRPr="0085771D">
        <w:rPr>
          <w:rFonts w:ascii="Arial" w:hAnsi="Arial" w:cs="Arial"/>
          <w:bCs/>
          <w:sz w:val="22"/>
          <w:szCs w:val="24"/>
          <w:lang w:val="en-GB"/>
        </w:rPr>
        <w:t>Swingate</w:t>
      </w:r>
      <w:proofErr w:type="spellEnd"/>
      <w:r w:rsidRPr="0085771D">
        <w:rPr>
          <w:rFonts w:ascii="Arial" w:hAnsi="Arial" w:cs="Arial"/>
          <w:bCs/>
          <w:sz w:val="22"/>
          <w:szCs w:val="24"/>
          <w:lang w:val="en-GB"/>
        </w:rPr>
        <w:t xml:space="preserve"> Primary School</w:t>
      </w:r>
      <w:r w:rsidRPr="0085771D">
        <w:rPr>
          <w:rFonts w:ascii="Arial" w:hAnsi="Arial" w:cs="Arial"/>
          <w:szCs w:val="22"/>
          <w:lang w:val="en-GB"/>
        </w:rPr>
        <w:t xml:space="preserve"> </w:t>
      </w:r>
      <w:r w:rsidR="00BD27D6" w:rsidRPr="002220AD">
        <w:rPr>
          <w:rFonts w:ascii="Arial" w:hAnsi="Arial" w:cs="Arial"/>
          <w:sz w:val="22"/>
          <w:szCs w:val="22"/>
          <w:lang w:val="en-GB"/>
        </w:rPr>
        <w:t xml:space="preserve">will </w:t>
      </w:r>
      <w:r w:rsidR="00863FC5" w:rsidRPr="002220AD">
        <w:rPr>
          <w:rFonts w:ascii="Arial" w:hAnsi="Arial" w:cs="Arial"/>
          <w:sz w:val="22"/>
          <w:szCs w:val="22"/>
          <w:lang w:val="en-GB"/>
        </w:rPr>
        <w:t>endeavo</w:t>
      </w:r>
      <w:r w:rsidR="00DD25E6">
        <w:rPr>
          <w:rFonts w:ascii="Arial" w:hAnsi="Arial" w:cs="Arial"/>
          <w:sz w:val="22"/>
          <w:szCs w:val="22"/>
          <w:lang w:val="en-GB"/>
        </w:rPr>
        <w:t>u</w:t>
      </w:r>
      <w:r w:rsidR="00863FC5" w:rsidRPr="002220AD">
        <w:rPr>
          <w:rFonts w:ascii="Arial" w:hAnsi="Arial" w:cs="Arial"/>
          <w:sz w:val="22"/>
          <w:szCs w:val="22"/>
          <w:lang w:val="en-GB"/>
        </w:rPr>
        <w:t>r</w:t>
      </w:r>
      <w:r w:rsidR="00BD27D6" w:rsidRPr="002220AD">
        <w:rPr>
          <w:rFonts w:ascii="Arial" w:hAnsi="Arial" w:cs="Arial"/>
          <w:sz w:val="22"/>
          <w:szCs w:val="22"/>
          <w:lang w:val="en-GB"/>
        </w:rPr>
        <w:t xml:space="preserve"> to identify those children and families who may benefit from the intervention and support of external professionals and will seek to enable referrals (in discussion with parents/carers) as appropriate.</w:t>
      </w:r>
    </w:p>
    <w:p w14:paraId="5980F46F" w14:textId="1B5971FD" w:rsidR="003B4818" w:rsidRPr="002220AD" w:rsidRDefault="0085771D" w:rsidP="00233D0A">
      <w:pPr>
        <w:pStyle w:val="ListParagraph"/>
        <w:numPr>
          <w:ilvl w:val="0"/>
          <w:numId w:val="18"/>
        </w:numPr>
        <w:rPr>
          <w:rFonts w:ascii="Arial" w:hAnsi="Arial" w:cs="Arial"/>
          <w:sz w:val="22"/>
          <w:szCs w:val="22"/>
          <w:lang w:val="en-GB"/>
        </w:rPr>
      </w:pPr>
      <w:proofErr w:type="spellStart"/>
      <w:r w:rsidRPr="0085771D">
        <w:rPr>
          <w:rFonts w:ascii="Arial" w:hAnsi="Arial" w:cs="Arial"/>
          <w:bCs/>
          <w:sz w:val="22"/>
          <w:szCs w:val="24"/>
          <w:lang w:val="en-GB"/>
        </w:rPr>
        <w:t>Swingate</w:t>
      </w:r>
      <w:proofErr w:type="spellEnd"/>
      <w:r w:rsidRPr="0085771D">
        <w:rPr>
          <w:rFonts w:ascii="Arial" w:hAnsi="Arial" w:cs="Arial"/>
          <w:bCs/>
          <w:sz w:val="22"/>
          <w:szCs w:val="24"/>
          <w:lang w:val="en-GB"/>
        </w:rPr>
        <w:t xml:space="preserve"> Primary School</w:t>
      </w:r>
      <w:r w:rsidRPr="0085771D">
        <w:rPr>
          <w:rFonts w:ascii="Arial" w:hAnsi="Arial" w:cs="Arial"/>
          <w:szCs w:val="22"/>
          <w:lang w:val="en-GB"/>
        </w:rPr>
        <w:t xml:space="preserve"> </w:t>
      </w:r>
      <w:r w:rsidR="004E22A2" w:rsidRPr="5EC9D943">
        <w:rPr>
          <w:rFonts w:ascii="Arial" w:hAnsi="Arial" w:cs="Arial"/>
          <w:sz w:val="22"/>
          <w:szCs w:val="22"/>
          <w:lang w:val="en-GB"/>
        </w:rPr>
        <w:t xml:space="preserve">recognises the importance of multi-agency </w:t>
      </w:r>
      <w:r w:rsidR="00F92BB8" w:rsidRPr="5EC9D943">
        <w:rPr>
          <w:rFonts w:ascii="Arial" w:hAnsi="Arial" w:cs="Arial"/>
          <w:sz w:val="22"/>
          <w:szCs w:val="22"/>
          <w:lang w:val="en-GB"/>
        </w:rPr>
        <w:t>working and</w:t>
      </w:r>
      <w:r w:rsidR="004E22A2" w:rsidRPr="5EC9D943">
        <w:rPr>
          <w:rFonts w:ascii="Arial" w:hAnsi="Arial" w:cs="Arial"/>
          <w:sz w:val="22"/>
          <w:szCs w:val="22"/>
          <w:lang w:val="en-GB"/>
        </w:rPr>
        <w:t xml:space="preserve"> will</w:t>
      </w:r>
      <w:r w:rsidR="00DD25E6" w:rsidRPr="5EC9D943">
        <w:rPr>
          <w:rFonts w:ascii="Arial" w:hAnsi="Arial" w:cs="Arial"/>
          <w:sz w:val="22"/>
          <w:szCs w:val="22"/>
          <w:lang w:val="en-GB"/>
        </w:rPr>
        <w:t xml:space="preserve"> provide requested reports and </w:t>
      </w:r>
      <w:r w:rsidR="004E22A2" w:rsidRPr="5EC9D943">
        <w:rPr>
          <w:rFonts w:ascii="Arial" w:hAnsi="Arial" w:cs="Arial"/>
          <w:sz w:val="22"/>
          <w:szCs w:val="22"/>
          <w:lang w:val="en-GB"/>
        </w:rPr>
        <w:t xml:space="preserve">support attendance at relevant safeguarding meetings, </w:t>
      </w:r>
      <w:r w:rsidR="004E22A2" w:rsidRPr="5EC9D943">
        <w:rPr>
          <w:rFonts w:ascii="Arial" w:hAnsi="Arial" w:cs="Arial"/>
          <w:sz w:val="22"/>
          <w:szCs w:val="22"/>
          <w:lang w:val="en-GB"/>
        </w:rPr>
        <w:lastRenderedPageBreak/>
        <w:t>including Child Protection Conferences, Core Groups, Strategy Meetings, Child in Need meetings or early help multi-agency meetings</w:t>
      </w:r>
      <w:r w:rsidR="00DD25E6" w:rsidRPr="5EC9D943">
        <w:rPr>
          <w:rFonts w:ascii="Arial" w:hAnsi="Arial" w:cs="Arial"/>
          <w:sz w:val="22"/>
          <w:szCs w:val="22"/>
          <w:lang w:val="en-GB"/>
        </w:rPr>
        <w:t>.</w:t>
      </w:r>
    </w:p>
    <w:p w14:paraId="0162E7ED" w14:textId="77777777" w:rsidR="009D40FE" w:rsidRPr="002220AD" w:rsidRDefault="009D40FE" w:rsidP="004C51C8">
      <w:pPr>
        <w:spacing w:after="0" w:line="240" w:lineRule="auto"/>
        <w:rPr>
          <w:rFonts w:ascii="Arial" w:hAnsi="Arial" w:cs="Arial"/>
          <w:sz w:val="20"/>
          <w:szCs w:val="20"/>
        </w:rPr>
      </w:pPr>
    </w:p>
    <w:p w14:paraId="4A681ADB" w14:textId="610AA624" w:rsidR="004C51C8" w:rsidRPr="00F726D2" w:rsidRDefault="00F0414E" w:rsidP="00F0414E">
      <w:pPr>
        <w:pStyle w:val="Heading1"/>
        <w:rPr>
          <w:rFonts w:ascii="Arial" w:hAnsi="Arial" w:cs="Arial"/>
          <w:b/>
          <w:color w:val="009999"/>
        </w:rPr>
      </w:pPr>
      <w:bookmarkStart w:id="90" w:name="_Toc207804941"/>
      <w:bookmarkStart w:id="91" w:name="Confidentiality"/>
      <w:r w:rsidRPr="00F726D2">
        <w:rPr>
          <w:rFonts w:ascii="Arial" w:hAnsi="Arial" w:cs="Arial"/>
          <w:b/>
          <w:color w:val="009999"/>
        </w:rPr>
        <w:t>1</w:t>
      </w:r>
      <w:r w:rsidR="00881644">
        <w:rPr>
          <w:rFonts w:ascii="Arial" w:hAnsi="Arial" w:cs="Arial"/>
          <w:b/>
          <w:color w:val="009999"/>
        </w:rPr>
        <w:t>5</w:t>
      </w:r>
      <w:r w:rsidRPr="00F726D2">
        <w:rPr>
          <w:rFonts w:ascii="Arial" w:hAnsi="Arial" w:cs="Arial"/>
          <w:b/>
          <w:color w:val="009999"/>
        </w:rPr>
        <w:t xml:space="preserve">. </w:t>
      </w:r>
      <w:r w:rsidR="004C51C8" w:rsidRPr="00F726D2">
        <w:rPr>
          <w:rFonts w:ascii="Arial" w:hAnsi="Arial" w:cs="Arial"/>
          <w:b/>
          <w:color w:val="009999"/>
        </w:rPr>
        <w:t>Confidentiality and Information Sharing</w:t>
      </w:r>
      <w:bookmarkEnd w:id="90"/>
    </w:p>
    <w:bookmarkEnd w:id="91"/>
    <w:p w14:paraId="16DB2066" w14:textId="77777777" w:rsidR="00860E9A" w:rsidRPr="002220AD" w:rsidRDefault="00860E9A" w:rsidP="00860E9A">
      <w:pPr>
        <w:pStyle w:val="Default"/>
      </w:pPr>
    </w:p>
    <w:p w14:paraId="366547CD" w14:textId="5100434D" w:rsidR="00AF2B73" w:rsidRPr="008F29DD" w:rsidRDefault="0085771D" w:rsidP="00233D0A">
      <w:pPr>
        <w:pStyle w:val="ListParagraph"/>
        <w:numPr>
          <w:ilvl w:val="0"/>
          <w:numId w:val="18"/>
        </w:numPr>
        <w:autoSpaceDE w:val="0"/>
        <w:autoSpaceDN w:val="0"/>
        <w:adjustRightInd w:val="0"/>
        <w:rPr>
          <w:rFonts w:ascii="Arial" w:hAnsi="Arial" w:cs="Arial"/>
          <w:color w:val="000000"/>
          <w:sz w:val="22"/>
          <w:szCs w:val="22"/>
          <w:lang w:val="en-GB"/>
        </w:rPr>
      </w:pPr>
      <w:proofErr w:type="spellStart"/>
      <w:r w:rsidRPr="0085771D">
        <w:rPr>
          <w:rFonts w:ascii="Arial" w:hAnsi="Arial" w:cs="Arial"/>
          <w:bCs/>
          <w:sz w:val="22"/>
          <w:szCs w:val="24"/>
          <w:lang w:val="en-GB"/>
        </w:rPr>
        <w:t>Swingate</w:t>
      </w:r>
      <w:proofErr w:type="spellEnd"/>
      <w:r w:rsidRPr="0085771D">
        <w:rPr>
          <w:rFonts w:ascii="Arial" w:hAnsi="Arial" w:cs="Arial"/>
          <w:bCs/>
          <w:sz w:val="22"/>
          <w:szCs w:val="24"/>
          <w:lang w:val="en-GB"/>
        </w:rPr>
        <w:t xml:space="preserve"> Primary School</w:t>
      </w:r>
      <w:r w:rsidRPr="0085771D">
        <w:rPr>
          <w:rFonts w:ascii="Arial" w:hAnsi="Arial" w:cs="Arial"/>
          <w:szCs w:val="22"/>
          <w:lang w:val="en-GB"/>
        </w:rPr>
        <w:t xml:space="preserve"> </w:t>
      </w:r>
      <w:r w:rsidR="00AF2B73" w:rsidRPr="5EC9D943">
        <w:rPr>
          <w:rFonts w:ascii="Arial" w:hAnsi="Arial" w:cs="Arial"/>
          <w:color w:val="000000" w:themeColor="text1"/>
          <w:sz w:val="22"/>
          <w:szCs w:val="22"/>
          <w:lang w:val="en-GB"/>
        </w:rPr>
        <w:t>expect all staff to treat information they receive about children and young people in a</w:t>
      </w:r>
      <w:r w:rsidR="00FF4EBD" w:rsidRPr="5EC9D943">
        <w:rPr>
          <w:rFonts w:ascii="Arial" w:hAnsi="Arial" w:cs="Arial"/>
          <w:color w:val="000000" w:themeColor="text1"/>
          <w:sz w:val="22"/>
          <w:szCs w:val="22"/>
          <w:lang w:val="en-GB"/>
        </w:rPr>
        <w:t xml:space="preserve"> highly</w:t>
      </w:r>
      <w:r w:rsidR="00AF2B73" w:rsidRPr="5EC9D943">
        <w:rPr>
          <w:rFonts w:ascii="Arial" w:hAnsi="Arial" w:cs="Arial"/>
          <w:color w:val="000000" w:themeColor="text1"/>
          <w:sz w:val="22"/>
          <w:szCs w:val="22"/>
          <w:lang w:val="en-GB"/>
        </w:rPr>
        <w:t xml:space="preserve"> discreet and confidential manner. Confidential information should </w:t>
      </w:r>
      <w:r w:rsidR="00AF2B73" w:rsidRPr="5EC9D943">
        <w:rPr>
          <w:rFonts w:ascii="Arial" w:hAnsi="Arial" w:cs="Arial"/>
          <w:b/>
          <w:bCs/>
          <w:color w:val="000000" w:themeColor="text1"/>
          <w:sz w:val="22"/>
          <w:szCs w:val="22"/>
          <w:lang w:val="en-GB"/>
        </w:rPr>
        <w:t>never</w:t>
      </w:r>
      <w:r w:rsidR="00AF2B73" w:rsidRPr="5EC9D943">
        <w:rPr>
          <w:rFonts w:ascii="Arial" w:hAnsi="Arial" w:cs="Arial"/>
          <w:color w:val="000000" w:themeColor="text1"/>
          <w:sz w:val="22"/>
          <w:szCs w:val="22"/>
          <w:lang w:val="en-GB"/>
        </w:rPr>
        <w:t xml:space="preserve"> be </w:t>
      </w:r>
      <w:r w:rsidR="3D817058" w:rsidRPr="5EC9D943">
        <w:rPr>
          <w:rFonts w:ascii="Arial" w:hAnsi="Arial" w:cs="Arial"/>
          <w:color w:val="000000" w:themeColor="text1"/>
          <w:sz w:val="22"/>
          <w:szCs w:val="22"/>
          <w:lang w:val="en-GB"/>
        </w:rPr>
        <w:t>discussed</w:t>
      </w:r>
      <w:r w:rsidR="00AF2B73" w:rsidRPr="5EC9D943">
        <w:rPr>
          <w:rFonts w:ascii="Arial" w:hAnsi="Arial" w:cs="Arial"/>
          <w:color w:val="000000" w:themeColor="text1"/>
          <w:sz w:val="22"/>
          <w:szCs w:val="22"/>
          <w:lang w:val="en-GB"/>
        </w:rPr>
        <w:t xml:space="preserve"> casually in conversation or shared with any person other </w:t>
      </w:r>
      <w:r w:rsidR="00AF2B73" w:rsidRPr="008F29DD">
        <w:rPr>
          <w:rFonts w:ascii="Arial" w:hAnsi="Arial" w:cs="Arial"/>
          <w:color w:val="000000" w:themeColor="text1"/>
          <w:sz w:val="22"/>
          <w:szCs w:val="22"/>
          <w:lang w:val="en-GB"/>
        </w:rPr>
        <w:t xml:space="preserve">than </w:t>
      </w:r>
      <w:r w:rsidR="00FF4EBD" w:rsidRPr="008F29DD">
        <w:rPr>
          <w:rFonts w:ascii="Arial" w:hAnsi="Arial" w:cs="Arial"/>
          <w:color w:val="000000" w:themeColor="text1"/>
          <w:sz w:val="22"/>
          <w:szCs w:val="22"/>
          <w:lang w:val="en-GB"/>
        </w:rPr>
        <w:t>o</w:t>
      </w:r>
      <w:r w:rsidR="2FE3EB4E" w:rsidRPr="008F29DD">
        <w:rPr>
          <w:rFonts w:ascii="Arial" w:hAnsi="Arial" w:cs="Arial"/>
          <w:color w:val="000000" w:themeColor="text1"/>
          <w:sz w:val="22"/>
          <w:szCs w:val="22"/>
          <w:lang w:val="en-GB"/>
        </w:rPr>
        <w:t>n a</w:t>
      </w:r>
      <w:r w:rsidR="00AF2B73" w:rsidRPr="008F29DD">
        <w:rPr>
          <w:rFonts w:ascii="Arial" w:hAnsi="Arial" w:cs="Arial"/>
          <w:color w:val="000000" w:themeColor="text1"/>
          <w:sz w:val="22"/>
          <w:szCs w:val="22"/>
          <w:lang w:val="en-GB"/>
        </w:rPr>
        <w:t xml:space="preserve"> </w:t>
      </w:r>
      <w:r w:rsidR="00AF2B73" w:rsidRPr="008F29DD">
        <w:rPr>
          <w:rFonts w:ascii="Arial" w:hAnsi="Arial" w:cs="Arial"/>
          <w:b/>
          <w:bCs/>
          <w:color w:val="000000" w:themeColor="text1"/>
          <w:sz w:val="22"/>
          <w:szCs w:val="22"/>
          <w:lang w:val="en-GB"/>
        </w:rPr>
        <w:t>‘need</w:t>
      </w:r>
      <w:r w:rsidR="15CF8080" w:rsidRPr="008F29DD">
        <w:rPr>
          <w:rFonts w:ascii="Arial" w:hAnsi="Arial" w:cs="Arial"/>
          <w:b/>
          <w:bCs/>
          <w:color w:val="000000" w:themeColor="text1"/>
          <w:sz w:val="22"/>
          <w:szCs w:val="22"/>
          <w:lang w:val="en-GB"/>
        </w:rPr>
        <w:t>-</w:t>
      </w:r>
      <w:r w:rsidR="00AF2B73" w:rsidRPr="008F29DD">
        <w:rPr>
          <w:rFonts w:ascii="Arial" w:hAnsi="Arial" w:cs="Arial"/>
          <w:b/>
          <w:bCs/>
          <w:color w:val="000000" w:themeColor="text1"/>
          <w:sz w:val="22"/>
          <w:szCs w:val="22"/>
          <w:lang w:val="en-GB"/>
        </w:rPr>
        <w:t>to</w:t>
      </w:r>
      <w:r w:rsidR="532421B6" w:rsidRPr="008F29DD">
        <w:rPr>
          <w:rFonts w:ascii="Arial" w:hAnsi="Arial" w:cs="Arial"/>
          <w:b/>
          <w:bCs/>
          <w:color w:val="000000" w:themeColor="text1"/>
          <w:sz w:val="22"/>
          <w:szCs w:val="22"/>
          <w:lang w:val="en-GB"/>
        </w:rPr>
        <w:t>-</w:t>
      </w:r>
      <w:r w:rsidR="00AF2B73" w:rsidRPr="008F29DD">
        <w:rPr>
          <w:rFonts w:ascii="Arial" w:hAnsi="Arial" w:cs="Arial"/>
          <w:b/>
          <w:bCs/>
          <w:color w:val="000000" w:themeColor="text1"/>
          <w:sz w:val="22"/>
          <w:szCs w:val="22"/>
          <w:lang w:val="en-GB"/>
        </w:rPr>
        <w:t xml:space="preserve">know </w:t>
      </w:r>
      <w:r w:rsidR="000F2EF1" w:rsidRPr="008F29DD">
        <w:rPr>
          <w:rFonts w:ascii="Arial" w:hAnsi="Arial" w:cs="Arial"/>
          <w:b/>
          <w:bCs/>
          <w:color w:val="000000" w:themeColor="text1"/>
          <w:sz w:val="22"/>
          <w:szCs w:val="22"/>
          <w:lang w:val="en-GB"/>
        </w:rPr>
        <w:t>basis</w:t>
      </w:r>
      <w:r w:rsidR="000F2EF1">
        <w:rPr>
          <w:rFonts w:ascii="Arial" w:hAnsi="Arial" w:cs="Arial"/>
          <w:b/>
          <w:bCs/>
          <w:color w:val="000000" w:themeColor="text1"/>
          <w:sz w:val="22"/>
          <w:szCs w:val="22"/>
          <w:lang w:val="en-GB"/>
        </w:rPr>
        <w:t>’</w:t>
      </w:r>
      <w:r w:rsidR="00AF2B73" w:rsidRPr="008F29DD">
        <w:rPr>
          <w:rFonts w:ascii="Arial" w:hAnsi="Arial" w:cs="Arial"/>
          <w:color w:val="000000" w:themeColor="text1"/>
          <w:sz w:val="22"/>
          <w:szCs w:val="22"/>
          <w:lang w:val="en-GB"/>
        </w:rPr>
        <w:t xml:space="preserve"> </w:t>
      </w:r>
    </w:p>
    <w:p w14:paraId="2B1CE401" w14:textId="5980DCCA" w:rsidR="001352BD" w:rsidRPr="008F29DD" w:rsidRDefault="00860E9A" w:rsidP="00233D0A">
      <w:pPr>
        <w:pStyle w:val="ListParagraph"/>
        <w:numPr>
          <w:ilvl w:val="0"/>
          <w:numId w:val="18"/>
        </w:numPr>
        <w:rPr>
          <w:rFonts w:ascii="Arial" w:eastAsia="Arial" w:hAnsi="Arial" w:cs="Arial"/>
          <w:sz w:val="22"/>
          <w:szCs w:val="22"/>
          <w:lang w:val="en-GB"/>
        </w:rPr>
      </w:pPr>
      <w:r w:rsidRPr="008F29DD">
        <w:rPr>
          <w:rFonts w:ascii="Arial" w:hAnsi="Arial" w:cs="Arial"/>
          <w:color w:val="000000" w:themeColor="text1"/>
          <w:sz w:val="22"/>
          <w:szCs w:val="22"/>
          <w:lang w:val="en-GB"/>
        </w:rPr>
        <w:t xml:space="preserve">All members of staff must be aware that whilst they have duties to </w:t>
      </w:r>
      <w:r w:rsidR="00F92BB8" w:rsidRPr="008F29DD">
        <w:rPr>
          <w:rFonts w:ascii="Arial" w:hAnsi="Arial" w:cs="Arial"/>
          <w:color w:val="000000" w:themeColor="text1"/>
          <w:sz w:val="22"/>
          <w:szCs w:val="22"/>
          <w:lang w:val="en-GB"/>
        </w:rPr>
        <w:t>keep information</w:t>
      </w:r>
      <w:r w:rsidRPr="008F29DD">
        <w:rPr>
          <w:rFonts w:ascii="Arial" w:hAnsi="Arial" w:cs="Arial"/>
          <w:color w:val="000000" w:themeColor="text1"/>
          <w:sz w:val="22"/>
          <w:szCs w:val="22"/>
          <w:lang w:val="en-GB"/>
        </w:rPr>
        <w:t xml:space="preserve"> confidential, they also have a professional responsibility to </w:t>
      </w:r>
      <w:r w:rsidR="2DA017D0" w:rsidRPr="008F29DD">
        <w:rPr>
          <w:rFonts w:ascii="Arial" w:hAnsi="Arial" w:cs="Arial"/>
          <w:color w:val="000000" w:themeColor="text1"/>
          <w:sz w:val="22"/>
          <w:szCs w:val="22"/>
          <w:lang w:val="en-GB"/>
        </w:rPr>
        <w:t xml:space="preserve">be proactive and </w:t>
      </w:r>
      <w:r w:rsidRPr="008F29DD">
        <w:rPr>
          <w:rFonts w:ascii="Arial" w:hAnsi="Arial" w:cs="Arial"/>
          <w:color w:val="000000" w:themeColor="text1"/>
          <w:sz w:val="22"/>
          <w:szCs w:val="22"/>
          <w:lang w:val="en-GB"/>
        </w:rPr>
        <w:t>share information</w:t>
      </w:r>
      <w:r w:rsidR="696D5A6C" w:rsidRPr="008F29DD">
        <w:rPr>
          <w:rFonts w:ascii="Arial" w:hAnsi="Arial" w:cs="Arial"/>
          <w:color w:val="000000" w:themeColor="text1"/>
          <w:sz w:val="22"/>
          <w:szCs w:val="22"/>
          <w:lang w:val="en-GB"/>
        </w:rPr>
        <w:t xml:space="preserve"> as early as possible, to help identify, assess and respond to risks or concerns about safety and welfare.  This</w:t>
      </w:r>
      <w:r w:rsidR="553410CB" w:rsidRPr="008F29DD">
        <w:rPr>
          <w:rFonts w:ascii="Arial" w:hAnsi="Arial" w:cs="Arial"/>
          <w:color w:val="000000" w:themeColor="text1"/>
          <w:sz w:val="22"/>
          <w:szCs w:val="22"/>
          <w:lang w:val="en-GB"/>
        </w:rPr>
        <w:t xml:space="preserve"> will onl</w:t>
      </w:r>
      <w:r w:rsidR="696D5A6C" w:rsidRPr="008F29DD">
        <w:rPr>
          <w:rFonts w:ascii="Arial" w:hAnsi="Arial" w:cs="Arial"/>
          <w:color w:val="000000" w:themeColor="text1"/>
          <w:sz w:val="22"/>
          <w:szCs w:val="22"/>
          <w:lang w:val="en-GB"/>
        </w:rPr>
        <w:t>y</w:t>
      </w:r>
      <w:r w:rsidR="553410CB" w:rsidRPr="008F29DD">
        <w:rPr>
          <w:rFonts w:ascii="Arial" w:hAnsi="Arial" w:cs="Arial"/>
          <w:color w:val="000000" w:themeColor="text1"/>
          <w:sz w:val="22"/>
          <w:szCs w:val="22"/>
          <w:lang w:val="en-GB"/>
        </w:rPr>
        <w:t xml:space="preserve"> involve those who need to be involved, such as </w:t>
      </w:r>
      <w:r w:rsidR="00F92BB8" w:rsidRPr="008F29DD">
        <w:rPr>
          <w:rFonts w:ascii="Arial" w:hAnsi="Arial" w:cs="Arial"/>
          <w:color w:val="000000" w:themeColor="text1"/>
          <w:sz w:val="22"/>
          <w:szCs w:val="22"/>
          <w:lang w:val="en-GB"/>
        </w:rPr>
        <w:t>the DSL</w:t>
      </w:r>
      <w:r w:rsidR="696D5A6C" w:rsidRPr="008F29DD">
        <w:rPr>
          <w:rFonts w:ascii="Arial" w:hAnsi="Arial" w:cs="Arial"/>
          <w:color w:val="000000" w:themeColor="text1"/>
          <w:sz w:val="22"/>
          <w:szCs w:val="22"/>
          <w:lang w:val="en-GB"/>
        </w:rPr>
        <w:t xml:space="preserve"> and</w:t>
      </w:r>
      <w:r w:rsidRPr="008F29DD">
        <w:rPr>
          <w:rFonts w:ascii="Arial" w:hAnsi="Arial" w:cs="Arial"/>
          <w:color w:val="000000" w:themeColor="text1"/>
          <w:sz w:val="22"/>
          <w:szCs w:val="22"/>
          <w:lang w:val="en-GB"/>
        </w:rPr>
        <w:t xml:space="preserve"> </w:t>
      </w:r>
      <w:r w:rsidR="5841ABF6" w:rsidRPr="008F29DD">
        <w:rPr>
          <w:rFonts w:ascii="Arial" w:hAnsi="Arial" w:cs="Arial"/>
          <w:color w:val="000000" w:themeColor="text1"/>
          <w:sz w:val="22"/>
          <w:szCs w:val="22"/>
          <w:lang w:val="en-GB"/>
        </w:rPr>
        <w:t>Medway Children’s Services</w:t>
      </w:r>
      <w:r w:rsidR="00797B2A" w:rsidRPr="008F29DD">
        <w:rPr>
          <w:rFonts w:ascii="Arial" w:hAnsi="Arial" w:cs="Arial"/>
          <w:color w:val="000000" w:themeColor="text1"/>
          <w:sz w:val="22"/>
          <w:szCs w:val="22"/>
          <w:lang w:val="en-GB"/>
        </w:rPr>
        <w:t>.</w:t>
      </w:r>
    </w:p>
    <w:p w14:paraId="324D2B87" w14:textId="4289EE9C" w:rsidR="001352BD" w:rsidRPr="008F29DD" w:rsidRDefault="12B0D743" w:rsidP="00233D0A">
      <w:pPr>
        <w:pStyle w:val="ListParagraph"/>
        <w:numPr>
          <w:ilvl w:val="0"/>
          <w:numId w:val="18"/>
        </w:numPr>
        <w:rPr>
          <w:rFonts w:ascii="Arial" w:eastAsia="Arial" w:hAnsi="Arial" w:cs="Arial"/>
          <w:color w:val="4096FF"/>
          <w:sz w:val="22"/>
          <w:szCs w:val="22"/>
        </w:rPr>
      </w:pPr>
      <w:r w:rsidRPr="008F29DD">
        <w:rPr>
          <w:rFonts w:ascii="Arial" w:eastAsia="Arial" w:hAnsi="Arial" w:cs="Arial"/>
          <w:sz w:val="22"/>
          <w:szCs w:val="22"/>
        </w:rPr>
        <w:t>KCSIE, the</w:t>
      </w:r>
      <w:r w:rsidRPr="008F29DD">
        <w:rPr>
          <w:rFonts w:ascii="Arial" w:eastAsia="Arial" w:hAnsi="Arial" w:cs="Arial"/>
          <w:color w:val="000000" w:themeColor="text1"/>
          <w:sz w:val="22"/>
          <w:szCs w:val="22"/>
        </w:rPr>
        <w:t xml:space="preserve"> </w:t>
      </w:r>
      <w:hyperlink r:id="rId97">
        <w:r w:rsidRPr="008F29DD">
          <w:rPr>
            <w:rStyle w:val="Hyperlink"/>
            <w:rFonts w:ascii="Arial" w:eastAsia="Arial" w:hAnsi="Arial" w:cs="Arial"/>
            <w:sz w:val="22"/>
            <w:szCs w:val="22"/>
          </w:rPr>
          <w:t>Information Commissioner’s Office</w:t>
        </w:r>
      </w:hyperlink>
      <w:r w:rsidRPr="008F29DD">
        <w:rPr>
          <w:rFonts w:ascii="Arial" w:eastAsia="Arial" w:hAnsi="Arial" w:cs="Arial"/>
          <w:sz w:val="22"/>
          <w:szCs w:val="22"/>
        </w:rPr>
        <w:t xml:space="preserve"> (ICO), DfE </w:t>
      </w:r>
      <w:hyperlink r:id="rId98">
        <w:r w:rsidRPr="008F29DD">
          <w:rPr>
            <w:rStyle w:val="Hyperlink"/>
            <w:rFonts w:ascii="Arial" w:eastAsia="Arial" w:hAnsi="Arial" w:cs="Arial"/>
            <w:sz w:val="22"/>
            <w:szCs w:val="22"/>
          </w:rPr>
          <w:t>Data Protection in schools guidance</w:t>
        </w:r>
      </w:hyperlink>
      <w:r w:rsidRPr="008F29DD">
        <w:rPr>
          <w:rFonts w:ascii="Arial" w:eastAsia="Arial" w:hAnsi="Arial" w:cs="Arial"/>
          <w:sz w:val="22"/>
          <w:szCs w:val="22"/>
        </w:rPr>
        <w:t xml:space="preserve"> and DfE ‘</w:t>
      </w:r>
      <w:hyperlink r:id="rId99">
        <w:r w:rsidRPr="008F29DD">
          <w:rPr>
            <w:rStyle w:val="Hyperlink"/>
            <w:rFonts w:ascii="Arial" w:eastAsia="Arial" w:hAnsi="Arial" w:cs="Arial"/>
            <w:sz w:val="22"/>
            <w:szCs w:val="22"/>
          </w:rPr>
          <w:t>Information sharing advice for safeguarding practitioners</w:t>
        </w:r>
      </w:hyperlink>
      <w:r w:rsidRPr="008F29DD">
        <w:rPr>
          <w:rFonts w:ascii="Arial" w:eastAsia="Arial" w:hAnsi="Arial" w:cs="Arial"/>
          <w:sz w:val="22"/>
          <w:szCs w:val="22"/>
        </w:rPr>
        <w:t xml:space="preserve"> guidance provides further details regarding information sharing principles and expectations.</w:t>
      </w:r>
    </w:p>
    <w:p w14:paraId="41A40546" w14:textId="57D04178" w:rsidR="00CA5B2B" w:rsidRPr="008F29DD" w:rsidRDefault="0085771D" w:rsidP="00233D0A">
      <w:pPr>
        <w:pStyle w:val="ListParagraph"/>
        <w:numPr>
          <w:ilvl w:val="0"/>
          <w:numId w:val="18"/>
        </w:numPr>
        <w:rPr>
          <w:rFonts w:ascii="Arial" w:hAnsi="Arial" w:cs="Arial"/>
          <w:sz w:val="22"/>
          <w:szCs w:val="22"/>
          <w:lang w:val="en-GB"/>
        </w:rPr>
      </w:pPr>
      <w:proofErr w:type="spellStart"/>
      <w:r w:rsidRPr="0085771D">
        <w:rPr>
          <w:rFonts w:ascii="Arial" w:hAnsi="Arial" w:cs="Arial"/>
          <w:bCs/>
          <w:sz w:val="22"/>
          <w:szCs w:val="24"/>
          <w:lang w:val="en-GB"/>
        </w:rPr>
        <w:t>Swingate</w:t>
      </w:r>
      <w:proofErr w:type="spellEnd"/>
      <w:r w:rsidRPr="0085771D">
        <w:rPr>
          <w:rFonts w:ascii="Arial" w:hAnsi="Arial" w:cs="Arial"/>
          <w:bCs/>
          <w:sz w:val="22"/>
          <w:szCs w:val="24"/>
          <w:lang w:val="en-GB"/>
        </w:rPr>
        <w:t xml:space="preserve"> Primary School</w:t>
      </w:r>
      <w:r w:rsidRPr="0085771D">
        <w:rPr>
          <w:rFonts w:ascii="Arial" w:hAnsi="Arial" w:cs="Arial"/>
          <w:szCs w:val="22"/>
          <w:lang w:val="en-GB"/>
        </w:rPr>
        <w:t xml:space="preserve"> </w:t>
      </w:r>
      <w:r w:rsidR="001352BD" w:rsidRPr="008F29DD">
        <w:rPr>
          <w:rFonts w:ascii="Arial" w:hAnsi="Arial" w:cs="Arial"/>
          <w:sz w:val="22"/>
          <w:szCs w:val="22"/>
          <w:lang w:val="en-GB"/>
        </w:rPr>
        <w:t xml:space="preserve">recognises our duty to share relevant information with appropriate agencies in matters relating to child protection at the earliest opportunity as per statutory guidance outlined within KCSIE </w:t>
      </w:r>
      <w:r w:rsidR="008F29DD" w:rsidRPr="0085771D">
        <w:rPr>
          <w:rFonts w:ascii="Arial" w:hAnsi="Arial" w:cs="Arial"/>
          <w:sz w:val="22"/>
          <w:szCs w:val="22"/>
          <w:lang w:val="en-GB"/>
        </w:rPr>
        <w:t>2025</w:t>
      </w:r>
      <w:r w:rsidR="001352BD" w:rsidRPr="008F29DD">
        <w:rPr>
          <w:rFonts w:ascii="Arial" w:hAnsi="Arial" w:cs="Arial"/>
          <w:sz w:val="22"/>
          <w:szCs w:val="22"/>
          <w:lang w:val="en-GB"/>
        </w:rPr>
        <w:t xml:space="preserve"> </w:t>
      </w:r>
    </w:p>
    <w:p w14:paraId="6931C561" w14:textId="1C990DBE" w:rsidR="00C63F82" w:rsidRPr="00DC7C4E" w:rsidRDefault="00AF2B73" w:rsidP="00233D0A">
      <w:pPr>
        <w:pStyle w:val="ListParagraph"/>
        <w:numPr>
          <w:ilvl w:val="0"/>
          <w:numId w:val="18"/>
        </w:numPr>
        <w:autoSpaceDE w:val="0"/>
        <w:autoSpaceDN w:val="0"/>
        <w:adjustRightInd w:val="0"/>
        <w:rPr>
          <w:rFonts w:ascii="Arial" w:hAnsi="Arial" w:cs="Arial"/>
          <w:sz w:val="22"/>
          <w:szCs w:val="22"/>
          <w:lang w:val="en-GB"/>
        </w:rPr>
      </w:pPr>
      <w:r w:rsidRPr="008F29DD">
        <w:rPr>
          <w:rFonts w:ascii="Arial" w:hAnsi="Arial" w:cs="Arial"/>
          <w:sz w:val="22"/>
          <w:szCs w:val="22"/>
          <w:lang w:val="en-GB"/>
        </w:rPr>
        <w:t xml:space="preserve">The Data Protection Act </w:t>
      </w:r>
      <w:r w:rsidR="00687CB9" w:rsidRPr="008F29DD">
        <w:rPr>
          <w:rFonts w:ascii="Arial" w:hAnsi="Arial" w:cs="Arial"/>
          <w:sz w:val="22"/>
          <w:szCs w:val="22"/>
          <w:lang w:val="en-GB"/>
        </w:rPr>
        <w:t xml:space="preserve">2018 </w:t>
      </w:r>
      <w:r w:rsidRPr="008F29DD">
        <w:rPr>
          <w:rFonts w:ascii="Arial" w:hAnsi="Arial" w:cs="Arial"/>
          <w:sz w:val="22"/>
          <w:szCs w:val="22"/>
          <w:lang w:val="en-GB"/>
        </w:rPr>
        <w:t xml:space="preserve">places a duty on organisations and individuals with regards to processing personal information fairly and lawfully. As a school we adhere to data </w:t>
      </w:r>
      <w:r w:rsidR="00C63F82" w:rsidRPr="008F29DD">
        <w:rPr>
          <w:rFonts w:ascii="Arial" w:hAnsi="Arial" w:cs="Arial"/>
          <w:sz w:val="22"/>
          <w:szCs w:val="22"/>
          <w:lang w:val="en-GB"/>
        </w:rPr>
        <w:t>protection,</w:t>
      </w:r>
      <w:r w:rsidRPr="008F29DD">
        <w:rPr>
          <w:rFonts w:ascii="Arial" w:hAnsi="Arial" w:cs="Arial"/>
          <w:sz w:val="22"/>
          <w:szCs w:val="22"/>
          <w:lang w:val="en-GB"/>
        </w:rPr>
        <w:t xml:space="preserve"> yet we do not allow this to stand in our way in the need to promote the welfare and protect the safety of our children in our care.</w:t>
      </w:r>
      <w:r w:rsidR="00A24755" w:rsidRPr="008F29DD">
        <w:rPr>
          <w:rFonts w:ascii="Arial" w:hAnsi="Arial" w:cs="Arial"/>
          <w:sz w:val="22"/>
          <w:szCs w:val="22"/>
          <w:lang w:val="en-GB"/>
        </w:rPr>
        <w:t xml:space="preserve"> DfE ‘</w:t>
      </w:r>
      <w:hyperlink r:id="rId100" w:history="1">
        <w:r w:rsidR="00A24755" w:rsidRPr="008F29DD">
          <w:rPr>
            <w:rStyle w:val="Hyperlink"/>
            <w:rFonts w:ascii="Arial" w:hAnsi="Arial" w:cs="Arial"/>
            <w:color w:val="auto"/>
            <w:sz w:val="22"/>
            <w:szCs w:val="22"/>
            <w:lang w:val="en-GB"/>
          </w:rPr>
          <w:t>'Information sharing advice for safeguarding practitioners'</w:t>
        </w:r>
      </w:hyperlink>
      <w:r w:rsidR="00A24755" w:rsidRPr="002220AD">
        <w:rPr>
          <w:rFonts w:ascii="Arial" w:hAnsi="Arial" w:cs="Arial"/>
          <w:sz w:val="22"/>
          <w:szCs w:val="22"/>
          <w:lang w:val="en-GB"/>
        </w:rPr>
        <w:t>’ (2018) provides further detail</w:t>
      </w:r>
      <w:r w:rsidR="00DC7C4E">
        <w:rPr>
          <w:rFonts w:ascii="Arial" w:hAnsi="Arial" w:cs="Arial"/>
          <w:sz w:val="22"/>
          <w:szCs w:val="22"/>
          <w:lang w:val="en-GB"/>
        </w:rPr>
        <w:t>.</w:t>
      </w:r>
    </w:p>
    <w:p w14:paraId="1258E75E" w14:textId="4A7120FC" w:rsidR="00CA5B2B" w:rsidRPr="00EB4DEB" w:rsidRDefault="0085771D" w:rsidP="00233D0A">
      <w:pPr>
        <w:numPr>
          <w:ilvl w:val="0"/>
          <w:numId w:val="18"/>
        </w:numPr>
        <w:spacing w:after="0" w:line="240" w:lineRule="auto"/>
        <w:rPr>
          <w:rFonts w:ascii="Arial" w:hAnsi="Arial" w:cs="Arial"/>
          <w:b/>
          <w:bCs/>
          <w:color w:val="00B050"/>
        </w:rPr>
      </w:pPr>
      <w:proofErr w:type="spellStart"/>
      <w:r w:rsidRPr="0085771D">
        <w:rPr>
          <w:rFonts w:ascii="Arial" w:hAnsi="Arial" w:cs="Arial"/>
          <w:bCs/>
          <w:szCs w:val="24"/>
        </w:rPr>
        <w:t>Swingate</w:t>
      </w:r>
      <w:proofErr w:type="spellEnd"/>
      <w:r w:rsidRPr="0085771D">
        <w:rPr>
          <w:rFonts w:ascii="Arial" w:hAnsi="Arial" w:cs="Arial"/>
          <w:bCs/>
          <w:szCs w:val="24"/>
        </w:rPr>
        <w:t xml:space="preserve"> Primary School</w:t>
      </w:r>
      <w:r w:rsidRPr="0085771D">
        <w:rPr>
          <w:rFonts w:ascii="Arial" w:hAnsi="Arial" w:cs="Arial"/>
          <w:sz w:val="20"/>
        </w:rPr>
        <w:t xml:space="preserve"> </w:t>
      </w:r>
      <w:r w:rsidR="00C63F82" w:rsidRPr="082B80ED">
        <w:rPr>
          <w:rFonts w:ascii="Arial" w:hAnsi="Arial" w:cs="Arial"/>
        </w:rPr>
        <w:t>an appropriately trained Data Protection Officer (DPO) as required by the General Data Protection Regulations (GDPR) to ensure that our school/college is compl</w:t>
      </w:r>
      <w:r w:rsidR="4BDD7AC6" w:rsidRPr="082B80ED">
        <w:rPr>
          <w:rFonts w:ascii="Arial" w:hAnsi="Arial" w:cs="Arial"/>
        </w:rPr>
        <w:t>i</w:t>
      </w:r>
      <w:r w:rsidR="00C63F82" w:rsidRPr="082B80ED">
        <w:rPr>
          <w:rFonts w:ascii="Arial" w:hAnsi="Arial" w:cs="Arial"/>
        </w:rPr>
        <w:t>ant with all matters relating to confidentiality and information sharing requirements</w:t>
      </w:r>
      <w:r w:rsidR="00C63F82" w:rsidRPr="082B80ED">
        <w:rPr>
          <w:rFonts w:ascii="Arial" w:hAnsi="Arial" w:cs="Arial"/>
          <w:color w:val="00B050"/>
        </w:rPr>
        <w:t>.</w:t>
      </w:r>
      <w:r>
        <w:rPr>
          <w:rFonts w:ascii="Arial" w:hAnsi="Arial" w:cs="Arial"/>
          <w:b/>
          <w:bCs/>
          <w:color w:val="00B050"/>
        </w:rPr>
        <w:t xml:space="preserve"> </w:t>
      </w:r>
      <w:proofErr w:type="spellStart"/>
      <w:r w:rsidRPr="0085771D">
        <w:rPr>
          <w:rFonts w:ascii="Arial" w:hAnsi="Arial" w:cs="Arial"/>
          <w:bCs/>
        </w:rPr>
        <w:t>Swingate</w:t>
      </w:r>
      <w:proofErr w:type="spellEnd"/>
      <w:r w:rsidRPr="0085771D">
        <w:rPr>
          <w:rFonts w:ascii="Arial" w:hAnsi="Arial" w:cs="Arial"/>
          <w:bCs/>
        </w:rPr>
        <w:t xml:space="preserve"> Primary Schools Data Protection Officer (DPO) is Dan Bresn</w:t>
      </w:r>
      <w:r>
        <w:rPr>
          <w:rFonts w:ascii="Arial" w:hAnsi="Arial" w:cs="Arial"/>
          <w:bCs/>
        </w:rPr>
        <w:t>a</w:t>
      </w:r>
      <w:r w:rsidRPr="0085771D">
        <w:rPr>
          <w:rFonts w:ascii="Arial" w:hAnsi="Arial" w:cs="Arial"/>
          <w:bCs/>
        </w:rPr>
        <w:t>han – School Business Manager</w:t>
      </w:r>
      <w:r w:rsidR="00C63F82" w:rsidRPr="0085771D">
        <w:rPr>
          <w:rFonts w:ascii="Arial" w:hAnsi="Arial" w:cs="Arial"/>
          <w:b/>
          <w:bCs/>
        </w:rPr>
        <w:t xml:space="preserve"> </w:t>
      </w:r>
    </w:p>
    <w:p w14:paraId="040E6A7B" w14:textId="5F23017C" w:rsidR="00860E9A" w:rsidRPr="002220AD" w:rsidRDefault="00860E9A" w:rsidP="00233D0A">
      <w:pPr>
        <w:pStyle w:val="ListParagraph"/>
        <w:numPr>
          <w:ilvl w:val="0"/>
          <w:numId w:val="18"/>
        </w:numPr>
        <w:autoSpaceDE w:val="0"/>
        <w:autoSpaceDN w:val="0"/>
        <w:adjustRightInd w:val="0"/>
        <w:rPr>
          <w:rFonts w:ascii="Arial" w:hAnsi="Arial" w:cs="Arial"/>
          <w:color w:val="000000"/>
          <w:sz w:val="22"/>
          <w:szCs w:val="22"/>
          <w:lang w:val="en-GB"/>
        </w:rPr>
      </w:pPr>
      <w:r w:rsidRPr="082B80ED">
        <w:rPr>
          <w:rFonts w:ascii="Arial" w:hAnsi="Arial" w:cs="Arial"/>
          <w:color w:val="000000" w:themeColor="text1"/>
          <w:sz w:val="22"/>
          <w:szCs w:val="22"/>
          <w:lang w:val="en-GB"/>
        </w:rPr>
        <w:t xml:space="preserve">All staff </w:t>
      </w:r>
      <w:r w:rsidR="2E084CF7" w:rsidRPr="082B80ED">
        <w:rPr>
          <w:rFonts w:ascii="Arial" w:hAnsi="Arial" w:cs="Arial"/>
          <w:color w:val="000000" w:themeColor="text1"/>
          <w:sz w:val="22"/>
          <w:szCs w:val="22"/>
          <w:lang w:val="en-GB"/>
        </w:rPr>
        <w:t>are</w:t>
      </w:r>
      <w:r w:rsidRPr="082B80ED">
        <w:rPr>
          <w:rFonts w:ascii="Arial" w:hAnsi="Arial" w:cs="Arial"/>
          <w:color w:val="000000" w:themeColor="text1"/>
          <w:sz w:val="22"/>
          <w:szCs w:val="22"/>
          <w:lang w:val="en-GB"/>
        </w:rPr>
        <w:t xml:space="preserve"> aware that they cannot</w:t>
      </w:r>
      <w:r w:rsidR="00AF2B73" w:rsidRPr="082B80ED">
        <w:rPr>
          <w:rFonts w:ascii="Arial" w:hAnsi="Arial" w:cs="Arial"/>
          <w:color w:val="000000" w:themeColor="text1"/>
          <w:sz w:val="22"/>
          <w:szCs w:val="22"/>
          <w:lang w:val="en-GB"/>
        </w:rPr>
        <w:t xml:space="preserve"> promise</w:t>
      </w:r>
      <w:r w:rsidRPr="082B80ED">
        <w:rPr>
          <w:rFonts w:ascii="Arial" w:hAnsi="Arial" w:cs="Arial"/>
          <w:color w:val="000000" w:themeColor="text1"/>
          <w:sz w:val="22"/>
          <w:szCs w:val="22"/>
          <w:lang w:val="en-GB"/>
        </w:rPr>
        <w:t xml:space="preserve"> a child to keep secrets which might compromise the child’s safety or wellbeing. </w:t>
      </w:r>
      <w:r w:rsidR="00AF2B73" w:rsidRPr="082B80ED">
        <w:rPr>
          <w:rFonts w:ascii="Arial" w:hAnsi="Arial" w:cs="Arial"/>
          <w:color w:val="000000" w:themeColor="text1"/>
          <w:sz w:val="22"/>
          <w:szCs w:val="22"/>
          <w:lang w:val="en-GB"/>
        </w:rPr>
        <w:t xml:space="preserve">In accordance </w:t>
      </w:r>
      <w:r w:rsidR="002A5B37" w:rsidRPr="082B80ED">
        <w:rPr>
          <w:rFonts w:ascii="Arial" w:hAnsi="Arial" w:cs="Arial"/>
          <w:color w:val="000000" w:themeColor="text1"/>
          <w:sz w:val="22"/>
          <w:szCs w:val="22"/>
          <w:lang w:val="en-GB"/>
        </w:rPr>
        <w:t>with</w:t>
      </w:r>
      <w:r w:rsidR="00AF2B73" w:rsidRPr="082B80ED">
        <w:rPr>
          <w:rFonts w:ascii="Arial" w:hAnsi="Arial" w:cs="Arial"/>
          <w:color w:val="000000" w:themeColor="text1"/>
          <w:sz w:val="22"/>
          <w:szCs w:val="22"/>
          <w:lang w:val="en-GB"/>
        </w:rPr>
        <w:t xml:space="preserve"> statu</w:t>
      </w:r>
      <w:r w:rsidR="003E6ACD" w:rsidRPr="082B80ED">
        <w:rPr>
          <w:rFonts w:ascii="Arial" w:hAnsi="Arial" w:cs="Arial"/>
          <w:color w:val="000000" w:themeColor="text1"/>
          <w:sz w:val="22"/>
          <w:szCs w:val="22"/>
          <w:lang w:val="en-GB"/>
        </w:rPr>
        <w:t>to</w:t>
      </w:r>
      <w:r w:rsidR="00AF2B73" w:rsidRPr="082B80ED">
        <w:rPr>
          <w:rFonts w:ascii="Arial" w:hAnsi="Arial" w:cs="Arial"/>
          <w:color w:val="000000" w:themeColor="text1"/>
          <w:sz w:val="22"/>
          <w:szCs w:val="22"/>
          <w:lang w:val="en-GB"/>
        </w:rPr>
        <w:t>ry requirements, where there is a child protection concern</w:t>
      </w:r>
      <w:r w:rsidR="002A5B37" w:rsidRPr="082B80ED">
        <w:rPr>
          <w:rFonts w:ascii="Arial" w:hAnsi="Arial" w:cs="Arial"/>
          <w:color w:val="000000" w:themeColor="text1"/>
          <w:sz w:val="22"/>
          <w:szCs w:val="22"/>
          <w:lang w:val="en-GB"/>
        </w:rPr>
        <w:t>, this must be reported to the Designated Safeguarding L</w:t>
      </w:r>
      <w:r w:rsidR="00AF2B73" w:rsidRPr="082B80ED">
        <w:rPr>
          <w:rFonts w:ascii="Arial" w:hAnsi="Arial" w:cs="Arial"/>
          <w:color w:val="000000" w:themeColor="text1"/>
          <w:sz w:val="22"/>
          <w:szCs w:val="22"/>
          <w:lang w:val="en-GB"/>
        </w:rPr>
        <w:t>ead and may require further referral and subsequent investigation by the appropriate authorities.</w:t>
      </w:r>
    </w:p>
    <w:p w14:paraId="38179C11" w14:textId="77777777" w:rsidR="00860E9A" w:rsidRPr="002220AD" w:rsidRDefault="00860E9A" w:rsidP="004C51C8">
      <w:pPr>
        <w:spacing w:after="0" w:line="240" w:lineRule="auto"/>
        <w:rPr>
          <w:rFonts w:ascii="Arial" w:hAnsi="Arial" w:cs="Arial"/>
          <w:b/>
          <w:sz w:val="24"/>
          <w:szCs w:val="24"/>
        </w:rPr>
      </w:pPr>
    </w:p>
    <w:p w14:paraId="7CCB1888" w14:textId="7D08B609" w:rsidR="004C51C8" w:rsidRPr="00F726D2" w:rsidRDefault="00267CDB" w:rsidP="00267CDB">
      <w:pPr>
        <w:pStyle w:val="Heading1"/>
        <w:rPr>
          <w:rFonts w:ascii="Arial" w:hAnsi="Arial" w:cs="Arial"/>
          <w:b/>
          <w:color w:val="009999"/>
        </w:rPr>
      </w:pPr>
      <w:bookmarkStart w:id="92" w:name="_Toc207804942"/>
      <w:bookmarkStart w:id="93" w:name="Complaints"/>
      <w:r w:rsidRPr="00F726D2">
        <w:rPr>
          <w:rFonts w:ascii="Arial" w:hAnsi="Arial" w:cs="Arial"/>
          <w:b/>
          <w:color w:val="009999"/>
        </w:rPr>
        <w:t>1</w:t>
      </w:r>
      <w:r w:rsidR="00881644">
        <w:rPr>
          <w:rFonts w:ascii="Arial" w:hAnsi="Arial" w:cs="Arial"/>
          <w:b/>
          <w:color w:val="009999"/>
        </w:rPr>
        <w:t>6</w:t>
      </w:r>
      <w:r w:rsidRPr="00F726D2">
        <w:rPr>
          <w:rFonts w:ascii="Arial" w:hAnsi="Arial" w:cs="Arial"/>
          <w:b/>
          <w:color w:val="009999"/>
        </w:rPr>
        <w:t xml:space="preserve">. </w:t>
      </w:r>
      <w:r w:rsidR="004C51C8" w:rsidRPr="00F726D2">
        <w:rPr>
          <w:rFonts w:ascii="Arial" w:hAnsi="Arial" w:cs="Arial"/>
          <w:b/>
          <w:color w:val="009999"/>
        </w:rPr>
        <w:t>Complaints</w:t>
      </w:r>
      <w:bookmarkEnd w:id="92"/>
    </w:p>
    <w:bookmarkEnd w:id="93"/>
    <w:p w14:paraId="167909E0" w14:textId="77777777" w:rsidR="00860E9A" w:rsidRPr="002220AD" w:rsidRDefault="00860E9A" w:rsidP="004C51C8">
      <w:pPr>
        <w:spacing w:after="0" w:line="240" w:lineRule="auto"/>
        <w:rPr>
          <w:rFonts w:ascii="Arial" w:hAnsi="Arial" w:cs="Arial"/>
          <w:b/>
          <w:szCs w:val="20"/>
        </w:rPr>
      </w:pPr>
    </w:p>
    <w:p w14:paraId="1B8D516D" w14:textId="418895CD" w:rsidR="001C4911" w:rsidRDefault="0085771D" w:rsidP="00233D0A">
      <w:pPr>
        <w:pStyle w:val="ListParagraph"/>
        <w:numPr>
          <w:ilvl w:val="0"/>
          <w:numId w:val="19"/>
        </w:numPr>
        <w:spacing w:after="200" w:line="276" w:lineRule="auto"/>
        <w:rPr>
          <w:rFonts w:ascii="Arial" w:eastAsia="Calibri" w:hAnsi="Arial" w:cs="Arial"/>
          <w:sz w:val="22"/>
          <w:szCs w:val="22"/>
          <w:lang w:val="en-GB"/>
        </w:rPr>
      </w:pPr>
      <w:proofErr w:type="spellStart"/>
      <w:r w:rsidRPr="0085771D">
        <w:rPr>
          <w:rFonts w:ascii="Arial" w:hAnsi="Arial" w:cs="Arial"/>
          <w:bCs/>
          <w:sz w:val="22"/>
          <w:szCs w:val="24"/>
          <w:lang w:val="en-GB"/>
        </w:rPr>
        <w:t>Swingate</w:t>
      </w:r>
      <w:proofErr w:type="spellEnd"/>
      <w:r w:rsidRPr="0085771D">
        <w:rPr>
          <w:rFonts w:ascii="Arial" w:hAnsi="Arial" w:cs="Arial"/>
          <w:bCs/>
          <w:sz w:val="22"/>
          <w:szCs w:val="24"/>
          <w:lang w:val="en-GB"/>
        </w:rPr>
        <w:t xml:space="preserve"> Primary School</w:t>
      </w:r>
      <w:r w:rsidRPr="0085771D">
        <w:rPr>
          <w:rFonts w:ascii="Arial" w:hAnsi="Arial" w:cs="Arial"/>
          <w:szCs w:val="22"/>
          <w:lang w:val="en-GB"/>
        </w:rPr>
        <w:t xml:space="preserve"> </w:t>
      </w:r>
      <w:r w:rsidR="00CA7A42" w:rsidRPr="002220AD">
        <w:rPr>
          <w:rFonts w:ascii="Arial" w:eastAsia="Calibri" w:hAnsi="Arial" w:cs="Arial"/>
          <w:sz w:val="22"/>
          <w:szCs w:val="22"/>
          <w:lang w:val="en-GB"/>
        </w:rPr>
        <w:t>has a</w:t>
      </w:r>
      <w:r w:rsidR="00860E9A" w:rsidRPr="002220AD">
        <w:rPr>
          <w:rFonts w:ascii="Arial" w:eastAsia="Calibri" w:hAnsi="Arial" w:cs="Arial"/>
          <w:sz w:val="22"/>
          <w:szCs w:val="22"/>
          <w:lang w:val="en-GB"/>
        </w:rPr>
        <w:t xml:space="preserve"> </w:t>
      </w:r>
      <w:r w:rsidR="00033747" w:rsidRPr="002220AD">
        <w:rPr>
          <w:rFonts w:ascii="Arial" w:eastAsia="Calibri" w:hAnsi="Arial" w:cs="Arial"/>
          <w:sz w:val="22"/>
          <w:szCs w:val="22"/>
          <w:lang w:val="en-GB"/>
        </w:rPr>
        <w:t>complaints procedure</w:t>
      </w:r>
      <w:r w:rsidR="0093222C">
        <w:rPr>
          <w:rFonts w:ascii="Arial" w:eastAsia="Calibri" w:hAnsi="Arial" w:cs="Arial"/>
          <w:sz w:val="22"/>
          <w:szCs w:val="22"/>
          <w:lang w:val="en-GB"/>
        </w:rPr>
        <w:t xml:space="preserve">. </w:t>
      </w:r>
      <w:r w:rsidR="0093222C" w:rsidRPr="0093222C">
        <w:rPr>
          <w:rFonts w:ascii="Arial" w:eastAsia="Calibri" w:hAnsi="Arial" w:cs="Arial"/>
          <w:sz w:val="22"/>
          <w:szCs w:val="22"/>
          <w:lang w:val="en-GB"/>
        </w:rPr>
        <w:t>T</w:t>
      </w:r>
      <w:r w:rsidR="0093222C" w:rsidRPr="0093222C">
        <w:rPr>
          <w:rFonts w:ascii="Arial" w:eastAsia="Calibri" w:hAnsi="Arial" w:cs="Arial"/>
          <w:bCs/>
          <w:sz w:val="22"/>
          <w:szCs w:val="22"/>
          <w:lang w:val="en-GB"/>
        </w:rPr>
        <w:t>his can be found on our website and on request from the office</w:t>
      </w:r>
      <w:r w:rsidR="0093222C">
        <w:rPr>
          <w:rFonts w:ascii="Arial" w:eastAsia="Calibri" w:hAnsi="Arial" w:cs="Arial"/>
          <w:bCs/>
          <w:sz w:val="22"/>
          <w:szCs w:val="22"/>
          <w:lang w:val="en-GB"/>
        </w:rPr>
        <w:t xml:space="preserve">: </w:t>
      </w:r>
      <w:hyperlink r:id="rId101" w:history="1">
        <w:r w:rsidR="0093222C" w:rsidRPr="00207561">
          <w:rPr>
            <w:rStyle w:val="Hyperlink"/>
            <w:rFonts w:ascii="Arial" w:eastAsia="Calibri" w:hAnsi="Arial" w:cs="Arial"/>
            <w:sz w:val="22"/>
            <w:szCs w:val="22"/>
            <w:lang w:val="en-GB"/>
          </w:rPr>
          <w:t>https://www.swingate.medway.sch.uk/page/?title=Policies&amp;pid=39</w:t>
        </w:r>
      </w:hyperlink>
      <w:r w:rsidR="0093222C">
        <w:rPr>
          <w:rFonts w:ascii="Arial" w:eastAsia="Calibri" w:hAnsi="Arial" w:cs="Arial"/>
          <w:sz w:val="22"/>
          <w:szCs w:val="22"/>
          <w:lang w:val="en-GB"/>
        </w:rPr>
        <w:t xml:space="preserve"> </w:t>
      </w:r>
      <w:r w:rsidR="00860E9A" w:rsidRPr="002220AD">
        <w:rPr>
          <w:rFonts w:ascii="Arial" w:eastAsia="Calibri" w:hAnsi="Arial" w:cs="Arial"/>
          <w:sz w:val="22"/>
          <w:szCs w:val="22"/>
          <w:lang w:val="en-GB"/>
        </w:rPr>
        <w:t xml:space="preserve">As a school we encourage children and </w:t>
      </w:r>
      <w:r w:rsidR="00CA7A42" w:rsidRPr="002220AD">
        <w:rPr>
          <w:rFonts w:ascii="Arial" w:eastAsia="Calibri" w:hAnsi="Arial" w:cs="Arial"/>
          <w:sz w:val="22"/>
          <w:szCs w:val="22"/>
          <w:lang w:val="en-GB"/>
        </w:rPr>
        <w:t>families to raise complai</w:t>
      </w:r>
      <w:r w:rsidR="00860E9A" w:rsidRPr="002220AD">
        <w:rPr>
          <w:rFonts w:ascii="Arial" w:eastAsia="Calibri" w:hAnsi="Arial" w:cs="Arial"/>
          <w:sz w:val="22"/>
          <w:szCs w:val="22"/>
          <w:lang w:val="en-GB"/>
        </w:rPr>
        <w:t>nts</w:t>
      </w:r>
      <w:r w:rsidR="003E6ACD" w:rsidRPr="002220AD">
        <w:rPr>
          <w:rFonts w:ascii="Arial" w:eastAsia="Calibri" w:hAnsi="Arial" w:cs="Arial"/>
          <w:sz w:val="22"/>
          <w:szCs w:val="22"/>
          <w:lang w:val="en-GB"/>
        </w:rPr>
        <w:t>, concerns or comments with us</w:t>
      </w:r>
      <w:r w:rsidR="0067547D" w:rsidRPr="002220AD">
        <w:rPr>
          <w:rFonts w:ascii="Arial" w:eastAsia="Calibri" w:hAnsi="Arial" w:cs="Arial"/>
          <w:sz w:val="22"/>
          <w:szCs w:val="22"/>
          <w:lang w:val="en-GB"/>
        </w:rPr>
        <w:t>.</w:t>
      </w:r>
      <w:r w:rsidR="00860E9A" w:rsidRPr="002220AD">
        <w:rPr>
          <w:rFonts w:ascii="Arial" w:eastAsia="Calibri" w:hAnsi="Arial" w:cs="Arial"/>
          <w:sz w:val="22"/>
          <w:szCs w:val="22"/>
          <w:lang w:val="en-GB"/>
        </w:rPr>
        <w:t xml:space="preserve"> </w:t>
      </w:r>
      <w:r w:rsidR="0067547D" w:rsidRPr="002220AD">
        <w:rPr>
          <w:rFonts w:ascii="Arial" w:eastAsia="Calibri" w:hAnsi="Arial" w:cs="Arial"/>
          <w:sz w:val="22"/>
          <w:szCs w:val="22"/>
          <w:lang w:val="en-GB"/>
        </w:rPr>
        <w:t>We</w:t>
      </w:r>
      <w:r w:rsidR="00860E9A" w:rsidRPr="002220AD">
        <w:rPr>
          <w:rFonts w:ascii="Arial" w:eastAsia="Calibri" w:hAnsi="Arial" w:cs="Arial"/>
          <w:sz w:val="22"/>
          <w:szCs w:val="22"/>
          <w:lang w:val="en-GB"/>
        </w:rPr>
        <w:t xml:space="preserve"> have a robust internal investigation process.</w:t>
      </w:r>
    </w:p>
    <w:p w14:paraId="5CA70743" w14:textId="0A3B2F2C" w:rsidR="00860E9A" w:rsidRPr="001C4911" w:rsidRDefault="00860E9A" w:rsidP="00233D0A">
      <w:pPr>
        <w:pStyle w:val="ListParagraph"/>
        <w:numPr>
          <w:ilvl w:val="0"/>
          <w:numId w:val="112"/>
        </w:numPr>
        <w:spacing w:after="200" w:line="276" w:lineRule="auto"/>
        <w:rPr>
          <w:rFonts w:ascii="Arial" w:eastAsia="Calibri" w:hAnsi="Arial" w:cs="Arial"/>
          <w:sz w:val="22"/>
          <w:szCs w:val="22"/>
          <w:lang w:val="en-GB"/>
        </w:rPr>
      </w:pPr>
      <w:r w:rsidRPr="001C4911">
        <w:rPr>
          <w:rFonts w:ascii="Arial" w:eastAsia="Calibri" w:hAnsi="Arial" w:cs="Arial"/>
          <w:sz w:val="22"/>
          <w:szCs w:val="22"/>
        </w:rPr>
        <w:t xml:space="preserve">Safeguarding concerns should be raised with school immediately. If a child is at immediate </w:t>
      </w:r>
      <w:r w:rsidR="009853CB" w:rsidRPr="001C4911">
        <w:rPr>
          <w:rFonts w:ascii="Arial" w:eastAsia="Calibri" w:hAnsi="Arial" w:cs="Arial"/>
          <w:sz w:val="22"/>
          <w:szCs w:val="22"/>
        </w:rPr>
        <w:t>risk,</w:t>
      </w:r>
      <w:r w:rsidRPr="001C4911">
        <w:rPr>
          <w:rFonts w:ascii="Arial" w:eastAsia="Calibri" w:hAnsi="Arial" w:cs="Arial"/>
          <w:sz w:val="22"/>
          <w:szCs w:val="22"/>
        </w:rPr>
        <w:t xml:space="preserve"> then the individual needs to contact First Response</w:t>
      </w:r>
      <w:r w:rsidR="009C6D77" w:rsidRPr="001C4911">
        <w:rPr>
          <w:rFonts w:ascii="Arial" w:eastAsia="Calibri" w:hAnsi="Arial" w:cs="Arial"/>
          <w:sz w:val="22"/>
          <w:szCs w:val="22"/>
        </w:rPr>
        <w:t xml:space="preserve"> 01634 334466 or the police on 101</w:t>
      </w:r>
      <w:r w:rsidRPr="001C4911">
        <w:rPr>
          <w:rFonts w:ascii="Arial" w:eastAsia="Calibri" w:hAnsi="Arial" w:cs="Arial"/>
          <w:sz w:val="22"/>
          <w:szCs w:val="22"/>
        </w:rPr>
        <w:t xml:space="preserve">. </w:t>
      </w:r>
    </w:p>
    <w:p w14:paraId="18A84EFC" w14:textId="00A5F231" w:rsidR="00CA5B2B" w:rsidRPr="00DD25E6" w:rsidRDefault="00A563DA" w:rsidP="00233D0A">
      <w:pPr>
        <w:pStyle w:val="ListParagraph"/>
        <w:numPr>
          <w:ilvl w:val="0"/>
          <w:numId w:val="19"/>
        </w:numPr>
        <w:rPr>
          <w:rFonts w:ascii="Arial" w:hAnsi="Arial" w:cs="Arial"/>
          <w:b/>
          <w:bCs/>
          <w:i/>
          <w:iCs/>
          <w:sz w:val="24"/>
          <w:szCs w:val="24"/>
          <w:lang w:val="en-GB"/>
        </w:rPr>
      </w:pPr>
      <w:r w:rsidRPr="002220AD">
        <w:rPr>
          <w:rFonts w:ascii="Arial" w:hAnsi="Arial" w:cs="Arial"/>
          <w:sz w:val="22"/>
          <w:szCs w:val="22"/>
          <w:lang w:val="en-GB"/>
        </w:rPr>
        <w:lastRenderedPageBreak/>
        <w:t xml:space="preserve">All reported concerns will be taken seriously and considered within the relevant and appropriate process. </w:t>
      </w:r>
      <w:r w:rsidRPr="00DD25E6">
        <w:rPr>
          <w:rFonts w:ascii="Arial" w:hAnsi="Arial" w:cs="Arial"/>
          <w:sz w:val="22"/>
          <w:szCs w:val="22"/>
        </w:rPr>
        <w:t xml:space="preserve">Anything that constitutes an allegation against a member of staff or volunteer will be dealt </w:t>
      </w:r>
      <w:r w:rsidR="00CA5B2B" w:rsidRPr="00DD25E6">
        <w:rPr>
          <w:rFonts w:ascii="Arial" w:hAnsi="Arial" w:cs="Arial"/>
          <w:sz w:val="22"/>
          <w:szCs w:val="22"/>
        </w:rPr>
        <w:t>with in line with section 1</w:t>
      </w:r>
      <w:r w:rsidR="00616B85" w:rsidRPr="00DD25E6">
        <w:rPr>
          <w:rFonts w:ascii="Arial" w:hAnsi="Arial" w:cs="Arial"/>
          <w:sz w:val="22"/>
          <w:szCs w:val="22"/>
        </w:rPr>
        <w:t>9</w:t>
      </w:r>
      <w:r w:rsidR="00CA5B2B" w:rsidRPr="00DD25E6">
        <w:rPr>
          <w:rFonts w:ascii="Arial" w:hAnsi="Arial" w:cs="Arial"/>
          <w:sz w:val="22"/>
          <w:szCs w:val="22"/>
        </w:rPr>
        <w:t xml:space="preserve"> of this policy. </w:t>
      </w:r>
    </w:p>
    <w:p w14:paraId="675B9FC5" w14:textId="0BEAE5C1" w:rsidR="00860E9A" w:rsidRPr="002220AD" w:rsidRDefault="00860E9A" w:rsidP="005524F2">
      <w:pPr>
        <w:pStyle w:val="ListParagraph"/>
        <w:ind w:left="-513"/>
        <w:rPr>
          <w:rFonts w:ascii="Arial" w:hAnsi="Arial" w:cs="Arial"/>
          <w:b/>
          <w:bCs/>
          <w:color w:val="00B050"/>
          <w:sz w:val="24"/>
          <w:szCs w:val="24"/>
          <w:lang w:val="en-GB"/>
        </w:rPr>
      </w:pPr>
    </w:p>
    <w:p w14:paraId="31E1EAF4" w14:textId="16333877" w:rsidR="00BA17E6" w:rsidRPr="00F726D2" w:rsidRDefault="00881644" w:rsidP="00881644">
      <w:pPr>
        <w:pStyle w:val="Heading1"/>
        <w:rPr>
          <w:rFonts w:ascii="Arial" w:hAnsi="Arial" w:cs="Arial"/>
          <w:b/>
          <w:color w:val="009999"/>
        </w:rPr>
      </w:pPr>
      <w:bookmarkStart w:id="94" w:name="Induction_Awareness"/>
      <w:bookmarkStart w:id="95" w:name="_Toc207804943"/>
      <w:r>
        <w:rPr>
          <w:rFonts w:ascii="Arial" w:hAnsi="Arial" w:cs="Arial"/>
          <w:b/>
          <w:color w:val="009999"/>
        </w:rPr>
        <w:t xml:space="preserve">17. </w:t>
      </w:r>
      <w:r w:rsidR="00A563DA" w:rsidRPr="00F726D2">
        <w:rPr>
          <w:rFonts w:ascii="Arial" w:hAnsi="Arial" w:cs="Arial"/>
          <w:b/>
          <w:color w:val="009999"/>
        </w:rPr>
        <w:t>Staff Induction, Awareness and Training</w:t>
      </w:r>
      <w:bookmarkEnd w:id="94"/>
      <w:bookmarkEnd w:id="95"/>
    </w:p>
    <w:p w14:paraId="59EF6E4D" w14:textId="77777777" w:rsidR="00841CE3" w:rsidRPr="002220AD" w:rsidRDefault="00841CE3" w:rsidP="00841CE3">
      <w:pPr>
        <w:pStyle w:val="ListParagraph"/>
        <w:ind w:left="360"/>
        <w:rPr>
          <w:b/>
          <w:color w:val="00B050"/>
          <w:sz w:val="28"/>
          <w:szCs w:val="24"/>
          <w:lang w:val="en-GB"/>
        </w:rPr>
      </w:pPr>
    </w:p>
    <w:p w14:paraId="256A6817" w14:textId="411FE900" w:rsidR="00612D1A" w:rsidRPr="0093222C" w:rsidRDefault="00612D1A" w:rsidP="00233D0A">
      <w:pPr>
        <w:pStyle w:val="ListParagraph"/>
        <w:numPr>
          <w:ilvl w:val="0"/>
          <w:numId w:val="65"/>
        </w:numPr>
        <w:rPr>
          <w:b/>
          <w:bCs/>
          <w:color w:val="00B050"/>
          <w:sz w:val="24"/>
          <w:szCs w:val="24"/>
          <w:lang w:val="en-GB"/>
        </w:rPr>
      </w:pPr>
      <w:r w:rsidRPr="0093222C">
        <w:rPr>
          <w:rFonts w:ascii="Arial" w:hAnsi="Arial" w:cs="Arial"/>
          <w:sz w:val="22"/>
          <w:szCs w:val="22"/>
          <w:lang w:val="en-GB"/>
        </w:rPr>
        <w:t>All members of staff have been provided with a copy of Part One of “</w:t>
      </w:r>
      <w:r w:rsidRPr="0093222C">
        <w:rPr>
          <w:rFonts w:ascii="Arial" w:hAnsi="Arial" w:cs="Arial"/>
          <w:i/>
          <w:iCs/>
          <w:sz w:val="22"/>
          <w:szCs w:val="22"/>
          <w:lang w:val="en-GB"/>
        </w:rPr>
        <w:t xml:space="preserve">Keeping Children Safe in Education” </w:t>
      </w:r>
      <w:r w:rsidRPr="0093222C">
        <w:rPr>
          <w:rFonts w:ascii="Arial" w:hAnsi="Arial" w:cs="Arial"/>
          <w:sz w:val="22"/>
          <w:szCs w:val="22"/>
          <w:lang w:val="en-GB"/>
        </w:rPr>
        <w:t xml:space="preserve">(2025) which covers Safeguarding information for all staff. </w:t>
      </w:r>
    </w:p>
    <w:p w14:paraId="003A86B6" w14:textId="2A75B77A" w:rsidR="0093222C" w:rsidRPr="0093222C" w:rsidRDefault="0093222C" w:rsidP="0093222C">
      <w:pPr>
        <w:pStyle w:val="ListParagraph"/>
        <w:numPr>
          <w:ilvl w:val="0"/>
          <w:numId w:val="65"/>
        </w:numPr>
        <w:rPr>
          <w:rFonts w:ascii="Arial" w:hAnsi="Arial" w:cs="Arial"/>
          <w:sz w:val="22"/>
          <w:szCs w:val="22"/>
        </w:rPr>
      </w:pPr>
      <w:r w:rsidRPr="0093222C">
        <w:rPr>
          <w:rFonts w:ascii="Arial" w:hAnsi="Arial" w:cs="Arial"/>
          <w:sz w:val="22"/>
          <w:szCs w:val="22"/>
        </w:rPr>
        <w:t xml:space="preserve">All members of staff are expected to read Part 1 regardless if they work directly with children.  </w:t>
      </w:r>
    </w:p>
    <w:p w14:paraId="6E744B7E" w14:textId="0E894951" w:rsidR="00EA4C40" w:rsidRPr="0093222C" w:rsidRDefault="00EA4C40" w:rsidP="00233D0A">
      <w:pPr>
        <w:pStyle w:val="ListParagraph"/>
        <w:numPr>
          <w:ilvl w:val="0"/>
          <w:numId w:val="65"/>
        </w:numPr>
        <w:rPr>
          <w:b/>
          <w:bCs/>
          <w:color w:val="00B050"/>
          <w:sz w:val="24"/>
          <w:szCs w:val="24"/>
          <w:lang w:val="en-GB"/>
        </w:rPr>
      </w:pPr>
      <w:r w:rsidRPr="0093222C">
        <w:rPr>
          <w:rFonts w:ascii="Arial" w:hAnsi="Arial" w:cs="Arial"/>
          <w:sz w:val="22"/>
          <w:szCs w:val="22"/>
          <w:lang w:val="en-GB"/>
        </w:rPr>
        <w:t>School leaders and all members of staff who work directly with children will read Annex B within Keeping Children Safe in Education 20</w:t>
      </w:r>
      <w:r w:rsidR="12CAF34A" w:rsidRPr="0093222C">
        <w:rPr>
          <w:rFonts w:ascii="Arial" w:hAnsi="Arial" w:cs="Arial"/>
          <w:sz w:val="22"/>
          <w:szCs w:val="22"/>
          <w:lang w:val="en-GB"/>
        </w:rPr>
        <w:t>2</w:t>
      </w:r>
      <w:r w:rsidR="00612D1A" w:rsidRPr="0093222C">
        <w:rPr>
          <w:rFonts w:ascii="Arial" w:hAnsi="Arial" w:cs="Arial"/>
          <w:sz w:val="22"/>
          <w:szCs w:val="22"/>
          <w:lang w:val="en-GB"/>
        </w:rPr>
        <w:t>5</w:t>
      </w:r>
      <w:r w:rsidRPr="0093222C">
        <w:rPr>
          <w:rFonts w:ascii="Arial" w:hAnsi="Arial" w:cs="Arial"/>
          <w:sz w:val="22"/>
          <w:szCs w:val="22"/>
          <w:lang w:val="en-GB"/>
        </w:rPr>
        <w:t xml:space="preserve">. </w:t>
      </w:r>
    </w:p>
    <w:p w14:paraId="211483DD" w14:textId="583FE8CF" w:rsidR="00B93A29" w:rsidRPr="00EA4C40" w:rsidRDefault="00B93A29" w:rsidP="00233D0A">
      <w:pPr>
        <w:pStyle w:val="ListParagraph"/>
        <w:numPr>
          <w:ilvl w:val="0"/>
          <w:numId w:val="65"/>
        </w:numPr>
        <w:rPr>
          <w:b/>
          <w:color w:val="00B050"/>
          <w:sz w:val="24"/>
          <w:szCs w:val="22"/>
          <w:lang w:val="en-GB"/>
        </w:rPr>
      </w:pPr>
      <w:r w:rsidRPr="0093222C">
        <w:rPr>
          <w:rFonts w:ascii="Arial" w:hAnsi="Arial" w:cs="Arial"/>
          <w:sz w:val="22"/>
          <w:szCs w:val="22"/>
          <w:lang w:val="en-GB"/>
        </w:rPr>
        <w:t>School leaders</w:t>
      </w:r>
      <w:r w:rsidR="00EA4C40" w:rsidRPr="0093222C">
        <w:rPr>
          <w:rFonts w:ascii="Arial" w:hAnsi="Arial" w:cs="Arial"/>
          <w:sz w:val="22"/>
          <w:szCs w:val="22"/>
          <w:lang w:val="en-GB"/>
        </w:rPr>
        <w:t xml:space="preserve"> and governors</w:t>
      </w:r>
      <w:r w:rsidRPr="002220AD">
        <w:rPr>
          <w:rFonts w:ascii="Arial" w:hAnsi="Arial" w:cs="Arial"/>
          <w:sz w:val="22"/>
          <w:szCs w:val="22"/>
          <w:lang w:val="en-GB"/>
        </w:rPr>
        <w:t xml:space="preserve"> including the DSL will </w:t>
      </w:r>
      <w:r w:rsidR="00EA4C40">
        <w:rPr>
          <w:rFonts w:ascii="Arial" w:hAnsi="Arial" w:cs="Arial"/>
          <w:sz w:val="22"/>
          <w:szCs w:val="22"/>
          <w:lang w:val="en-GB"/>
        </w:rPr>
        <w:t>have a thorough awareness of the</w:t>
      </w:r>
      <w:r w:rsidRPr="002220AD">
        <w:rPr>
          <w:rFonts w:ascii="Arial" w:hAnsi="Arial" w:cs="Arial"/>
          <w:sz w:val="22"/>
          <w:szCs w:val="22"/>
          <w:lang w:val="en-GB"/>
        </w:rPr>
        <w:t xml:space="preserve"> entir</w:t>
      </w:r>
      <w:r w:rsidR="00EA4C40">
        <w:rPr>
          <w:rFonts w:ascii="Arial" w:hAnsi="Arial" w:cs="Arial"/>
          <w:sz w:val="22"/>
          <w:szCs w:val="22"/>
          <w:lang w:val="en-GB"/>
        </w:rPr>
        <w:t>ety of KCSIE.</w:t>
      </w:r>
    </w:p>
    <w:p w14:paraId="1F65A2AE" w14:textId="145205DD" w:rsidR="00EA4C40" w:rsidRPr="00EA4C40" w:rsidRDefault="00EA4C40" w:rsidP="00233D0A">
      <w:pPr>
        <w:pStyle w:val="ListParagraph"/>
        <w:numPr>
          <w:ilvl w:val="0"/>
          <w:numId w:val="65"/>
        </w:numPr>
        <w:rPr>
          <w:b/>
          <w:color w:val="FF0000"/>
          <w:sz w:val="28"/>
          <w:szCs w:val="22"/>
        </w:rPr>
      </w:pPr>
      <w:r w:rsidRPr="00EA4C40">
        <w:rPr>
          <w:rFonts w:ascii="Arial" w:hAnsi="Arial" w:cs="Arial"/>
          <w:bCs/>
          <w:sz w:val="22"/>
          <w:szCs w:val="22"/>
        </w:rPr>
        <w:t xml:space="preserve">All Members of staff sign to confirm that they have read and understood Part One and Annex B </w:t>
      </w:r>
      <w:r>
        <w:rPr>
          <w:rFonts w:ascii="Arial" w:hAnsi="Arial" w:cs="Arial"/>
          <w:bCs/>
          <w:sz w:val="22"/>
          <w:szCs w:val="22"/>
        </w:rPr>
        <w:t>(</w:t>
      </w:r>
      <w:r w:rsidRPr="00EA4C40">
        <w:rPr>
          <w:rFonts w:ascii="Arial" w:hAnsi="Arial" w:cs="Arial"/>
          <w:bCs/>
          <w:sz w:val="22"/>
          <w:szCs w:val="22"/>
        </w:rPr>
        <w:t>or Annex A if deemed appropriate</w:t>
      </w:r>
      <w:r>
        <w:rPr>
          <w:rFonts w:ascii="Arial" w:hAnsi="Arial" w:cs="Arial"/>
          <w:bCs/>
          <w:sz w:val="22"/>
          <w:szCs w:val="22"/>
        </w:rPr>
        <w:t xml:space="preserve">) of </w:t>
      </w:r>
      <w:r w:rsidRPr="0093222C">
        <w:rPr>
          <w:rFonts w:ascii="Arial" w:hAnsi="Arial" w:cs="Arial"/>
          <w:bCs/>
          <w:sz w:val="22"/>
          <w:szCs w:val="22"/>
        </w:rPr>
        <w:t>KCSIE</w:t>
      </w:r>
      <w:r w:rsidRPr="0093222C">
        <w:rPr>
          <w:rFonts w:ascii="Arial" w:hAnsi="Arial" w:cs="Arial"/>
          <w:sz w:val="22"/>
          <w:szCs w:val="22"/>
        </w:rPr>
        <w:t xml:space="preserve"> </w:t>
      </w:r>
      <w:r w:rsidR="0093222C" w:rsidRPr="0093222C">
        <w:rPr>
          <w:rFonts w:ascii="Arial" w:hAnsi="Arial" w:cs="Arial"/>
          <w:sz w:val="22"/>
          <w:szCs w:val="22"/>
        </w:rPr>
        <w:t>(kept on the SCR).</w:t>
      </w:r>
    </w:p>
    <w:p w14:paraId="44D1541F" w14:textId="66D6222D" w:rsidR="00D94B76" w:rsidRPr="00C7342F" w:rsidRDefault="00EA4C40" w:rsidP="00233D0A">
      <w:pPr>
        <w:numPr>
          <w:ilvl w:val="0"/>
          <w:numId w:val="65"/>
        </w:numPr>
        <w:spacing w:after="0" w:line="240" w:lineRule="auto"/>
        <w:rPr>
          <w:rFonts w:ascii="Arial" w:hAnsi="Arial" w:cs="Arial"/>
          <w:b/>
          <w:bCs/>
          <w:color w:val="FF0000"/>
        </w:rPr>
      </w:pPr>
      <w:r w:rsidRPr="002220AD">
        <w:rPr>
          <w:rFonts w:ascii="Arial" w:hAnsi="Arial" w:cs="Arial"/>
        </w:rPr>
        <w:t xml:space="preserve">The DSL will ensure that all new staff and volunteers (including agency and third-party staff) receive child protection training and information to ensure they are aware of the </w:t>
      </w:r>
      <w:proofErr w:type="spellStart"/>
      <w:r w:rsidR="0093222C" w:rsidRPr="0093222C">
        <w:rPr>
          <w:rFonts w:ascii="Arial" w:hAnsi="Arial" w:cs="Arial"/>
          <w:sz w:val="24"/>
          <w:szCs w:val="24"/>
        </w:rPr>
        <w:t>Swingate</w:t>
      </w:r>
      <w:proofErr w:type="spellEnd"/>
      <w:r w:rsidR="0093222C" w:rsidRPr="0093222C">
        <w:rPr>
          <w:rFonts w:ascii="Arial" w:hAnsi="Arial" w:cs="Arial"/>
          <w:sz w:val="24"/>
          <w:szCs w:val="24"/>
        </w:rPr>
        <w:t xml:space="preserve"> Primary S</w:t>
      </w:r>
      <w:r w:rsidR="0093222C">
        <w:rPr>
          <w:rFonts w:ascii="Arial" w:hAnsi="Arial" w:cs="Arial"/>
          <w:sz w:val="24"/>
          <w:szCs w:val="24"/>
        </w:rPr>
        <w:t>c</w:t>
      </w:r>
      <w:r w:rsidR="0093222C" w:rsidRPr="0093222C">
        <w:rPr>
          <w:rFonts w:ascii="Arial" w:hAnsi="Arial" w:cs="Arial"/>
          <w:sz w:val="24"/>
          <w:szCs w:val="24"/>
        </w:rPr>
        <w:t>hool</w:t>
      </w:r>
      <w:r w:rsidRPr="0093222C">
        <w:rPr>
          <w:rFonts w:ascii="Arial" w:hAnsi="Arial" w:cs="Arial"/>
        </w:rPr>
        <w:t xml:space="preserve"> </w:t>
      </w:r>
      <w:r w:rsidRPr="002220AD">
        <w:rPr>
          <w:rFonts w:ascii="Arial" w:hAnsi="Arial" w:cs="Arial"/>
        </w:rPr>
        <w:t>internal safeguarding processes as part of their induction</w:t>
      </w:r>
      <w:r w:rsidR="0093222C">
        <w:rPr>
          <w:rFonts w:ascii="Arial" w:hAnsi="Arial" w:cs="Arial"/>
        </w:rPr>
        <w:t xml:space="preserve"> by a DSL</w:t>
      </w:r>
      <w:r w:rsidRPr="002220AD">
        <w:rPr>
          <w:rFonts w:ascii="Arial" w:hAnsi="Arial" w:cs="Arial"/>
        </w:rPr>
        <w:t xml:space="preserve">. </w:t>
      </w:r>
    </w:p>
    <w:p w14:paraId="34470C1B" w14:textId="7AAE152A" w:rsidR="0067547D" w:rsidRPr="00C7342F" w:rsidRDefault="00DA0327" w:rsidP="00233D0A">
      <w:pPr>
        <w:numPr>
          <w:ilvl w:val="0"/>
          <w:numId w:val="73"/>
        </w:numPr>
        <w:spacing w:after="0" w:line="240" w:lineRule="auto"/>
        <w:rPr>
          <w:rFonts w:ascii="Arial" w:hAnsi="Arial" w:cs="Arial"/>
          <w:sz w:val="24"/>
          <w:szCs w:val="24"/>
        </w:rPr>
      </w:pPr>
      <w:r w:rsidRPr="002220AD">
        <w:rPr>
          <w:rFonts w:ascii="Arial" w:hAnsi="Arial" w:cs="Arial"/>
        </w:rPr>
        <w:t xml:space="preserve">All staff undergo safeguarding and child protection training (including online safety) at induction. The training </w:t>
      </w:r>
      <w:r w:rsidR="0067547D" w:rsidRPr="002220AD">
        <w:rPr>
          <w:rFonts w:ascii="Arial" w:hAnsi="Arial" w:cs="Arial"/>
        </w:rPr>
        <w:t>is</w:t>
      </w:r>
      <w:r w:rsidRPr="002220AD">
        <w:rPr>
          <w:rFonts w:ascii="Arial" w:hAnsi="Arial" w:cs="Arial"/>
        </w:rPr>
        <w:t xml:space="preserve"> regularly updated. Induction and training </w:t>
      </w:r>
      <w:proofErr w:type="gramStart"/>
      <w:r w:rsidR="0067547D" w:rsidRPr="002220AD">
        <w:rPr>
          <w:rFonts w:ascii="Arial" w:hAnsi="Arial" w:cs="Arial"/>
        </w:rPr>
        <w:t>is</w:t>
      </w:r>
      <w:proofErr w:type="gramEnd"/>
      <w:r w:rsidRPr="002220AD">
        <w:rPr>
          <w:rFonts w:ascii="Arial" w:hAnsi="Arial" w:cs="Arial"/>
        </w:rPr>
        <w:t xml:space="preserve"> in line with advice from the </w:t>
      </w:r>
      <w:r w:rsidR="0067547D" w:rsidRPr="002220AD">
        <w:rPr>
          <w:rFonts w:ascii="Arial" w:hAnsi="Arial" w:cs="Arial"/>
        </w:rPr>
        <w:t>Medway Safeguarding Children Partnership</w:t>
      </w:r>
      <w:r w:rsidRPr="002220AD">
        <w:rPr>
          <w:rFonts w:ascii="Arial" w:hAnsi="Arial" w:cs="Arial"/>
        </w:rPr>
        <w:t xml:space="preserve">. </w:t>
      </w:r>
    </w:p>
    <w:p w14:paraId="3758CE10" w14:textId="19EB6174" w:rsidR="00421D88" w:rsidRPr="00EC459A" w:rsidRDefault="00DA0327" w:rsidP="00233D0A">
      <w:pPr>
        <w:pStyle w:val="NoSpacing"/>
        <w:numPr>
          <w:ilvl w:val="0"/>
          <w:numId w:val="55"/>
        </w:numPr>
        <w:rPr>
          <w:rFonts w:ascii="Arial" w:hAnsi="Arial" w:cs="Arial"/>
        </w:rPr>
      </w:pPr>
      <w:r w:rsidRPr="002220AD">
        <w:rPr>
          <w:rFonts w:ascii="Arial" w:hAnsi="Arial" w:cs="Arial"/>
        </w:rPr>
        <w:t xml:space="preserve">In addition to </w:t>
      </w:r>
      <w:r w:rsidR="00EA4C40">
        <w:rPr>
          <w:rFonts w:ascii="Arial" w:hAnsi="Arial" w:cs="Arial"/>
        </w:rPr>
        <w:t>safeguarding</w:t>
      </w:r>
      <w:r w:rsidRPr="002220AD">
        <w:rPr>
          <w:rFonts w:ascii="Arial" w:hAnsi="Arial" w:cs="Arial"/>
        </w:rPr>
        <w:t xml:space="preserve"> training</w:t>
      </w:r>
      <w:r w:rsidR="00EA4C40">
        <w:rPr>
          <w:rFonts w:ascii="Arial" w:hAnsi="Arial" w:cs="Arial"/>
        </w:rPr>
        <w:t>,</w:t>
      </w:r>
      <w:r w:rsidRPr="002220AD">
        <w:rPr>
          <w:rFonts w:ascii="Arial" w:hAnsi="Arial" w:cs="Arial"/>
        </w:rPr>
        <w:t xml:space="preserve"> all members of staff receive regular safeguarding and child protection updates </w:t>
      </w:r>
      <w:r w:rsidRPr="0093222C">
        <w:rPr>
          <w:rFonts w:ascii="Arial" w:hAnsi="Arial" w:cs="Arial"/>
        </w:rPr>
        <w:t xml:space="preserve">(for example, via email, e-bulletins, staff meetings) </w:t>
      </w:r>
      <w:r w:rsidRPr="002220AD">
        <w:rPr>
          <w:rFonts w:ascii="Arial" w:hAnsi="Arial" w:cs="Arial"/>
        </w:rPr>
        <w:t xml:space="preserve">as required, and at least annually, to provide them with relevant skills and knowledge to safeguard children effectively. </w:t>
      </w:r>
    </w:p>
    <w:p w14:paraId="0A54C8E9" w14:textId="77777777" w:rsidR="0093222C" w:rsidRPr="0093222C" w:rsidRDefault="00485E16" w:rsidP="00ED60F4">
      <w:pPr>
        <w:numPr>
          <w:ilvl w:val="0"/>
          <w:numId w:val="55"/>
        </w:numPr>
        <w:spacing w:after="0" w:line="240" w:lineRule="auto"/>
        <w:rPr>
          <w:rFonts w:ascii="Arial" w:hAnsi="Arial" w:cs="Arial"/>
        </w:rPr>
      </w:pPr>
      <w:r w:rsidRPr="0093222C">
        <w:rPr>
          <w:rFonts w:ascii="Arial" w:hAnsi="Arial" w:cs="Arial"/>
        </w:rPr>
        <w:t>All staff members (including temporary</w:t>
      </w:r>
      <w:r w:rsidR="00421E95" w:rsidRPr="0093222C">
        <w:rPr>
          <w:rFonts w:ascii="Arial" w:hAnsi="Arial" w:cs="Arial"/>
        </w:rPr>
        <w:t>/supply</w:t>
      </w:r>
      <w:r w:rsidRPr="0093222C">
        <w:rPr>
          <w:rFonts w:ascii="Arial" w:hAnsi="Arial" w:cs="Arial"/>
        </w:rPr>
        <w:t xml:space="preserve"> staff) will be made aware of the school’s expectations regarding safe and professional practice via the staff </w:t>
      </w:r>
      <w:r w:rsidR="00B27D46" w:rsidRPr="0093222C">
        <w:rPr>
          <w:rFonts w:ascii="Arial" w:hAnsi="Arial" w:cs="Arial"/>
        </w:rPr>
        <w:t>behaviour</w:t>
      </w:r>
      <w:r w:rsidRPr="0093222C">
        <w:rPr>
          <w:rFonts w:ascii="Arial" w:hAnsi="Arial" w:cs="Arial"/>
        </w:rPr>
        <w:t xml:space="preserve"> policy (or code of conduct) and Acceptable Use Policy</w:t>
      </w:r>
      <w:r w:rsidR="0093222C" w:rsidRPr="0093222C">
        <w:rPr>
          <w:rFonts w:ascii="Arial" w:hAnsi="Arial" w:cs="Arial"/>
        </w:rPr>
        <w:t xml:space="preserve"> during Annual safeguarding training and induction</w:t>
      </w:r>
      <w:r w:rsidRPr="0093222C">
        <w:rPr>
          <w:rFonts w:ascii="Arial" w:hAnsi="Arial" w:cs="Arial"/>
        </w:rPr>
        <w:t xml:space="preserve">. </w:t>
      </w:r>
      <w:r w:rsidR="00CA5B2B" w:rsidRPr="0093222C">
        <w:rPr>
          <w:rFonts w:ascii="Arial" w:hAnsi="Arial" w:cs="Arial"/>
        </w:rPr>
        <w:t xml:space="preserve"> </w:t>
      </w:r>
    </w:p>
    <w:p w14:paraId="5CD8D351" w14:textId="47500089" w:rsidR="00F14A59" w:rsidRPr="0093222C" w:rsidRDefault="00EA4C40" w:rsidP="00ED60F4">
      <w:pPr>
        <w:numPr>
          <w:ilvl w:val="0"/>
          <w:numId w:val="55"/>
        </w:numPr>
        <w:spacing w:after="0" w:line="240" w:lineRule="auto"/>
        <w:rPr>
          <w:rFonts w:ascii="Arial" w:hAnsi="Arial" w:cs="Arial"/>
        </w:rPr>
      </w:pPr>
      <w:r w:rsidRPr="0093222C">
        <w:rPr>
          <w:rFonts w:ascii="Arial" w:hAnsi="Arial" w:cs="Arial"/>
        </w:rPr>
        <w:t xml:space="preserve">The </w:t>
      </w:r>
      <w:r w:rsidR="00D55FB7" w:rsidRPr="0093222C">
        <w:rPr>
          <w:rFonts w:ascii="Arial" w:hAnsi="Arial" w:cs="Arial"/>
        </w:rPr>
        <w:t xml:space="preserve">Governing </w:t>
      </w:r>
      <w:r w:rsidRPr="0093222C">
        <w:rPr>
          <w:rFonts w:ascii="Arial" w:hAnsi="Arial" w:cs="Arial"/>
        </w:rPr>
        <w:t>B</w:t>
      </w:r>
      <w:r w:rsidR="00D55FB7" w:rsidRPr="0093222C">
        <w:rPr>
          <w:rFonts w:ascii="Arial" w:hAnsi="Arial" w:cs="Arial"/>
        </w:rPr>
        <w:t>od</w:t>
      </w:r>
      <w:r w:rsidRPr="0093222C">
        <w:rPr>
          <w:rFonts w:ascii="Arial" w:hAnsi="Arial" w:cs="Arial"/>
        </w:rPr>
        <w:t xml:space="preserve">y </w:t>
      </w:r>
      <w:r w:rsidR="009C6D77" w:rsidRPr="0093222C">
        <w:rPr>
          <w:rFonts w:ascii="Arial" w:hAnsi="Arial" w:cs="Arial"/>
        </w:rPr>
        <w:t>recognise</w:t>
      </w:r>
      <w:r w:rsidR="00D55FB7" w:rsidRPr="0093222C">
        <w:rPr>
          <w:rFonts w:ascii="Arial" w:hAnsi="Arial" w:cs="Arial"/>
        </w:rPr>
        <w:t xml:space="preserve"> the expertise staff build </w:t>
      </w:r>
      <w:r w:rsidR="0067547D" w:rsidRPr="0093222C">
        <w:rPr>
          <w:rFonts w:ascii="Arial" w:hAnsi="Arial" w:cs="Arial"/>
        </w:rPr>
        <w:t>through</w:t>
      </w:r>
      <w:r w:rsidR="00D55FB7" w:rsidRPr="0093222C">
        <w:rPr>
          <w:rFonts w:ascii="Arial" w:hAnsi="Arial" w:cs="Arial"/>
        </w:rPr>
        <w:t xml:space="preserve"> undertaking safeguarding training and managing safeguarding concerns </w:t>
      </w:r>
      <w:r w:rsidR="00953F4E" w:rsidRPr="0093222C">
        <w:rPr>
          <w:rFonts w:ascii="Arial" w:hAnsi="Arial" w:cs="Arial"/>
        </w:rPr>
        <w:t>daily</w:t>
      </w:r>
      <w:r w:rsidR="00D55FB7" w:rsidRPr="0093222C">
        <w:rPr>
          <w:rFonts w:ascii="Arial" w:hAnsi="Arial" w:cs="Arial"/>
        </w:rPr>
        <w:t xml:space="preserve">. Opportunity should therefore be provided for staff to contribute to and shape safeguarding arrangements and child protection policy. </w:t>
      </w:r>
    </w:p>
    <w:p w14:paraId="0D06E439" w14:textId="55134867" w:rsidR="00D55FB7" w:rsidRPr="00900223" w:rsidRDefault="00D55FB7" w:rsidP="00233D0A">
      <w:pPr>
        <w:pStyle w:val="NoSpacing"/>
        <w:numPr>
          <w:ilvl w:val="0"/>
          <w:numId w:val="55"/>
        </w:numPr>
        <w:rPr>
          <w:rFonts w:ascii="Arial" w:hAnsi="Arial" w:cs="Arial"/>
          <w:color w:val="FF0000"/>
        </w:rPr>
      </w:pPr>
      <w:r w:rsidRPr="5EC9D943">
        <w:rPr>
          <w:rFonts w:ascii="Arial" w:hAnsi="Arial" w:cs="Arial"/>
        </w:rPr>
        <w:t xml:space="preserve">The DSL and Head </w:t>
      </w:r>
      <w:r w:rsidR="00F92BB8" w:rsidRPr="5EC9D943">
        <w:rPr>
          <w:rFonts w:ascii="Arial" w:hAnsi="Arial" w:cs="Arial"/>
        </w:rPr>
        <w:t>Teacher provide</w:t>
      </w:r>
      <w:r w:rsidRPr="5EC9D943">
        <w:rPr>
          <w:rFonts w:ascii="Arial" w:hAnsi="Arial" w:cs="Arial"/>
        </w:rPr>
        <w:t xml:space="preserve"> an annual report to the Governing Body detailing safeguarding training undertaken by all staff and will maintain</w:t>
      </w:r>
      <w:r w:rsidR="00486AC1" w:rsidRPr="5EC9D943">
        <w:rPr>
          <w:rFonts w:ascii="Arial" w:hAnsi="Arial" w:cs="Arial"/>
        </w:rPr>
        <w:t xml:space="preserve"> an</w:t>
      </w:r>
      <w:r w:rsidRPr="5EC9D943">
        <w:rPr>
          <w:rFonts w:ascii="Arial" w:hAnsi="Arial" w:cs="Arial"/>
        </w:rPr>
        <w:t xml:space="preserve"> </w:t>
      </w:r>
      <w:r w:rsidR="009853CB" w:rsidRPr="5EC9D943">
        <w:rPr>
          <w:rFonts w:ascii="Arial" w:hAnsi="Arial" w:cs="Arial"/>
        </w:rPr>
        <w:t>up-to-date</w:t>
      </w:r>
      <w:r w:rsidRPr="5EC9D943">
        <w:rPr>
          <w:rFonts w:ascii="Arial" w:hAnsi="Arial" w:cs="Arial"/>
        </w:rPr>
        <w:t xml:space="preserve"> register of who has been trained. </w:t>
      </w:r>
    </w:p>
    <w:p w14:paraId="5C6E1DB8" w14:textId="5AE1E671" w:rsidR="00D55FB7" w:rsidRPr="002220AD" w:rsidRDefault="0093222C" w:rsidP="00233D0A">
      <w:pPr>
        <w:pStyle w:val="NoSpacing"/>
        <w:numPr>
          <w:ilvl w:val="0"/>
          <w:numId w:val="55"/>
        </w:numPr>
        <w:rPr>
          <w:rFonts w:ascii="Arial" w:hAnsi="Arial" w:cs="Arial"/>
        </w:rPr>
      </w:pPr>
      <w:proofErr w:type="spellStart"/>
      <w:r w:rsidRPr="0093222C">
        <w:rPr>
          <w:rFonts w:ascii="Arial" w:hAnsi="Arial" w:cs="Arial"/>
          <w:szCs w:val="24"/>
        </w:rPr>
        <w:t>Swingate</w:t>
      </w:r>
      <w:proofErr w:type="spellEnd"/>
      <w:r w:rsidRPr="0093222C">
        <w:rPr>
          <w:rFonts w:ascii="Arial" w:hAnsi="Arial" w:cs="Arial"/>
          <w:szCs w:val="24"/>
        </w:rPr>
        <w:t xml:space="preserve"> Primary School</w:t>
      </w:r>
      <w:r w:rsidRPr="0093222C">
        <w:rPr>
          <w:rFonts w:ascii="Arial" w:hAnsi="Arial" w:cs="Arial"/>
          <w:b/>
          <w:szCs w:val="24"/>
        </w:rPr>
        <w:t xml:space="preserve"> </w:t>
      </w:r>
      <w:r w:rsidR="00D55FB7" w:rsidRPr="002220AD">
        <w:rPr>
          <w:rFonts w:ascii="Arial" w:hAnsi="Arial" w:cs="Arial"/>
        </w:rPr>
        <w:t>has a no</w:t>
      </w:r>
      <w:r w:rsidR="00EB4908" w:rsidRPr="002220AD">
        <w:rPr>
          <w:rFonts w:ascii="Arial" w:hAnsi="Arial" w:cs="Arial"/>
        </w:rPr>
        <w:t xml:space="preserve">minated </w:t>
      </w:r>
      <w:r w:rsidR="009D41CC" w:rsidRPr="002220AD">
        <w:rPr>
          <w:rFonts w:ascii="Arial" w:hAnsi="Arial" w:cs="Arial"/>
        </w:rPr>
        <w:t xml:space="preserve">Safeguarding </w:t>
      </w:r>
      <w:r w:rsidR="00EB4908" w:rsidRPr="002220AD">
        <w:rPr>
          <w:rFonts w:ascii="Arial" w:hAnsi="Arial" w:cs="Arial"/>
        </w:rPr>
        <w:t>lead for the Governing B</w:t>
      </w:r>
      <w:r w:rsidR="00D55FB7" w:rsidRPr="002220AD">
        <w:rPr>
          <w:rFonts w:ascii="Arial" w:hAnsi="Arial" w:cs="Arial"/>
        </w:rPr>
        <w:t>ody</w:t>
      </w:r>
      <w:r>
        <w:rPr>
          <w:rFonts w:ascii="Arial" w:hAnsi="Arial" w:cs="Arial"/>
        </w:rPr>
        <w:t xml:space="preserve"> (S</w:t>
      </w:r>
      <w:r w:rsidR="00EC5E02">
        <w:rPr>
          <w:rFonts w:ascii="Arial" w:hAnsi="Arial" w:cs="Arial"/>
        </w:rPr>
        <w:t>teven Rowe</w:t>
      </w:r>
      <w:r>
        <w:rPr>
          <w:rFonts w:ascii="Arial" w:hAnsi="Arial" w:cs="Arial"/>
        </w:rPr>
        <w:t>),</w:t>
      </w:r>
      <w:r w:rsidR="001E5338" w:rsidRPr="002220AD">
        <w:rPr>
          <w:rFonts w:ascii="Arial" w:hAnsi="Arial" w:cs="Arial"/>
        </w:rPr>
        <w:t xml:space="preserve"> </w:t>
      </w:r>
      <w:r w:rsidR="009D41CC" w:rsidRPr="002220AD">
        <w:rPr>
          <w:rFonts w:ascii="Arial" w:hAnsi="Arial" w:cs="Arial"/>
        </w:rPr>
        <w:t>who ensures that a</w:t>
      </w:r>
      <w:r w:rsidR="001E5338" w:rsidRPr="002220AD">
        <w:rPr>
          <w:rFonts w:ascii="Arial" w:hAnsi="Arial" w:cs="Arial"/>
        </w:rPr>
        <w:t>ll members of the Governing B</w:t>
      </w:r>
      <w:r w:rsidR="00D55FB7" w:rsidRPr="002220AD">
        <w:rPr>
          <w:rFonts w:ascii="Arial" w:hAnsi="Arial" w:cs="Arial"/>
        </w:rPr>
        <w:t xml:space="preserve">ody access appropriate safeguarding training </w:t>
      </w:r>
      <w:r w:rsidR="00EA4C40">
        <w:rPr>
          <w:rFonts w:ascii="Arial" w:hAnsi="Arial" w:cs="Arial"/>
        </w:rPr>
        <w:t>covering</w:t>
      </w:r>
      <w:r w:rsidR="00D55FB7" w:rsidRPr="002220AD">
        <w:rPr>
          <w:rFonts w:ascii="Arial" w:hAnsi="Arial" w:cs="Arial"/>
        </w:rPr>
        <w:t xml:space="preserve"> their specific strategic responsibilities</w:t>
      </w:r>
      <w:r w:rsidR="00EA4C40">
        <w:rPr>
          <w:rFonts w:ascii="Arial" w:hAnsi="Arial" w:cs="Arial"/>
        </w:rPr>
        <w:t>,</w:t>
      </w:r>
      <w:r w:rsidR="00D55FB7" w:rsidRPr="002220AD">
        <w:rPr>
          <w:rFonts w:ascii="Arial" w:hAnsi="Arial" w:cs="Arial"/>
        </w:rPr>
        <w:t xml:space="preserve"> </w:t>
      </w:r>
      <w:r w:rsidR="00AB5952" w:rsidRPr="002220AD">
        <w:rPr>
          <w:rFonts w:ascii="Arial" w:hAnsi="Arial" w:cs="Arial"/>
        </w:rPr>
        <w:t xml:space="preserve">at induction and </w:t>
      </w:r>
      <w:r w:rsidR="00D55FB7" w:rsidRPr="002220AD">
        <w:rPr>
          <w:rFonts w:ascii="Arial" w:hAnsi="Arial" w:cs="Arial"/>
        </w:rPr>
        <w:t xml:space="preserve">on a regular basis. </w:t>
      </w:r>
      <w:r w:rsidR="00AB5952" w:rsidRPr="002220AD">
        <w:rPr>
          <w:rFonts w:ascii="Arial" w:hAnsi="Arial" w:cs="Arial"/>
        </w:rPr>
        <w:t xml:space="preserve">Training </w:t>
      </w:r>
      <w:r w:rsidR="009D41CC" w:rsidRPr="002220AD">
        <w:rPr>
          <w:rFonts w:ascii="Arial" w:hAnsi="Arial" w:cs="Arial"/>
        </w:rPr>
        <w:t>will</w:t>
      </w:r>
      <w:r w:rsidR="00AB5952" w:rsidRPr="002220AD">
        <w:rPr>
          <w:rFonts w:ascii="Arial" w:hAnsi="Arial" w:cs="Arial"/>
        </w:rPr>
        <w:t xml:space="preserve"> provide them with the knowledge to ensure their school’s safeguarding policies and procedures are effective</w:t>
      </w:r>
      <w:r w:rsidR="009D41CC" w:rsidRPr="002220AD">
        <w:rPr>
          <w:rFonts w:ascii="Arial" w:hAnsi="Arial" w:cs="Arial"/>
        </w:rPr>
        <w:t>.  This includes governors</w:t>
      </w:r>
      <w:r w:rsidR="00EA4C40">
        <w:rPr>
          <w:rFonts w:ascii="Arial" w:hAnsi="Arial" w:cs="Arial"/>
        </w:rPr>
        <w:t>’</w:t>
      </w:r>
      <w:r w:rsidR="009D41CC" w:rsidRPr="002220AD">
        <w:rPr>
          <w:rFonts w:ascii="Arial" w:hAnsi="Arial" w:cs="Arial"/>
        </w:rPr>
        <w:t xml:space="preserve"> strategic responsibility for online safety</w:t>
      </w:r>
      <w:r w:rsidR="00AB5952" w:rsidRPr="002220AD">
        <w:rPr>
          <w:rFonts w:ascii="Arial" w:hAnsi="Arial" w:cs="Arial"/>
        </w:rPr>
        <w:t>.</w:t>
      </w:r>
    </w:p>
    <w:p w14:paraId="077712D5" w14:textId="77777777" w:rsidR="00D55FB7" w:rsidRPr="002220AD" w:rsidRDefault="00D55FB7" w:rsidP="001415ED">
      <w:pPr>
        <w:pStyle w:val="NoSpacing"/>
        <w:rPr>
          <w:rFonts w:ascii="Arial" w:hAnsi="Arial" w:cs="Arial"/>
          <w:b/>
          <w:sz w:val="24"/>
          <w:szCs w:val="24"/>
        </w:rPr>
      </w:pPr>
    </w:p>
    <w:p w14:paraId="4F2D8DBE" w14:textId="7C8DF904" w:rsidR="004C51C8" w:rsidRPr="00881644" w:rsidRDefault="004C51C8" w:rsidP="00881644">
      <w:pPr>
        <w:pStyle w:val="Heading1"/>
        <w:numPr>
          <w:ilvl w:val="1"/>
          <w:numId w:val="115"/>
        </w:numPr>
        <w:rPr>
          <w:rFonts w:ascii="Arial" w:hAnsi="Arial" w:cs="Arial"/>
          <w:b/>
          <w:color w:val="33CCCC"/>
        </w:rPr>
      </w:pPr>
      <w:bookmarkStart w:id="96" w:name="_Toc207804944"/>
      <w:bookmarkStart w:id="97" w:name="Safe_Working"/>
      <w:r w:rsidRPr="00881644">
        <w:rPr>
          <w:rFonts w:ascii="Arial" w:hAnsi="Arial" w:cs="Arial"/>
          <w:b/>
          <w:color w:val="33CCCC"/>
        </w:rPr>
        <w:t>Safe Working Practice</w:t>
      </w:r>
      <w:bookmarkEnd w:id="96"/>
    </w:p>
    <w:bookmarkEnd w:id="97"/>
    <w:p w14:paraId="21A39F0C" w14:textId="77777777" w:rsidR="00D55FB7" w:rsidRPr="00881644" w:rsidRDefault="00D55FB7" w:rsidP="00D55FB7">
      <w:pPr>
        <w:pStyle w:val="Default"/>
        <w:rPr>
          <w:color w:val="33CCCC"/>
        </w:rPr>
      </w:pPr>
    </w:p>
    <w:p w14:paraId="6832C35B" w14:textId="7FED4B94" w:rsidR="00CA5B2B" w:rsidRPr="002220AD" w:rsidRDefault="00D55FB7" w:rsidP="00233D0A">
      <w:pPr>
        <w:numPr>
          <w:ilvl w:val="0"/>
          <w:numId w:val="74"/>
        </w:numPr>
        <w:spacing w:after="0" w:line="240" w:lineRule="auto"/>
        <w:rPr>
          <w:rFonts w:ascii="Arial" w:hAnsi="Arial" w:cs="Arial"/>
        </w:rPr>
      </w:pPr>
      <w:r w:rsidRPr="002220AD">
        <w:rPr>
          <w:rFonts w:ascii="Arial" w:hAnsi="Arial" w:cs="Arial"/>
        </w:rPr>
        <w:t xml:space="preserve">All members of staff are required to work within clear guidelines on Safe Working Practice / the school’s Code of Conduct. </w:t>
      </w:r>
      <w:r w:rsidR="00CA5B2B" w:rsidRPr="002220AD">
        <w:rPr>
          <w:rFonts w:ascii="Arial" w:hAnsi="Arial" w:cs="Arial"/>
          <w:bCs/>
        </w:rPr>
        <w:t xml:space="preserve">The DSL will ensure that all staff and volunteers </w:t>
      </w:r>
      <w:r w:rsidR="00CA5B2B" w:rsidRPr="002220AD">
        <w:rPr>
          <w:rFonts w:ascii="Arial" w:hAnsi="Arial" w:cs="Arial"/>
          <w:bCs/>
        </w:rPr>
        <w:lastRenderedPageBreak/>
        <w:t>have read th</w:t>
      </w:r>
      <w:r w:rsidR="00EA4C40">
        <w:rPr>
          <w:rFonts w:ascii="Arial" w:hAnsi="Arial" w:cs="Arial"/>
          <w:bCs/>
        </w:rPr>
        <w:t xml:space="preserve">is </w:t>
      </w:r>
      <w:r w:rsidR="00CA5B2B" w:rsidRPr="002220AD">
        <w:rPr>
          <w:rFonts w:ascii="Arial" w:hAnsi="Arial" w:cs="Arial"/>
          <w:bCs/>
        </w:rPr>
        <w:t xml:space="preserve">policy and staff </w:t>
      </w:r>
      <w:r w:rsidR="00CA5B2B" w:rsidRPr="002220AD">
        <w:rPr>
          <w:rFonts w:ascii="Arial" w:hAnsi="Arial" w:cs="Arial"/>
        </w:rPr>
        <w:t>behaviour policy/code of conduct</w:t>
      </w:r>
      <w:r w:rsidR="00CA5B2B" w:rsidRPr="002220AD">
        <w:rPr>
          <w:rFonts w:ascii="Arial" w:hAnsi="Arial" w:cs="Arial"/>
          <w:bCs/>
        </w:rPr>
        <w:t xml:space="preserve"> and understand that their behaviour and practice must be in line with it.</w:t>
      </w:r>
    </w:p>
    <w:p w14:paraId="6ECC6A67" w14:textId="77777777" w:rsidR="00934738" w:rsidRPr="002220AD" w:rsidRDefault="00934738" w:rsidP="00934738">
      <w:pPr>
        <w:pStyle w:val="ListParagraph"/>
        <w:autoSpaceDE w:val="0"/>
        <w:autoSpaceDN w:val="0"/>
        <w:adjustRightInd w:val="0"/>
        <w:rPr>
          <w:rFonts w:ascii="Arial" w:hAnsi="Arial" w:cs="Arial"/>
          <w:color w:val="000000"/>
          <w:sz w:val="24"/>
          <w:szCs w:val="24"/>
          <w:lang w:val="en-GB"/>
        </w:rPr>
      </w:pPr>
    </w:p>
    <w:p w14:paraId="2716C797" w14:textId="5A08886C" w:rsidR="000C1139" w:rsidRPr="00C35C39" w:rsidRDefault="00485E16" w:rsidP="00233D0A">
      <w:pPr>
        <w:pStyle w:val="ListParagraph"/>
        <w:numPr>
          <w:ilvl w:val="0"/>
          <w:numId w:val="20"/>
        </w:numPr>
        <w:autoSpaceDE w:val="0"/>
        <w:autoSpaceDN w:val="0"/>
        <w:adjustRightInd w:val="0"/>
        <w:rPr>
          <w:rFonts w:ascii="Arial" w:hAnsi="Arial" w:cs="Arial"/>
          <w:color w:val="000000"/>
          <w:sz w:val="22"/>
          <w:szCs w:val="22"/>
          <w:lang w:val="en-GB"/>
        </w:rPr>
      </w:pPr>
      <w:r w:rsidRPr="0093222C">
        <w:rPr>
          <w:rFonts w:ascii="Arial" w:hAnsi="Arial" w:cs="Arial"/>
          <w:color w:val="000000" w:themeColor="text1"/>
          <w:sz w:val="22"/>
          <w:szCs w:val="22"/>
          <w:lang w:val="en-GB"/>
        </w:rPr>
        <w:t xml:space="preserve">Staff </w:t>
      </w:r>
      <w:r w:rsidR="01D992A4" w:rsidRPr="0093222C">
        <w:rPr>
          <w:rFonts w:ascii="Arial" w:hAnsi="Arial" w:cs="Arial"/>
          <w:color w:val="000000" w:themeColor="text1"/>
          <w:sz w:val="22"/>
          <w:szCs w:val="22"/>
          <w:lang w:val="en-GB"/>
        </w:rPr>
        <w:t>are</w:t>
      </w:r>
      <w:r w:rsidR="00D55FB7" w:rsidRPr="0093222C">
        <w:rPr>
          <w:rFonts w:ascii="Arial" w:hAnsi="Arial" w:cs="Arial"/>
          <w:color w:val="000000" w:themeColor="text1"/>
          <w:sz w:val="22"/>
          <w:szCs w:val="22"/>
          <w:lang w:val="en-GB"/>
        </w:rPr>
        <w:t xml:space="preserve"> aware</w:t>
      </w:r>
      <w:r w:rsidR="00D55FB7" w:rsidRPr="5EC9D943">
        <w:rPr>
          <w:rFonts w:ascii="Arial" w:hAnsi="Arial" w:cs="Arial"/>
          <w:color w:val="000000" w:themeColor="text1"/>
          <w:sz w:val="22"/>
          <w:szCs w:val="22"/>
          <w:lang w:val="en-GB"/>
        </w:rPr>
        <w:t xml:space="preserve"> of the school’s </w:t>
      </w:r>
      <w:r w:rsidR="002E490F" w:rsidRPr="5EC9D943">
        <w:rPr>
          <w:rFonts w:ascii="Arial" w:hAnsi="Arial" w:cs="Arial"/>
          <w:b/>
          <w:bCs/>
          <w:color w:val="000000" w:themeColor="text1"/>
          <w:sz w:val="22"/>
          <w:szCs w:val="22"/>
          <w:lang w:val="en-GB"/>
        </w:rPr>
        <w:t>Behavio</w:t>
      </w:r>
      <w:r w:rsidR="00486AC1" w:rsidRPr="5EC9D943">
        <w:rPr>
          <w:rFonts w:ascii="Arial" w:hAnsi="Arial" w:cs="Arial"/>
          <w:b/>
          <w:bCs/>
          <w:color w:val="000000" w:themeColor="text1"/>
          <w:sz w:val="22"/>
          <w:szCs w:val="22"/>
          <w:lang w:val="en-GB"/>
        </w:rPr>
        <w:t>u</w:t>
      </w:r>
      <w:r w:rsidR="002E490F" w:rsidRPr="5EC9D943">
        <w:rPr>
          <w:rFonts w:ascii="Arial" w:hAnsi="Arial" w:cs="Arial"/>
          <w:b/>
          <w:bCs/>
          <w:color w:val="000000" w:themeColor="text1"/>
          <w:sz w:val="22"/>
          <w:szCs w:val="22"/>
          <w:lang w:val="en-GB"/>
        </w:rPr>
        <w:t>r</w:t>
      </w:r>
      <w:r w:rsidR="00D55FB7" w:rsidRPr="5EC9D943">
        <w:rPr>
          <w:rFonts w:ascii="Arial" w:hAnsi="Arial" w:cs="Arial"/>
          <w:b/>
          <w:bCs/>
          <w:color w:val="000000" w:themeColor="text1"/>
          <w:sz w:val="22"/>
          <w:szCs w:val="22"/>
          <w:lang w:val="en-GB"/>
        </w:rPr>
        <w:t xml:space="preserve"> </w:t>
      </w:r>
      <w:r w:rsidRPr="5EC9D943">
        <w:rPr>
          <w:rFonts w:ascii="Arial" w:hAnsi="Arial" w:cs="Arial"/>
          <w:b/>
          <w:bCs/>
          <w:color w:val="000000" w:themeColor="text1"/>
          <w:sz w:val="22"/>
          <w:szCs w:val="22"/>
          <w:lang w:val="en-GB"/>
        </w:rPr>
        <w:t xml:space="preserve">and Physical Intervention </w:t>
      </w:r>
      <w:r w:rsidR="00D55FB7" w:rsidRPr="5EC9D943">
        <w:rPr>
          <w:rFonts w:ascii="Arial" w:hAnsi="Arial" w:cs="Arial"/>
          <w:b/>
          <w:bCs/>
          <w:color w:val="000000" w:themeColor="text1"/>
          <w:sz w:val="22"/>
          <w:szCs w:val="22"/>
          <w:lang w:val="en-GB"/>
        </w:rPr>
        <w:t>Policies</w:t>
      </w:r>
      <w:r w:rsidR="00D55FB7" w:rsidRPr="5EC9D943">
        <w:rPr>
          <w:rFonts w:ascii="Arial" w:hAnsi="Arial" w:cs="Arial"/>
          <w:i/>
          <w:iCs/>
          <w:color w:val="000000" w:themeColor="text1"/>
          <w:sz w:val="22"/>
          <w:szCs w:val="22"/>
          <w:lang w:val="en-GB"/>
        </w:rPr>
        <w:t xml:space="preserve">, </w:t>
      </w:r>
      <w:r w:rsidR="00D55FB7" w:rsidRPr="5EC9D943">
        <w:rPr>
          <w:rFonts w:ascii="Arial" w:hAnsi="Arial" w:cs="Arial"/>
          <w:color w:val="000000" w:themeColor="text1"/>
          <w:sz w:val="22"/>
          <w:szCs w:val="22"/>
          <w:lang w:val="en-GB"/>
        </w:rPr>
        <w:t>and any physical interventions must be in line with agreed policy and procedures</w:t>
      </w:r>
      <w:r w:rsidR="001A559E" w:rsidRPr="5EC9D943">
        <w:rPr>
          <w:rFonts w:ascii="Arial" w:hAnsi="Arial" w:cs="Arial"/>
          <w:color w:val="000000" w:themeColor="text1"/>
          <w:sz w:val="22"/>
          <w:szCs w:val="22"/>
          <w:lang w:val="en-GB"/>
        </w:rPr>
        <w:t xml:space="preserve"> and national guidance. </w:t>
      </w:r>
    </w:p>
    <w:p w14:paraId="6B48A5CE" w14:textId="77777777" w:rsidR="00EC5E02" w:rsidRDefault="000C1139" w:rsidP="00EC5E02">
      <w:pPr>
        <w:pStyle w:val="NoSpacing"/>
        <w:numPr>
          <w:ilvl w:val="0"/>
          <w:numId w:val="20"/>
        </w:numPr>
        <w:rPr>
          <w:rFonts w:ascii="Arial" w:hAnsi="Arial" w:cs="Arial"/>
        </w:rPr>
      </w:pPr>
      <w:r w:rsidRPr="002220AD">
        <w:rPr>
          <w:rFonts w:ascii="Arial" w:hAnsi="Arial" w:cs="Arial"/>
        </w:rPr>
        <w:t xml:space="preserve">A list of staff </w:t>
      </w:r>
      <w:r w:rsidR="00EA4C40">
        <w:rPr>
          <w:rFonts w:ascii="Arial" w:hAnsi="Arial" w:cs="Arial"/>
        </w:rPr>
        <w:t>who</w:t>
      </w:r>
      <w:r w:rsidRPr="002220AD">
        <w:rPr>
          <w:rFonts w:ascii="Arial" w:hAnsi="Arial" w:cs="Arial"/>
        </w:rPr>
        <w:t xml:space="preserve"> have accessed </w:t>
      </w:r>
      <w:r w:rsidRPr="002220AD">
        <w:rPr>
          <w:rFonts w:ascii="Arial" w:hAnsi="Arial" w:cs="Arial"/>
          <w:iCs/>
        </w:rPr>
        <w:t>physical intervention</w:t>
      </w:r>
      <w:r w:rsidRPr="002220AD">
        <w:rPr>
          <w:rFonts w:ascii="Arial" w:hAnsi="Arial" w:cs="Arial"/>
          <w:i/>
          <w:iCs/>
        </w:rPr>
        <w:t xml:space="preserve"> </w:t>
      </w:r>
      <w:r w:rsidRPr="002220AD">
        <w:rPr>
          <w:rFonts w:ascii="Arial" w:hAnsi="Arial" w:cs="Arial"/>
          <w:iCs/>
        </w:rPr>
        <w:t>training</w:t>
      </w:r>
      <w:r w:rsidRPr="002220AD">
        <w:rPr>
          <w:rFonts w:ascii="Arial" w:hAnsi="Arial" w:cs="Arial"/>
        </w:rPr>
        <w:t xml:space="preserve"> will be kept by the Headteacher/Designated Safeguarding Lead and updated in-line with </w:t>
      </w:r>
      <w:hyperlink r:id="rId102" w:history="1">
        <w:r w:rsidRPr="002220AD">
          <w:rPr>
            <w:rFonts w:ascii="Arial" w:hAnsi="Arial" w:cs="Arial"/>
            <w:color w:val="0000FF"/>
            <w:u w:val="single"/>
          </w:rPr>
          <w:t>use of reasonable force</w:t>
        </w:r>
      </w:hyperlink>
      <w:r w:rsidRPr="002220AD">
        <w:rPr>
          <w:rFonts w:ascii="Arial" w:hAnsi="Arial" w:cs="Arial"/>
        </w:rPr>
        <w:t xml:space="preserve"> DfE guidance. All incidents will be recorde</w:t>
      </w:r>
      <w:r w:rsidR="00BD6627" w:rsidRPr="002220AD">
        <w:rPr>
          <w:rFonts w:ascii="Arial" w:hAnsi="Arial" w:cs="Arial"/>
        </w:rPr>
        <w:t>d in</w:t>
      </w:r>
      <w:r w:rsidR="00EA4C40">
        <w:rPr>
          <w:rFonts w:ascii="Arial" w:hAnsi="Arial" w:cs="Arial"/>
        </w:rPr>
        <w:t xml:space="preserve"> </w:t>
      </w:r>
      <w:r w:rsidR="00BD6627" w:rsidRPr="002220AD">
        <w:rPr>
          <w:rFonts w:ascii="Arial" w:hAnsi="Arial" w:cs="Arial"/>
        </w:rPr>
        <w:t xml:space="preserve">line with guidance. </w:t>
      </w:r>
    </w:p>
    <w:p w14:paraId="4ACFC2A2" w14:textId="6B27A743" w:rsidR="00841CE3" w:rsidRPr="00EC5E02" w:rsidRDefault="00841CE3" w:rsidP="00EC5E02">
      <w:pPr>
        <w:pStyle w:val="NoSpacing"/>
        <w:numPr>
          <w:ilvl w:val="0"/>
          <w:numId w:val="20"/>
        </w:numPr>
        <w:rPr>
          <w:rFonts w:ascii="Arial" w:hAnsi="Arial" w:cs="Arial"/>
        </w:rPr>
      </w:pPr>
      <w:r w:rsidRPr="00EC5E02">
        <w:rPr>
          <w:rFonts w:ascii="Arial" w:eastAsia="Arial" w:hAnsi="Arial" w:cs="Arial"/>
        </w:rPr>
        <w:t xml:space="preserve">There may be circumstances when it is appropriate for staff to use reasonable force in order to safeguard children from harm. Further information regarding our approach and expectations can be found in our </w:t>
      </w:r>
      <w:r w:rsidR="0093222C" w:rsidRPr="00EC5E02">
        <w:rPr>
          <w:rFonts w:ascii="Arial" w:hAnsi="Arial" w:cs="Arial"/>
          <w:szCs w:val="24"/>
        </w:rPr>
        <w:t>Positive Handling Policy.</w:t>
      </w:r>
    </w:p>
    <w:p w14:paraId="53A2FEA8" w14:textId="0AE79BA7" w:rsidR="00BD6627" w:rsidRPr="001E7097" w:rsidRDefault="000C1139" w:rsidP="00233D0A">
      <w:pPr>
        <w:pStyle w:val="NoSpacing"/>
        <w:numPr>
          <w:ilvl w:val="0"/>
          <w:numId w:val="20"/>
        </w:numPr>
        <w:rPr>
          <w:rFonts w:ascii="Arial" w:hAnsi="Arial" w:cs="Arial"/>
        </w:rPr>
      </w:pPr>
      <w:r w:rsidRPr="002220AD">
        <w:rPr>
          <w:rFonts w:ascii="Arial" w:hAnsi="Arial" w:cs="Arial"/>
        </w:rPr>
        <w:t xml:space="preserve">If staff, visitors, volunteers or parent helpers are working with children alone they will, wherever possible, be visible to other members of staff.  They will be expected to inform another member of staff of their whereabouts in school, who they are with, for how long. </w:t>
      </w:r>
      <w:r w:rsidR="007F47B9" w:rsidRPr="002220AD">
        <w:rPr>
          <w:rFonts w:ascii="Arial" w:hAnsi="Arial" w:cs="Arial"/>
        </w:rPr>
        <w:t>Doors, ideally</w:t>
      </w:r>
      <w:r w:rsidRPr="002220AD">
        <w:rPr>
          <w:rFonts w:ascii="Arial" w:hAnsi="Arial" w:cs="Arial"/>
        </w:rPr>
        <w:t>, should have a clear glass panel in them and be left open</w:t>
      </w:r>
      <w:r w:rsidR="00BD6627" w:rsidRPr="002220AD">
        <w:rPr>
          <w:rFonts w:ascii="Arial" w:hAnsi="Arial" w:cs="Arial"/>
        </w:rPr>
        <w:t>.</w:t>
      </w:r>
    </w:p>
    <w:p w14:paraId="200E50ED" w14:textId="552D63E5" w:rsidR="00BD6627" w:rsidRPr="00893E34" w:rsidRDefault="000C1139" w:rsidP="00233D0A">
      <w:pPr>
        <w:pStyle w:val="NoSpacing"/>
        <w:numPr>
          <w:ilvl w:val="0"/>
          <w:numId w:val="20"/>
        </w:numPr>
        <w:rPr>
          <w:rFonts w:ascii="Arial" w:hAnsi="Arial" w:cs="Arial"/>
        </w:rPr>
      </w:pPr>
      <w:r w:rsidRPr="002220AD">
        <w:rPr>
          <w:rFonts w:ascii="Arial" w:hAnsi="Arial" w:cs="Arial"/>
        </w:rPr>
        <w:t xml:space="preserve">Guidance about acceptable conduct and safe practice will be given to all staff and volunteers during induction. These are sensible steps that every adult should take in their daily professional conduct with children.  This advice can be found in </w:t>
      </w:r>
      <w:hyperlink r:id="rId103" w:history="1">
        <w:r w:rsidRPr="002220AD">
          <w:rPr>
            <w:rStyle w:val="Hyperlink"/>
            <w:rFonts w:ascii="Arial" w:hAnsi="Arial" w:cs="Arial"/>
            <w:color w:val="auto"/>
          </w:rPr>
          <w:t>Guidance for safer working practice for those working with children and young people in education settings May 2019</w:t>
        </w:r>
      </w:hyperlink>
      <w:r w:rsidR="00BD6627" w:rsidRPr="002220AD">
        <w:rPr>
          <w:rFonts w:ascii="Arial" w:hAnsi="Arial" w:cs="Arial"/>
        </w:rPr>
        <w:t xml:space="preserve"> (Safer Recruitment consortium)</w:t>
      </w:r>
      <w:r w:rsidRPr="002220AD">
        <w:rPr>
          <w:rFonts w:ascii="Arial" w:hAnsi="Arial" w:cs="Arial"/>
        </w:rPr>
        <w:t>.  All staff and volunteers are expected to carry out their work in accordance with this guidance and will be made aware that failure to do so could lead to disciplinary action.</w:t>
      </w:r>
      <w:r w:rsidR="00BD6627" w:rsidRPr="002220AD">
        <w:rPr>
          <w:rFonts w:ascii="Arial" w:hAnsi="Arial" w:cs="Arial"/>
        </w:rPr>
        <w:t xml:space="preserve"> </w:t>
      </w:r>
    </w:p>
    <w:p w14:paraId="133CC020" w14:textId="11B3107B" w:rsidR="00BD6627" w:rsidRPr="00427E7F" w:rsidRDefault="00BD6627" w:rsidP="00233D0A">
      <w:pPr>
        <w:pStyle w:val="NoSpacing"/>
        <w:numPr>
          <w:ilvl w:val="0"/>
          <w:numId w:val="20"/>
        </w:numPr>
        <w:spacing w:line="276" w:lineRule="auto"/>
        <w:rPr>
          <w:rFonts w:ascii="Arial" w:hAnsi="Arial" w:cs="Arial"/>
          <w:b/>
          <w:sz w:val="24"/>
          <w:szCs w:val="24"/>
        </w:rPr>
      </w:pPr>
      <w:r w:rsidRPr="002220AD">
        <w:rPr>
          <w:rFonts w:ascii="Arial" w:hAnsi="Arial" w:cs="Arial"/>
        </w:rPr>
        <w:t xml:space="preserve">Staff should be particularly aware of the professional risks associated with the use of electronic communication (e-mail; mobile phones; texting; social network sites) and should familiarise themselves with advice and professional expectations outlined in the school’s </w:t>
      </w:r>
      <w:r w:rsidRPr="0093222C">
        <w:rPr>
          <w:rFonts w:ascii="Arial" w:hAnsi="Arial" w:cs="Arial"/>
        </w:rPr>
        <w:t>Online Safety Policy and Acceptable Use Policy.</w:t>
      </w:r>
      <w:r w:rsidR="00CA39EA" w:rsidRPr="0093222C">
        <w:rPr>
          <w:rFonts w:ascii="Arial" w:hAnsi="Arial" w:cs="Arial"/>
          <w:b/>
        </w:rPr>
        <w:t xml:space="preserve"> </w:t>
      </w:r>
    </w:p>
    <w:p w14:paraId="1D8C098A" w14:textId="77777777" w:rsidR="00E9644B" w:rsidRPr="00F726D2" w:rsidRDefault="00E9644B" w:rsidP="00E9644B">
      <w:pPr>
        <w:pStyle w:val="NoSpacing"/>
        <w:spacing w:line="276" w:lineRule="auto"/>
        <w:rPr>
          <w:rFonts w:ascii="Arial" w:hAnsi="Arial" w:cs="Arial"/>
          <w:color w:val="009999"/>
        </w:rPr>
      </w:pPr>
    </w:p>
    <w:p w14:paraId="05394652" w14:textId="6BBF68CA" w:rsidR="0093222C" w:rsidRPr="0093222C" w:rsidRDefault="00077347" w:rsidP="0093222C">
      <w:pPr>
        <w:pStyle w:val="ListParagraph"/>
        <w:numPr>
          <w:ilvl w:val="1"/>
          <w:numId w:val="115"/>
        </w:numPr>
        <w:autoSpaceDE w:val="0"/>
        <w:autoSpaceDN w:val="0"/>
        <w:adjustRightInd w:val="0"/>
        <w:ind w:left="643"/>
        <w:rPr>
          <w:rStyle w:val="Heading1Char"/>
          <w:rFonts w:ascii="Arial" w:eastAsia="Times New Roman" w:hAnsi="Arial" w:cs="Arial"/>
          <w:color w:val="000000"/>
          <w:sz w:val="22"/>
          <w:szCs w:val="22"/>
          <w:lang w:val="en-GB"/>
        </w:rPr>
      </w:pPr>
      <w:bookmarkStart w:id="98" w:name="_Toc207804945"/>
      <w:bookmarkStart w:id="99" w:name="Staff_Supervision"/>
      <w:r w:rsidRPr="0093222C">
        <w:rPr>
          <w:rStyle w:val="Heading1Char"/>
          <w:rFonts w:ascii="Arial" w:hAnsi="Arial" w:cs="Arial"/>
          <w:b/>
          <w:color w:val="009999"/>
        </w:rPr>
        <w:t>S</w:t>
      </w:r>
      <w:r w:rsidR="00BD6627" w:rsidRPr="0093222C">
        <w:rPr>
          <w:rStyle w:val="Heading1Char"/>
          <w:rFonts w:ascii="Arial" w:hAnsi="Arial" w:cs="Arial"/>
          <w:b/>
          <w:color w:val="009999"/>
        </w:rPr>
        <w:t>taff Supervision and Support</w:t>
      </w:r>
      <w:bookmarkEnd w:id="98"/>
      <w:r w:rsidR="00BD6627" w:rsidRPr="0093222C">
        <w:rPr>
          <w:rStyle w:val="Heading1Char"/>
          <w:rFonts w:ascii="Arial" w:hAnsi="Arial" w:cs="Arial"/>
          <w:b/>
          <w:color w:val="009999"/>
        </w:rPr>
        <w:t xml:space="preserve"> </w:t>
      </w:r>
      <w:bookmarkEnd w:id="99"/>
    </w:p>
    <w:p w14:paraId="29240FE9" w14:textId="77777777" w:rsidR="0093222C" w:rsidRPr="0093222C" w:rsidRDefault="0093222C" w:rsidP="0093222C">
      <w:pPr>
        <w:pStyle w:val="ListParagraph"/>
        <w:autoSpaceDE w:val="0"/>
        <w:autoSpaceDN w:val="0"/>
        <w:adjustRightInd w:val="0"/>
        <w:ind w:left="643"/>
        <w:rPr>
          <w:rFonts w:ascii="Arial" w:hAnsi="Arial" w:cs="Arial"/>
          <w:color w:val="000000"/>
          <w:sz w:val="22"/>
          <w:szCs w:val="22"/>
          <w:lang w:val="en-GB"/>
        </w:rPr>
      </w:pPr>
    </w:p>
    <w:p w14:paraId="7C2BD415" w14:textId="758A8954" w:rsidR="00BD6627" w:rsidRPr="00A06AFC"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Any member of staff affected by issues arising from concerns for children’s welfare or safety can seek support from the DSL. </w:t>
      </w:r>
    </w:p>
    <w:p w14:paraId="3874208A" w14:textId="5C1FBA38" w:rsidR="00BD6627" w:rsidRPr="002220AD" w:rsidRDefault="00BD6627" w:rsidP="00233D0A">
      <w:pPr>
        <w:pStyle w:val="ListParagraph"/>
        <w:numPr>
          <w:ilvl w:val="0"/>
          <w:numId w:val="21"/>
        </w:numPr>
        <w:autoSpaceDE w:val="0"/>
        <w:autoSpaceDN w:val="0"/>
        <w:adjustRightInd w:val="0"/>
        <w:spacing w:after="145"/>
        <w:rPr>
          <w:rFonts w:ascii="Arial" w:hAnsi="Arial" w:cs="Arial"/>
          <w:color w:val="000000"/>
          <w:sz w:val="22"/>
          <w:szCs w:val="22"/>
          <w:lang w:val="en-GB"/>
        </w:rPr>
      </w:pPr>
      <w:r w:rsidRPr="002220AD">
        <w:rPr>
          <w:rFonts w:ascii="Arial" w:hAnsi="Arial" w:cs="Arial"/>
          <w:color w:val="000000"/>
          <w:sz w:val="22"/>
          <w:szCs w:val="22"/>
          <w:lang w:val="en-GB"/>
        </w:rPr>
        <w:t xml:space="preserve">The induction process will include familiarisation with </w:t>
      </w:r>
      <w:r w:rsidR="004A4E86">
        <w:rPr>
          <w:rFonts w:ascii="Arial" w:hAnsi="Arial" w:cs="Arial"/>
          <w:color w:val="000000"/>
          <w:sz w:val="22"/>
          <w:szCs w:val="22"/>
          <w:lang w:val="en-GB"/>
        </w:rPr>
        <w:t xml:space="preserve">safeguarding and </w:t>
      </w:r>
      <w:r w:rsidRPr="002220AD">
        <w:rPr>
          <w:rFonts w:ascii="Arial" w:hAnsi="Arial" w:cs="Arial"/>
          <w:color w:val="000000"/>
          <w:sz w:val="22"/>
          <w:szCs w:val="22"/>
          <w:lang w:val="en-GB"/>
        </w:rPr>
        <w:t xml:space="preserve">child protection responsibilities and procedures to be followed if members of staff have any concerns about a child’s safety or welfare. </w:t>
      </w:r>
    </w:p>
    <w:p w14:paraId="5A113229" w14:textId="77777777" w:rsidR="00BD6627" w:rsidRPr="002220AD"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The school will provide appropriate supervision and support for all members of staff to ensure that: </w:t>
      </w:r>
    </w:p>
    <w:p w14:paraId="60BE3B8A" w14:textId="232F7D02" w:rsidR="00BD6627" w:rsidRPr="002220AD"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2220AD">
        <w:rPr>
          <w:rFonts w:ascii="Arial" w:hAnsi="Arial" w:cs="Arial"/>
          <w:color w:val="000000"/>
          <w:sz w:val="22"/>
          <w:szCs w:val="22"/>
          <w:lang w:val="en-GB"/>
        </w:rPr>
        <w:t>All staff are competent to carry out their responsibilities for safeguarding and promoting the welfare of children</w:t>
      </w:r>
      <w:r w:rsidR="00EC3ADD">
        <w:rPr>
          <w:rFonts w:ascii="Arial" w:hAnsi="Arial" w:cs="Arial"/>
          <w:color w:val="000000"/>
          <w:sz w:val="22"/>
          <w:szCs w:val="22"/>
          <w:lang w:val="en-GB"/>
        </w:rPr>
        <w:t>.</w:t>
      </w:r>
    </w:p>
    <w:p w14:paraId="7CFF0581" w14:textId="77777777" w:rsidR="00BD6627" w:rsidRPr="002220AD"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2220AD">
        <w:rPr>
          <w:rFonts w:ascii="Arial" w:hAnsi="Arial" w:cs="Arial"/>
          <w:color w:val="000000"/>
          <w:sz w:val="22"/>
          <w:szCs w:val="22"/>
          <w:lang w:val="en-GB"/>
        </w:rPr>
        <w:t xml:space="preserve">All staff will be supported by the DSL in their safeguarding role. </w:t>
      </w:r>
    </w:p>
    <w:p w14:paraId="5E83270A" w14:textId="128AD783" w:rsidR="00BD6627" w:rsidRPr="002220AD" w:rsidRDefault="00BD6627" w:rsidP="00233D0A">
      <w:pPr>
        <w:pStyle w:val="ListParagraph"/>
        <w:numPr>
          <w:ilvl w:val="0"/>
          <w:numId w:val="22"/>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All members of staff have regular reviews of their own practice to ensure they improve over time. </w:t>
      </w:r>
    </w:p>
    <w:p w14:paraId="737A70AA" w14:textId="77777777" w:rsidR="00CD1606" w:rsidRPr="002220AD" w:rsidRDefault="00CD1606" w:rsidP="00CD1606">
      <w:pPr>
        <w:pStyle w:val="ListParagraph"/>
        <w:autoSpaceDE w:val="0"/>
        <w:autoSpaceDN w:val="0"/>
        <w:adjustRightInd w:val="0"/>
        <w:ind w:left="1494"/>
        <w:rPr>
          <w:rFonts w:ascii="Arial" w:hAnsi="Arial" w:cs="Arial"/>
          <w:color w:val="000000"/>
          <w:sz w:val="22"/>
          <w:szCs w:val="22"/>
          <w:lang w:val="en-GB"/>
        </w:rPr>
      </w:pPr>
    </w:p>
    <w:p w14:paraId="687D8A2A" w14:textId="68EE4A61" w:rsidR="00BA1FBF" w:rsidRPr="002220AD"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The DSL will also put staff in touch with outside agencies for professional support if </w:t>
      </w:r>
      <w:r w:rsidR="004A4E86">
        <w:rPr>
          <w:rFonts w:ascii="Arial" w:hAnsi="Arial" w:cs="Arial"/>
          <w:color w:val="000000"/>
          <w:sz w:val="22"/>
          <w:szCs w:val="22"/>
          <w:lang w:val="en-GB"/>
        </w:rPr>
        <w:t>required</w:t>
      </w:r>
      <w:r w:rsidRPr="002220AD">
        <w:rPr>
          <w:rFonts w:ascii="Arial" w:hAnsi="Arial" w:cs="Arial"/>
          <w:color w:val="000000"/>
          <w:sz w:val="22"/>
          <w:szCs w:val="22"/>
          <w:lang w:val="en-GB"/>
        </w:rPr>
        <w:t xml:space="preserve">. Staff can also approach organisations such as their Union, the Education Support Partnership or other </w:t>
      </w:r>
      <w:r w:rsidR="004A4E86">
        <w:rPr>
          <w:rFonts w:ascii="Arial" w:hAnsi="Arial" w:cs="Arial"/>
          <w:color w:val="000000"/>
          <w:sz w:val="22"/>
          <w:szCs w:val="22"/>
          <w:lang w:val="en-GB"/>
        </w:rPr>
        <w:t>support bodies</w:t>
      </w:r>
      <w:r w:rsidRPr="002220AD">
        <w:rPr>
          <w:rFonts w:ascii="Arial" w:hAnsi="Arial" w:cs="Arial"/>
          <w:color w:val="000000"/>
          <w:sz w:val="22"/>
          <w:szCs w:val="22"/>
          <w:lang w:val="en-GB"/>
        </w:rPr>
        <w:t xml:space="preserve"> directly. </w:t>
      </w:r>
    </w:p>
    <w:p w14:paraId="332A5DCD" w14:textId="77777777" w:rsidR="00BA1FBF" w:rsidRPr="002220AD" w:rsidRDefault="00BA1FBF" w:rsidP="00BA1FBF">
      <w:pPr>
        <w:pStyle w:val="ListParagraph"/>
        <w:autoSpaceDE w:val="0"/>
        <w:autoSpaceDN w:val="0"/>
        <w:adjustRightInd w:val="0"/>
        <w:rPr>
          <w:rFonts w:ascii="Arial" w:hAnsi="Arial" w:cs="Arial"/>
          <w:color w:val="000000"/>
          <w:sz w:val="22"/>
          <w:szCs w:val="22"/>
          <w:lang w:val="en-GB"/>
        </w:rPr>
      </w:pPr>
    </w:p>
    <w:p w14:paraId="7B5D5491" w14:textId="5D249608" w:rsidR="00BD6627" w:rsidRPr="00077347" w:rsidRDefault="00BD6627" w:rsidP="00881644">
      <w:pPr>
        <w:pStyle w:val="Heading1"/>
        <w:numPr>
          <w:ilvl w:val="1"/>
          <w:numId w:val="115"/>
        </w:numPr>
        <w:rPr>
          <w:rFonts w:ascii="Arial" w:hAnsi="Arial" w:cs="Arial"/>
          <w:b/>
          <w:bCs/>
        </w:rPr>
      </w:pPr>
      <w:bookmarkStart w:id="100" w:name="_Toc207804946"/>
      <w:bookmarkStart w:id="101" w:name="Safer_Recruitment"/>
      <w:r w:rsidRPr="00F726D2">
        <w:rPr>
          <w:rFonts w:ascii="Arial" w:hAnsi="Arial" w:cs="Arial"/>
          <w:b/>
          <w:color w:val="009999"/>
        </w:rPr>
        <w:t>Safer Recruitment</w:t>
      </w:r>
      <w:bookmarkEnd w:id="100"/>
    </w:p>
    <w:bookmarkEnd w:id="101"/>
    <w:p w14:paraId="46822960" w14:textId="77777777" w:rsidR="00BD6627" w:rsidRPr="002220AD" w:rsidRDefault="00BD6627" w:rsidP="00BD6627">
      <w:pPr>
        <w:pStyle w:val="Default"/>
      </w:pPr>
    </w:p>
    <w:p w14:paraId="43564002" w14:textId="28C08BD0" w:rsidR="006A0355" w:rsidRPr="00213A9B" w:rsidRDefault="0093222C" w:rsidP="00233D0A">
      <w:pPr>
        <w:pStyle w:val="ListParagraph"/>
        <w:numPr>
          <w:ilvl w:val="0"/>
          <w:numId w:val="21"/>
        </w:numPr>
        <w:autoSpaceDE w:val="0"/>
        <w:autoSpaceDN w:val="0"/>
        <w:adjustRightInd w:val="0"/>
        <w:rPr>
          <w:rFonts w:ascii="Arial" w:hAnsi="Arial" w:cs="Arial"/>
          <w:color w:val="000000"/>
          <w:sz w:val="22"/>
          <w:szCs w:val="22"/>
          <w:lang w:val="en-GB"/>
        </w:rPr>
      </w:pPr>
      <w:proofErr w:type="spellStart"/>
      <w:r w:rsidRPr="0093222C">
        <w:rPr>
          <w:rFonts w:ascii="Arial" w:hAnsi="Arial" w:cs="Arial"/>
          <w:sz w:val="22"/>
          <w:szCs w:val="24"/>
          <w:lang w:val="en-GB"/>
        </w:rPr>
        <w:lastRenderedPageBreak/>
        <w:t>Swingate</w:t>
      </w:r>
      <w:proofErr w:type="spellEnd"/>
      <w:r w:rsidRPr="0093222C">
        <w:rPr>
          <w:rFonts w:ascii="Arial" w:hAnsi="Arial" w:cs="Arial"/>
          <w:sz w:val="22"/>
          <w:szCs w:val="24"/>
          <w:lang w:val="en-GB"/>
        </w:rPr>
        <w:t xml:space="preserve"> Primary School</w:t>
      </w:r>
      <w:r w:rsidR="00E9644B" w:rsidRPr="0093222C">
        <w:rPr>
          <w:rFonts w:ascii="Arial" w:hAnsi="Arial" w:cs="Arial"/>
          <w:szCs w:val="22"/>
          <w:lang w:val="en-GB"/>
        </w:rPr>
        <w:t xml:space="preserve"> </w:t>
      </w:r>
      <w:r w:rsidR="00B722B6" w:rsidRPr="002220AD">
        <w:rPr>
          <w:rFonts w:ascii="Arial" w:hAnsi="Arial" w:cs="Arial"/>
          <w:color w:val="000000"/>
          <w:sz w:val="22"/>
          <w:szCs w:val="22"/>
          <w:lang w:val="en-GB"/>
        </w:rPr>
        <w:t xml:space="preserve">values the importance of developing a safe culture and </w:t>
      </w:r>
      <w:r w:rsidR="00EA34CD" w:rsidRPr="002220AD">
        <w:rPr>
          <w:rFonts w:ascii="Arial" w:hAnsi="Arial" w:cs="Arial"/>
          <w:color w:val="000000"/>
          <w:sz w:val="22"/>
          <w:szCs w:val="22"/>
          <w:lang w:val="en-GB"/>
        </w:rPr>
        <w:t>is committed</w:t>
      </w:r>
      <w:r w:rsidR="00BD6627" w:rsidRPr="002220AD">
        <w:rPr>
          <w:rFonts w:ascii="Arial" w:hAnsi="Arial" w:cs="Arial"/>
          <w:color w:val="000000"/>
          <w:sz w:val="22"/>
          <w:szCs w:val="22"/>
          <w:lang w:val="en-GB"/>
        </w:rPr>
        <w:t xml:space="preserve"> to ensure that all steps are taken to recruit staff and volunteers who are safe to work with our </w:t>
      </w:r>
      <w:r w:rsidR="000272B9" w:rsidRPr="002220AD">
        <w:rPr>
          <w:rFonts w:ascii="Arial" w:hAnsi="Arial" w:cs="Arial"/>
          <w:color w:val="000000"/>
          <w:sz w:val="22"/>
          <w:szCs w:val="22"/>
          <w:lang w:val="en-GB"/>
        </w:rPr>
        <w:t>pupils/students</w:t>
      </w:r>
      <w:r w:rsidR="00BD6627" w:rsidRPr="002220AD">
        <w:rPr>
          <w:rFonts w:ascii="Arial" w:hAnsi="Arial" w:cs="Arial"/>
          <w:color w:val="000000"/>
          <w:sz w:val="22"/>
          <w:szCs w:val="22"/>
          <w:lang w:val="en-GB"/>
        </w:rPr>
        <w:t xml:space="preserve"> and staff. </w:t>
      </w:r>
    </w:p>
    <w:p w14:paraId="5C720820" w14:textId="006F5893" w:rsidR="006A0355" w:rsidRPr="0069403C" w:rsidRDefault="0093222C" w:rsidP="00233D0A">
      <w:pPr>
        <w:pStyle w:val="ListParagraph"/>
        <w:numPr>
          <w:ilvl w:val="0"/>
          <w:numId w:val="21"/>
        </w:numPr>
        <w:autoSpaceDE w:val="0"/>
        <w:autoSpaceDN w:val="0"/>
        <w:adjustRightInd w:val="0"/>
        <w:rPr>
          <w:rFonts w:ascii="Arial" w:hAnsi="Arial" w:cs="Arial"/>
          <w:color w:val="000000"/>
          <w:sz w:val="22"/>
          <w:szCs w:val="22"/>
          <w:lang w:val="en-GB"/>
        </w:rPr>
      </w:pPr>
      <w:proofErr w:type="spellStart"/>
      <w:r w:rsidRPr="0093222C">
        <w:rPr>
          <w:rFonts w:ascii="Arial" w:hAnsi="Arial" w:cs="Arial"/>
          <w:sz w:val="22"/>
          <w:szCs w:val="24"/>
          <w:lang w:val="en-GB"/>
        </w:rPr>
        <w:t>Swingate</w:t>
      </w:r>
      <w:proofErr w:type="spellEnd"/>
      <w:r w:rsidRPr="0093222C">
        <w:rPr>
          <w:rFonts w:ascii="Arial" w:hAnsi="Arial" w:cs="Arial"/>
          <w:sz w:val="22"/>
          <w:szCs w:val="24"/>
          <w:lang w:val="en-GB"/>
        </w:rPr>
        <w:t xml:space="preserve"> Primary School</w:t>
      </w:r>
      <w:r w:rsidRPr="0093222C">
        <w:rPr>
          <w:rFonts w:ascii="Arial" w:hAnsi="Arial" w:cs="Arial"/>
          <w:szCs w:val="22"/>
          <w:lang w:val="en-GB"/>
        </w:rPr>
        <w:t xml:space="preserve"> </w:t>
      </w:r>
      <w:r w:rsidR="00EA34CD" w:rsidRPr="006A0355">
        <w:rPr>
          <w:rFonts w:ascii="Arial" w:hAnsi="Arial" w:cs="Arial"/>
          <w:sz w:val="22"/>
          <w:szCs w:val="22"/>
        </w:rPr>
        <w:t>will</w:t>
      </w:r>
      <w:r w:rsidR="00FF0162" w:rsidRPr="006A0355">
        <w:rPr>
          <w:rFonts w:ascii="Arial" w:hAnsi="Arial" w:cs="Arial"/>
          <w:sz w:val="22"/>
          <w:szCs w:val="22"/>
        </w:rPr>
        <w:t xml:space="preserve"> use the recruitment and selection process to deter, </w:t>
      </w:r>
      <w:r w:rsidR="00953F4E" w:rsidRPr="006A0355">
        <w:rPr>
          <w:rFonts w:ascii="Arial" w:hAnsi="Arial" w:cs="Arial"/>
          <w:sz w:val="22"/>
          <w:szCs w:val="22"/>
        </w:rPr>
        <w:t>identify,</w:t>
      </w:r>
      <w:r w:rsidR="00FF0162" w:rsidRPr="006A0355">
        <w:rPr>
          <w:rFonts w:ascii="Arial" w:hAnsi="Arial" w:cs="Arial"/>
          <w:sz w:val="22"/>
          <w:szCs w:val="22"/>
        </w:rPr>
        <w:t xml:space="preserve"> and reject unsuitable candidates. We will ensure that detailed checks are carried out and evidence is provided e.g. criminal record checks (Disclosure and Barring Service (DBS) checks), barred list checks and prohibition checks, together with references and interview information this w</w:t>
      </w:r>
      <w:r w:rsidR="002E490F" w:rsidRPr="006A0355">
        <w:rPr>
          <w:rFonts w:ascii="Arial" w:hAnsi="Arial" w:cs="Arial"/>
          <w:sz w:val="22"/>
          <w:szCs w:val="22"/>
        </w:rPr>
        <w:t xml:space="preserve">ill aid the school in </w:t>
      </w:r>
      <w:r w:rsidR="00B80F9D" w:rsidRPr="006A0355">
        <w:rPr>
          <w:rFonts w:ascii="Arial" w:hAnsi="Arial" w:cs="Arial"/>
          <w:sz w:val="22"/>
          <w:szCs w:val="22"/>
        </w:rPr>
        <w:t>deciding</w:t>
      </w:r>
      <w:r w:rsidR="00FF0162" w:rsidRPr="006A0355">
        <w:rPr>
          <w:rFonts w:ascii="Arial" w:hAnsi="Arial" w:cs="Arial"/>
          <w:sz w:val="22"/>
          <w:szCs w:val="22"/>
        </w:rPr>
        <w:t xml:space="preserve"> about the suitability of the prospective employee.</w:t>
      </w:r>
    </w:p>
    <w:p w14:paraId="12A74A1E" w14:textId="77777777" w:rsidR="00C01D85" w:rsidRPr="00C01D85" w:rsidRDefault="00EE5D1E" w:rsidP="00233D0A">
      <w:pPr>
        <w:pStyle w:val="ListParagraph"/>
        <w:numPr>
          <w:ilvl w:val="0"/>
          <w:numId w:val="21"/>
        </w:numPr>
        <w:autoSpaceDE w:val="0"/>
        <w:autoSpaceDN w:val="0"/>
        <w:adjustRightInd w:val="0"/>
        <w:rPr>
          <w:rFonts w:ascii="Arial" w:hAnsi="Arial" w:cs="Arial"/>
          <w:color w:val="000000"/>
          <w:sz w:val="22"/>
          <w:szCs w:val="22"/>
          <w:lang w:val="en-GB"/>
        </w:rPr>
      </w:pPr>
      <w:r w:rsidRPr="5EC9D943">
        <w:rPr>
          <w:rFonts w:ascii="Arial" w:hAnsi="Arial" w:cs="Arial"/>
          <w:sz w:val="22"/>
          <w:szCs w:val="22"/>
        </w:rPr>
        <w:t xml:space="preserve">The school will </w:t>
      </w:r>
      <w:r w:rsidR="004E5901" w:rsidRPr="5EC9D943">
        <w:rPr>
          <w:rFonts w:ascii="Arial" w:hAnsi="Arial" w:cs="Arial"/>
          <w:sz w:val="22"/>
          <w:szCs w:val="22"/>
        </w:rPr>
        <w:t>carry</w:t>
      </w:r>
      <w:r w:rsidRPr="5EC9D943">
        <w:rPr>
          <w:rFonts w:ascii="Arial" w:hAnsi="Arial" w:cs="Arial"/>
          <w:sz w:val="22"/>
          <w:szCs w:val="22"/>
        </w:rPr>
        <w:t xml:space="preserve"> out an online search on shortlisted candidates to help identify any issues that are publicly available online</w:t>
      </w:r>
      <w:r w:rsidR="006A0355" w:rsidRPr="5EC9D943">
        <w:rPr>
          <w:rFonts w:ascii="Arial" w:hAnsi="Arial" w:cs="Arial"/>
          <w:sz w:val="22"/>
          <w:szCs w:val="22"/>
        </w:rPr>
        <w:t xml:space="preserve"> which may be relevant to their suitability to work with children and/or may have an impact on the school/academy’s reputation.</w:t>
      </w:r>
    </w:p>
    <w:p w14:paraId="2DE966A0" w14:textId="77777777" w:rsidR="000B6E07" w:rsidRPr="000B6E07" w:rsidRDefault="00A50E00" w:rsidP="00233D0A">
      <w:pPr>
        <w:pStyle w:val="ListParagraph"/>
        <w:numPr>
          <w:ilvl w:val="0"/>
          <w:numId w:val="21"/>
        </w:numPr>
        <w:autoSpaceDE w:val="0"/>
        <w:autoSpaceDN w:val="0"/>
        <w:adjustRightInd w:val="0"/>
        <w:rPr>
          <w:rFonts w:ascii="Arial" w:hAnsi="Arial" w:cs="Arial"/>
          <w:color w:val="000000"/>
          <w:sz w:val="24"/>
          <w:szCs w:val="24"/>
          <w:lang w:val="en-GB"/>
        </w:rPr>
      </w:pPr>
      <w:r w:rsidRPr="00C01D85">
        <w:rPr>
          <w:rFonts w:ascii="Arial" w:hAnsi="Arial" w:cs="Arial"/>
          <w:sz w:val="22"/>
          <w:szCs w:val="22"/>
        </w:rPr>
        <w:t xml:space="preserve">The Governing Body will ensure that at least one </w:t>
      </w:r>
      <w:r w:rsidR="002E490F" w:rsidRPr="00C01D85">
        <w:rPr>
          <w:rFonts w:ascii="Arial" w:hAnsi="Arial" w:cs="Arial"/>
          <w:sz w:val="22"/>
          <w:szCs w:val="22"/>
        </w:rPr>
        <w:t>of the persons who</w:t>
      </w:r>
      <w:r w:rsidRPr="00C01D85">
        <w:rPr>
          <w:rFonts w:ascii="Arial" w:hAnsi="Arial" w:cs="Arial"/>
          <w:sz w:val="22"/>
          <w:szCs w:val="22"/>
        </w:rPr>
        <w:t xml:space="preserve"> conducts </w:t>
      </w:r>
      <w:r w:rsidR="00B80F9D" w:rsidRPr="00C01D85">
        <w:rPr>
          <w:rFonts w:ascii="Arial" w:hAnsi="Arial" w:cs="Arial"/>
          <w:sz w:val="22"/>
          <w:szCs w:val="22"/>
        </w:rPr>
        <w:t>the</w:t>
      </w:r>
      <w:r w:rsidRPr="00C01D85">
        <w:rPr>
          <w:rFonts w:ascii="Arial" w:hAnsi="Arial" w:cs="Arial"/>
          <w:sz w:val="22"/>
          <w:szCs w:val="22"/>
        </w:rPr>
        <w:t xml:space="preserve"> interview has completed safer recruitment training</w:t>
      </w:r>
      <w:r w:rsidR="00E016CE" w:rsidRPr="00C01D85">
        <w:rPr>
          <w:rFonts w:ascii="Arial" w:hAnsi="Arial" w:cs="Arial"/>
          <w:sz w:val="22"/>
          <w:szCs w:val="22"/>
        </w:rPr>
        <w:t xml:space="preserve">. </w:t>
      </w:r>
      <w:r w:rsidR="00BD6627" w:rsidRPr="00C01D85">
        <w:rPr>
          <w:rFonts w:ascii="Arial" w:hAnsi="Arial" w:cs="Arial"/>
          <w:sz w:val="22"/>
          <w:szCs w:val="22"/>
        </w:rPr>
        <w:t xml:space="preserve">At all </w:t>
      </w:r>
      <w:r w:rsidR="00E016CE" w:rsidRPr="00C01D85">
        <w:rPr>
          <w:rFonts w:ascii="Arial" w:hAnsi="Arial" w:cs="Arial"/>
          <w:sz w:val="22"/>
          <w:szCs w:val="22"/>
        </w:rPr>
        <w:t>times,</w:t>
      </w:r>
      <w:r w:rsidR="00BD6627" w:rsidRPr="00C01D85">
        <w:rPr>
          <w:rFonts w:ascii="Arial" w:hAnsi="Arial" w:cs="Arial"/>
          <w:sz w:val="22"/>
          <w:szCs w:val="22"/>
        </w:rPr>
        <w:t xml:space="preserve"> the Headteacher and Governing Body will ensure that safer recruitment practices are followed in accordance with the requirements of </w:t>
      </w:r>
      <w:r w:rsidR="00BD6627" w:rsidRPr="00C01D85">
        <w:rPr>
          <w:rFonts w:ascii="Arial" w:hAnsi="Arial" w:cs="Arial"/>
          <w:i/>
          <w:iCs/>
          <w:sz w:val="22"/>
          <w:szCs w:val="22"/>
        </w:rPr>
        <w:t>‘Keeping Children Safe in Education</w:t>
      </w:r>
      <w:r w:rsidR="008B5062" w:rsidRPr="00C01D85">
        <w:rPr>
          <w:rFonts w:ascii="Arial" w:hAnsi="Arial" w:cs="Arial"/>
          <w:i/>
          <w:iCs/>
          <w:sz w:val="22"/>
          <w:szCs w:val="22"/>
        </w:rPr>
        <w:t>,’</w:t>
      </w:r>
      <w:r w:rsidR="00BD6627" w:rsidRPr="00C01D85">
        <w:rPr>
          <w:rFonts w:ascii="Arial" w:hAnsi="Arial" w:cs="Arial"/>
          <w:sz w:val="22"/>
          <w:szCs w:val="22"/>
        </w:rPr>
        <w:t xml:space="preserve"> DfE </w:t>
      </w:r>
      <w:r w:rsidR="00BD6627" w:rsidRPr="000B6E07">
        <w:rPr>
          <w:rFonts w:ascii="Arial" w:hAnsi="Arial" w:cs="Arial"/>
          <w:sz w:val="22"/>
          <w:szCs w:val="22"/>
        </w:rPr>
        <w:t>(</w:t>
      </w:r>
      <w:r w:rsidR="004F4A39" w:rsidRPr="000B6E07">
        <w:rPr>
          <w:rFonts w:ascii="Arial" w:hAnsi="Arial" w:cs="Arial"/>
          <w:sz w:val="22"/>
          <w:szCs w:val="22"/>
        </w:rPr>
        <w:t>20</w:t>
      </w:r>
      <w:r w:rsidR="004A3E17" w:rsidRPr="000B6E07">
        <w:rPr>
          <w:rFonts w:ascii="Arial" w:hAnsi="Arial" w:cs="Arial"/>
          <w:sz w:val="22"/>
          <w:szCs w:val="22"/>
        </w:rPr>
        <w:t>2</w:t>
      </w:r>
      <w:r w:rsidR="000131FD" w:rsidRPr="000B6E07">
        <w:rPr>
          <w:rFonts w:ascii="Arial" w:hAnsi="Arial" w:cs="Arial"/>
          <w:sz w:val="22"/>
          <w:szCs w:val="22"/>
        </w:rPr>
        <w:t>5</w:t>
      </w:r>
      <w:r w:rsidR="00BD6627" w:rsidRPr="000B6E07">
        <w:rPr>
          <w:rFonts w:ascii="Arial" w:hAnsi="Arial" w:cs="Arial"/>
          <w:sz w:val="22"/>
          <w:szCs w:val="22"/>
        </w:rPr>
        <w:t>).</w:t>
      </w:r>
      <w:r w:rsidR="00BD6627" w:rsidRPr="00C01D85">
        <w:rPr>
          <w:rFonts w:ascii="Arial" w:hAnsi="Arial" w:cs="Arial"/>
          <w:sz w:val="22"/>
          <w:szCs w:val="22"/>
        </w:rPr>
        <w:t xml:space="preserve"> </w:t>
      </w:r>
    </w:p>
    <w:p w14:paraId="00BE8708" w14:textId="2A3312A8" w:rsidR="000B6E07" w:rsidRPr="000B6E07" w:rsidRDefault="000B6E07" w:rsidP="00233D0A">
      <w:pPr>
        <w:pStyle w:val="ListParagraph"/>
        <w:numPr>
          <w:ilvl w:val="0"/>
          <w:numId w:val="21"/>
        </w:numPr>
        <w:autoSpaceDE w:val="0"/>
        <w:autoSpaceDN w:val="0"/>
        <w:adjustRightInd w:val="0"/>
        <w:rPr>
          <w:rFonts w:ascii="Arial" w:hAnsi="Arial" w:cs="Arial"/>
          <w:color w:val="000000"/>
          <w:sz w:val="24"/>
          <w:szCs w:val="24"/>
          <w:lang w:val="en-GB"/>
        </w:rPr>
      </w:pPr>
      <w:r>
        <w:rPr>
          <w:rFonts w:ascii="Arial" w:hAnsi="Arial" w:cs="Arial"/>
          <w:sz w:val="22"/>
          <w:szCs w:val="22"/>
        </w:rPr>
        <w:t xml:space="preserve">See Safer Recruitment Policy: </w:t>
      </w:r>
      <w:hyperlink r:id="rId104" w:history="1">
        <w:r w:rsidRPr="00207561">
          <w:rPr>
            <w:rStyle w:val="Hyperlink"/>
            <w:rFonts w:ascii="Arial" w:hAnsi="Arial" w:cs="Arial"/>
            <w:sz w:val="22"/>
            <w:szCs w:val="22"/>
          </w:rPr>
          <w:t>https://app.iamcompliant.com/policy/preview/59472/l6b3GOms7JxRo3PV?organisation_slug=1734512591</w:t>
        </w:r>
      </w:hyperlink>
      <w:r>
        <w:rPr>
          <w:rFonts w:ascii="Arial" w:hAnsi="Arial" w:cs="Arial"/>
          <w:sz w:val="22"/>
          <w:szCs w:val="22"/>
        </w:rPr>
        <w:t xml:space="preserve"> </w:t>
      </w:r>
    </w:p>
    <w:p w14:paraId="6C34A95A" w14:textId="3DA29F3B" w:rsidR="000B6E07" w:rsidRPr="000B6E07" w:rsidRDefault="000B6E07" w:rsidP="00345E95">
      <w:pPr>
        <w:pStyle w:val="ListParagraph"/>
        <w:numPr>
          <w:ilvl w:val="0"/>
          <w:numId w:val="21"/>
        </w:numPr>
        <w:autoSpaceDE w:val="0"/>
        <w:autoSpaceDN w:val="0"/>
        <w:adjustRightInd w:val="0"/>
        <w:rPr>
          <w:rFonts w:ascii="Arial" w:hAnsi="Arial" w:cs="Arial"/>
          <w:color w:val="000000"/>
          <w:sz w:val="24"/>
          <w:szCs w:val="24"/>
          <w:lang w:val="en-GB"/>
        </w:rPr>
      </w:pPr>
      <w:r w:rsidRPr="000B6E07">
        <w:rPr>
          <w:rFonts w:ascii="Arial" w:hAnsi="Arial" w:cs="Arial"/>
          <w:sz w:val="22"/>
          <w:szCs w:val="22"/>
        </w:rPr>
        <w:t>See DBS Policy:</w:t>
      </w:r>
      <w:r w:rsidRPr="000B6E07">
        <w:rPr>
          <w:rFonts w:ascii="Arial" w:hAnsi="Arial" w:cs="Arial"/>
          <w:color w:val="000000"/>
          <w:sz w:val="24"/>
          <w:szCs w:val="24"/>
          <w:lang w:val="en-GB"/>
        </w:rPr>
        <w:t xml:space="preserve"> </w:t>
      </w:r>
      <w:hyperlink r:id="rId105" w:history="1">
        <w:r w:rsidRPr="000B6E07">
          <w:rPr>
            <w:rStyle w:val="Hyperlink"/>
            <w:rFonts w:ascii="Arial" w:hAnsi="Arial" w:cs="Arial"/>
            <w:sz w:val="22"/>
            <w:szCs w:val="22"/>
          </w:rPr>
          <w:t>https://app.iamcompliant.com/policy/preview/59481/fEIh7reUEpxUd8W6?organisation_slug=1734512591</w:t>
        </w:r>
      </w:hyperlink>
      <w:r w:rsidRPr="000B6E07">
        <w:rPr>
          <w:rFonts w:ascii="Arial" w:hAnsi="Arial" w:cs="Arial"/>
          <w:sz w:val="22"/>
          <w:szCs w:val="22"/>
        </w:rPr>
        <w:t xml:space="preserve">   </w:t>
      </w:r>
    </w:p>
    <w:p w14:paraId="453D6C20" w14:textId="0E621FBB" w:rsidR="001A348E" w:rsidRPr="00C01D85" w:rsidRDefault="00BD6627" w:rsidP="00233D0A">
      <w:pPr>
        <w:pStyle w:val="ListParagraph"/>
        <w:numPr>
          <w:ilvl w:val="0"/>
          <w:numId w:val="24"/>
        </w:numPr>
        <w:spacing w:line="276" w:lineRule="auto"/>
        <w:rPr>
          <w:rFonts w:ascii="Arial" w:hAnsi="Arial" w:cs="Arial"/>
          <w:b/>
          <w:bCs/>
          <w:color w:val="0070C0"/>
          <w:sz w:val="22"/>
          <w:szCs w:val="22"/>
          <w:lang w:val="en-GB"/>
        </w:rPr>
      </w:pPr>
      <w:r w:rsidRPr="002220AD">
        <w:rPr>
          <w:rFonts w:ascii="Arial" w:hAnsi="Arial" w:cs="Arial"/>
          <w:sz w:val="22"/>
          <w:szCs w:val="22"/>
          <w:lang w:val="en-GB"/>
        </w:rPr>
        <w:t xml:space="preserve">Safer recruitment procedures will include the requirement for appropriate checks in line with national guidance (see: </w:t>
      </w:r>
      <w:hyperlink r:id="rId106" w:history="1">
        <w:r w:rsidR="00FE5D4F" w:rsidRPr="002220AD">
          <w:rPr>
            <w:rStyle w:val="Hyperlink"/>
            <w:rFonts w:ascii="Arial" w:hAnsi="Arial" w:cs="Arial"/>
            <w:sz w:val="22"/>
            <w:szCs w:val="22"/>
            <w:lang w:val="en-GB"/>
          </w:rPr>
          <w:t>Safeguarding Children and Safer Recruitment</w:t>
        </w:r>
      </w:hyperlink>
      <w:r w:rsidR="00FE5D4F" w:rsidRPr="002220AD">
        <w:rPr>
          <w:rFonts w:ascii="Arial" w:hAnsi="Arial" w:cs="Arial"/>
          <w:sz w:val="22"/>
          <w:szCs w:val="22"/>
          <w:lang w:val="en-GB"/>
        </w:rPr>
        <w:t>)</w:t>
      </w:r>
      <w:r w:rsidR="00C01D85">
        <w:rPr>
          <w:rFonts w:ascii="Arial" w:hAnsi="Arial" w:cs="Arial"/>
          <w:sz w:val="22"/>
          <w:szCs w:val="22"/>
          <w:lang w:val="en-GB"/>
        </w:rPr>
        <w:t>.</w:t>
      </w:r>
    </w:p>
    <w:p w14:paraId="761B47B1" w14:textId="2AACD170" w:rsidR="00EA34CD" w:rsidRPr="00C01D85" w:rsidRDefault="001A348E" w:rsidP="00233D0A">
      <w:pPr>
        <w:numPr>
          <w:ilvl w:val="0"/>
          <w:numId w:val="24"/>
        </w:numPr>
        <w:spacing w:after="0" w:line="240" w:lineRule="auto"/>
        <w:rPr>
          <w:rFonts w:ascii="Arial" w:hAnsi="Arial" w:cs="Arial"/>
        </w:rPr>
      </w:pPr>
      <w:r w:rsidRPr="002220AD">
        <w:rPr>
          <w:rFonts w:ascii="Arial" w:hAnsi="Arial" w:cs="Arial"/>
        </w:rPr>
        <w:t xml:space="preserve">The </w:t>
      </w:r>
      <w:r w:rsidR="009853CB" w:rsidRPr="002220AD">
        <w:rPr>
          <w:rFonts w:ascii="Arial" w:hAnsi="Arial" w:cs="Arial"/>
        </w:rPr>
        <w:t>school</w:t>
      </w:r>
      <w:r w:rsidRPr="002220AD">
        <w:rPr>
          <w:rFonts w:ascii="Arial" w:hAnsi="Arial" w:cs="Arial"/>
        </w:rPr>
        <w:t xml:space="preserve"> maintains an accurate Single Central Record (SCR) in line with statutory guidance. </w:t>
      </w:r>
    </w:p>
    <w:p w14:paraId="2A5E7FD7" w14:textId="66819EAB" w:rsidR="00BD6627" w:rsidRPr="003B713D" w:rsidRDefault="00EA34CD" w:rsidP="00233D0A">
      <w:pPr>
        <w:pStyle w:val="ListParagraph"/>
        <w:numPr>
          <w:ilvl w:val="0"/>
          <w:numId w:val="23"/>
        </w:numPr>
        <w:autoSpaceDE w:val="0"/>
        <w:autoSpaceDN w:val="0"/>
        <w:adjustRightInd w:val="0"/>
        <w:spacing w:line="276" w:lineRule="auto"/>
        <w:rPr>
          <w:rFonts w:ascii="Arial" w:hAnsi="Arial" w:cs="Arial"/>
          <w:color w:val="000000"/>
          <w:sz w:val="22"/>
          <w:szCs w:val="22"/>
          <w:lang w:val="en-GB"/>
        </w:rPr>
      </w:pPr>
      <w:r w:rsidRPr="002220AD">
        <w:rPr>
          <w:rFonts w:ascii="Arial" w:hAnsi="Arial" w:cs="Arial"/>
          <w:color w:val="000000"/>
          <w:sz w:val="22"/>
          <w:szCs w:val="22"/>
          <w:lang w:val="en-GB"/>
        </w:rPr>
        <w:t>W</w:t>
      </w:r>
      <w:r w:rsidR="004A4E86">
        <w:rPr>
          <w:rFonts w:ascii="Arial" w:hAnsi="Arial" w:cs="Arial"/>
          <w:color w:val="000000"/>
          <w:sz w:val="22"/>
          <w:szCs w:val="22"/>
          <w:lang w:val="en-GB"/>
        </w:rPr>
        <w:t>here appropriate w</w:t>
      </w:r>
      <w:r w:rsidRPr="002220AD">
        <w:rPr>
          <w:rFonts w:ascii="Arial" w:hAnsi="Arial" w:cs="Arial"/>
          <w:color w:val="000000"/>
          <w:sz w:val="22"/>
          <w:szCs w:val="22"/>
          <w:lang w:val="en-GB"/>
        </w:rPr>
        <w:t xml:space="preserve">e are committed to supporting the statutory guidance from the Department for Education on the application of the Childcare (Disqualification) Regulations 2009 and related obligations under the Childcare Act 2006 in schools. </w:t>
      </w:r>
    </w:p>
    <w:p w14:paraId="42A4FACE" w14:textId="080C23B8" w:rsidR="00841CE3" w:rsidRPr="009759B9" w:rsidRDefault="00BD6627" w:rsidP="00233D0A">
      <w:pPr>
        <w:pStyle w:val="ListParagraph"/>
        <w:numPr>
          <w:ilvl w:val="0"/>
          <w:numId w:val="23"/>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We advise all staff to disclose any reason that may affect their suitability to work with children including convictions, cautions, court orders, cautions, reprimands and warnings. </w:t>
      </w:r>
    </w:p>
    <w:p w14:paraId="7383DFA9" w14:textId="77777777" w:rsidR="00BD6627" w:rsidRPr="002220AD" w:rsidRDefault="00BD6627" w:rsidP="00BD6627">
      <w:pPr>
        <w:spacing w:after="0" w:line="240" w:lineRule="auto"/>
        <w:rPr>
          <w:rFonts w:ascii="Arial" w:hAnsi="Arial" w:cs="Arial"/>
          <w:b/>
          <w:szCs w:val="20"/>
        </w:rPr>
      </w:pPr>
    </w:p>
    <w:p w14:paraId="25285806" w14:textId="472FDBA3" w:rsidR="00BD6627" w:rsidRPr="00077347" w:rsidRDefault="00881644" w:rsidP="00881644">
      <w:pPr>
        <w:pStyle w:val="Heading1"/>
        <w:ind w:left="360"/>
        <w:rPr>
          <w:rFonts w:ascii="Arial" w:hAnsi="Arial" w:cs="Arial"/>
          <w:b/>
          <w:bCs/>
        </w:rPr>
      </w:pPr>
      <w:bookmarkStart w:id="102" w:name="_Toc207804947"/>
      <w:bookmarkStart w:id="103" w:name="Allegations"/>
      <w:r w:rsidRPr="00881644">
        <w:rPr>
          <w:rFonts w:ascii="Arial" w:hAnsi="Arial" w:cs="Arial"/>
          <w:b/>
          <w:bCs/>
          <w:color w:val="33CCCC"/>
        </w:rPr>
        <w:t>21</w:t>
      </w:r>
      <w:r>
        <w:rPr>
          <w:rFonts w:ascii="Arial" w:hAnsi="Arial" w:cs="Arial"/>
          <w:b/>
          <w:bCs/>
        </w:rPr>
        <w:t>.</w:t>
      </w:r>
      <w:r w:rsidR="00077347">
        <w:rPr>
          <w:rFonts w:ascii="Arial" w:hAnsi="Arial" w:cs="Arial"/>
          <w:b/>
          <w:bCs/>
        </w:rPr>
        <w:t xml:space="preserve"> </w:t>
      </w:r>
      <w:r w:rsidR="00BD6627" w:rsidRPr="00F726D2">
        <w:rPr>
          <w:rFonts w:ascii="Arial" w:hAnsi="Arial" w:cs="Arial"/>
          <w:b/>
          <w:color w:val="009999"/>
        </w:rPr>
        <w:t>Allegations Against Members of Staff</w:t>
      </w:r>
      <w:r w:rsidR="009B2D8F" w:rsidRPr="00F726D2">
        <w:rPr>
          <w:rFonts w:ascii="Arial" w:hAnsi="Arial" w:cs="Arial"/>
          <w:b/>
          <w:color w:val="009999"/>
        </w:rPr>
        <w:t>, including Supply Staff, Contractors</w:t>
      </w:r>
      <w:r w:rsidR="00BD6627" w:rsidRPr="00F726D2">
        <w:rPr>
          <w:rFonts w:ascii="Arial" w:hAnsi="Arial" w:cs="Arial"/>
          <w:b/>
          <w:color w:val="009999"/>
        </w:rPr>
        <w:t xml:space="preserve"> and Volunteers</w:t>
      </w:r>
      <w:bookmarkEnd w:id="102"/>
    </w:p>
    <w:bookmarkEnd w:id="103"/>
    <w:p w14:paraId="17C59AF3" w14:textId="77777777" w:rsidR="00BD6627" w:rsidRPr="002220AD" w:rsidRDefault="00BD6627" w:rsidP="00BD6627">
      <w:pPr>
        <w:spacing w:after="0" w:line="240" w:lineRule="auto"/>
        <w:rPr>
          <w:rFonts w:ascii="Arial" w:hAnsi="Arial" w:cs="Arial"/>
          <w:b/>
          <w:color w:val="00B050"/>
          <w:sz w:val="24"/>
          <w:szCs w:val="24"/>
        </w:rPr>
      </w:pPr>
    </w:p>
    <w:p w14:paraId="3AF03C39" w14:textId="33170FB2" w:rsidR="002C3F30" w:rsidRPr="000C240B" w:rsidRDefault="000B6E07" w:rsidP="00233D0A">
      <w:pPr>
        <w:pStyle w:val="NoSpacing"/>
        <w:numPr>
          <w:ilvl w:val="0"/>
          <w:numId w:val="64"/>
        </w:numPr>
        <w:rPr>
          <w:rFonts w:ascii="Arial" w:hAnsi="Arial" w:cs="Arial"/>
        </w:rPr>
      </w:pPr>
      <w:proofErr w:type="spellStart"/>
      <w:r w:rsidRPr="0093222C">
        <w:rPr>
          <w:rFonts w:ascii="Arial" w:hAnsi="Arial" w:cs="Arial"/>
          <w:szCs w:val="24"/>
        </w:rPr>
        <w:t>Swingate</w:t>
      </w:r>
      <w:proofErr w:type="spellEnd"/>
      <w:r w:rsidRPr="0093222C">
        <w:rPr>
          <w:rFonts w:ascii="Arial" w:hAnsi="Arial" w:cs="Arial"/>
          <w:szCs w:val="24"/>
        </w:rPr>
        <w:t xml:space="preserve"> Primary School</w:t>
      </w:r>
      <w:r w:rsidRPr="0093222C">
        <w:rPr>
          <w:rFonts w:ascii="Arial" w:hAnsi="Arial" w:cs="Arial"/>
          <w:sz w:val="20"/>
        </w:rPr>
        <w:t xml:space="preserve"> </w:t>
      </w:r>
      <w:r w:rsidR="00EA34CD" w:rsidRPr="002220AD">
        <w:rPr>
          <w:rFonts w:ascii="Arial" w:hAnsi="Arial" w:cs="Arial"/>
        </w:rPr>
        <w:t>recognises that a</w:t>
      </w:r>
      <w:r w:rsidR="00BD6627" w:rsidRPr="002220AD">
        <w:rPr>
          <w:rFonts w:ascii="Arial" w:hAnsi="Arial" w:cs="Arial"/>
        </w:rPr>
        <w:t xml:space="preserve">llegations sometimes arise from a differing understanding of the same event, but when they </w:t>
      </w:r>
      <w:r w:rsidR="009853CB" w:rsidRPr="002220AD">
        <w:rPr>
          <w:rFonts w:ascii="Arial" w:hAnsi="Arial" w:cs="Arial"/>
        </w:rPr>
        <w:t>occur,</w:t>
      </w:r>
      <w:r w:rsidR="00BD6627" w:rsidRPr="002220AD">
        <w:rPr>
          <w:rFonts w:ascii="Arial" w:hAnsi="Arial" w:cs="Arial"/>
        </w:rPr>
        <w:t xml:space="preserve"> they are distressing and difficult for all concerned. We also </w:t>
      </w:r>
      <w:r w:rsidR="00FE5D4F" w:rsidRPr="002220AD">
        <w:rPr>
          <w:rFonts w:ascii="Arial" w:hAnsi="Arial" w:cs="Arial"/>
        </w:rPr>
        <w:t>recognise</w:t>
      </w:r>
      <w:r w:rsidR="00BD6627" w:rsidRPr="002220AD">
        <w:rPr>
          <w:rFonts w:ascii="Arial" w:hAnsi="Arial" w:cs="Arial"/>
        </w:rPr>
        <w:t xml:space="preserve"> that many allegations are genuine and there are some adults who deliberately seek to harm or abuse children. </w:t>
      </w:r>
    </w:p>
    <w:p w14:paraId="0523229D" w14:textId="287C3013" w:rsidR="00C3053C" w:rsidRPr="000C240B" w:rsidRDefault="002C3F30" w:rsidP="00233D0A">
      <w:pPr>
        <w:pStyle w:val="ListParagraph"/>
        <w:numPr>
          <w:ilvl w:val="0"/>
          <w:numId w:val="25"/>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All staff</w:t>
      </w:r>
      <w:r w:rsidR="00AE5E4C" w:rsidRPr="002220AD">
        <w:rPr>
          <w:rFonts w:ascii="Arial" w:hAnsi="Arial" w:cs="Arial"/>
          <w:color w:val="000000"/>
          <w:sz w:val="22"/>
          <w:szCs w:val="22"/>
          <w:lang w:val="en-GB"/>
        </w:rPr>
        <w:t>, contractors</w:t>
      </w:r>
      <w:r w:rsidRPr="002220AD">
        <w:rPr>
          <w:rFonts w:ascii="Arial" w:hAnsi="Arial" w:cs="Arial"/>
          <w:color w:val="000000"/>
          <w:sz w:val="22"/>
          <w:szCs w:val="22"/>
          <w:lang w:val="en-GB"/>
        </w:rPr>
        <w:t xml:space="preserve"> and volunteers should feel able to raise concerns about poor or unsafe practice and such concerns will always be taken seriously by the senior leadership team. </w:t>
      </w:r>
    </w:p>
    <w:p w14:paraId="2ECBD4CE" w14:textId="2A347F8C" w:rsidR="005D5627" w:rsidRPr="000C240B" w:rsidRDefault="000B6E07" w:rsidP="00233D0A">
      <w:pPr>
        <w:pStyle w:val="ListParagraph"/>
        <w:numPr>
          <w:ilvl w:val="0"/>
          <w:numId w:val="25"/>
        </w:numPr>
        <w:autoSpaceDE w:val="0"/>
        <w:autoSpaceDN w:val="0"/>
        <w:adjustRightInd w:val="0"/>
        <w:rPr>
          <w:rFonts w:ascii="Arial" w:hAnsi="Arial" w:cs="Arial"/>
          <w:sz w:val="22"/>
          <w:szCs w:val="22"/>
          <w:lang w:val="en-GB"/>
        </w:rPr>
      </w:pPr>
      <w:proofErr w:type="spellStart"/>
      <w:r w:rsidRPr="0093222C">
        <w:rPr>
          <w:rFonts w:ascii="Arial" w:hAnsi="Arial" w:cs="Arial"/>
          <w:sz w:val="22"/>
          <w:szCs w:val="24"/>
          <w:lang w:val="en-GB"/>
        </w:rPr>
        <w:t>Swingate</w:t>
      </w:r>
      <w:proofErr w:type="spellEnd"/>
      <w:r w:rsidRPr="0093222C">
        <w:rPr>
          <w:rFonts w:ascii="Arial" w:hAnsi="Arial" w:cs="Arial"/>
          <w:sz w:val="22"/>
          <w:szCs w:val="24"/>
          <w:lang w:val="en-GB"/>
        </w:rPr>
        <w:t xml:space="preserve"> Primary School</w:t>
      </w:r>
      <w:r w:rsidRPr="0093222C">
        <w:rPr>
          <w:rFonts w:ascii="Arial" w:hAnsi="Arial" w:cs="Arial"/>
          <w:szCs w:val="22"/>
          <w:lang w:val="en-GB"/>
        </w:rPr>
        <w:t xml:space="preserve"> </w:t>
      </w:r>
      <w:r w:rsidR="00C3053C" w:rsidRPr="002220AD">
        <w:rPr>
          <w:rFonts w:ascii="Arial" w:hAnsi="Arial" w:cs="Arial"/>
          <w:sz w:val="22"/>
          <w:szCs w:val="22"/>
          <w:lang w:val="en-GB"/>
        </w:rPr>
        <w:t xml:space="preserve">understands the duty to refer to the LADO where it is alleged </w:t>
      </w:r>
      <w:r w:rsidR="0068687A" w:rsidRPr="002220AD">
        <w:rPr>
          <w:rFonts w:ascii="Arial" w:hAnsi="Arial" w:cs="Arial"/>
          <w:sz w:val="22"/>
          <w:szCs w:val="22"/>
          <w:lang w:val="en-GB"/>
        </w:rPr>
        <w:t>tha</w:t>
      </w:r>
      <w:r w:rsidR="004F4A39" w:rsidRPr="002220AD">
        <w:rPr>
          <w:rFonts w:ascii="Arial" w:hAnsi="Arial" w:cs="Arial"/>
          <w:sz w:val="22"/>
          <w:szCs w:val="22"/>
          <w:lang w:val="en-GB"/>
        </w:rPr>
        <w:t>t anyone working in the school</w:t>
      </w:r>
      <w:r w:rsidR="0068687A" w:rsidRPr="002220AD">
        <w:rPr>
          <w:rFonts w:ascii="Arial" w:hAnsi="Arial" w:cs="Arial"/>
          <w:sz w:val="22"/>
          <w:szCs w:val="22"/>
          <w:lang w:val="en-GB"/>
        </w:rPr>
        <w:t xml:space="preserve"> has:</w:t>
      </w:r>
    </w:p>
    <w:p w14:paraId="5CAFBAA7" w14:textId="13DA9A42"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t xml:space="preserve">behaved in a way that has harmed a </w:t>
      </w:r>
      <w:r w:rsidR="00F92BB8" w:rsidRPr="002220AD">
        <w:rPr>
          <w:rFonts w:ascii="Arial" w:hAnsi="Arial" w:cs="Arial"/>
          <w:sz w:val="22"/>
          <w:szCs w:val="22"/>
          <w:lang w:val="en-GB"/>
        </w:rPr>
        <w:t>child or</w:t>
      </w:r>
      <w:r w:rsidRPr="002220AD">
        <w:rPr>
          <w:rFonts w:ascii="Arial" w:hAnsi="Arial" w:cs="Arial"/>
          <w:sz w:val="22"/>
          <w:szCs w:val="22"/>
          <w:lang w:val="en-GB"/>
        </w:rPr>
        <w:t xml:space="preserve"> may have harmed a </w:t>
      </w:r>
      <w:r w:rsidR="009853CB" w:rsidRPr="002220AD">
        <w:rPr>
          <w:rFonts w:ascii="Arial" w:hAnsi="Arial" w:cs="Arial"/>
          <w:sz w:val="22"/>
          <w:szCs w:val="22"/>
          <w:lang w:val="en-GB"/>
        </w:rPr>
        <w:t>child.</w:t>
      </w:r>
    </w:p>
    <w:p w14:paraId="5C986E03" w14:textId="04EC4A76"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t xml:space="preserve">possibly committed a criminal offence against or related to a </w:t>
      </w:r>
      <w:r w:rsidR="009853CB" w:rsidRPr="002220AD">
        <w:rPr>
          <w:rFonts w:ascii="Arial" w:hAnsi="Arial" w:cs="Arial"/>
          <w:sz w:val="22"/>
          <w:szCs w:val="22"/>
          <w:lang w:val="en-GB"/>
        </w:rPr>
        <w:t>child.</w:t>
      </w:r>
    </w:p>
    <w:p w14:paraId="5EC13EA8" w14:textId="77777777"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t>behaved towards a child or children in a way that indicates he or she may pose a risk of harm to children; or</w:t>
      </w:r>
    </w:p>
    <w:p w14:paraId="368D9D81" w14:textId="7928986A"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lastRenderedPageBreak/>
        <w:t>behaved or may have behaved in a way that indicates they may not be suitable to work with children.</w:t>
      </w:r>
    </w:p>
    <w:p w14:paraId="256C1159" w14:textId="77777777" w:rsidR="00D0217C" w:rsidRPr="002220AD" w:rsidRDefault="00D0217C" w:rsidP="00D0217C">
      <w:pPr>
        <w:pStyle w:val="ListParagraph"/>
        <w:autoSpaceDE w:val="0"/>
        <w:autoSpaceDN w:val="0"/>
        <w:adjustRightInd w:val="0"/>
        <w:ind w:left="1080"/>
        <w:rPr>
          <w:rFonts w:ascii="Arial" w:hAnsi="Arial" w:cs="Arial"/>
          <w:sz w:val="22"/>
          <w:szCs w:val="22"/>
          <w:lang w:val="en-GB"/>
        </w:rPr>
      </w:pPr>
    </w:p>
    <w:p w14:paraId="5E6CBBEF" w14:textId="6CDC64FD" w:rsidR="00841CE3" w:rsidRPr="00590B15" w:rsidRDefault="00D0217C" w:rsidP="00233D0A">
      <w:pPr>
        <w:numPr>
          <w:ilvl w:val="0"/>
          <w:numId w:val="75"/>
        </w:numPr>
        <w:spacing w:after="0" w:line="240" w:lineRule="auto"/>
        <w:rPr>
          <w:rFonts w:ascii="Arial" w:hAnsi="Arial" w:cs="Arial"/>
        </w:rPr>
      </w:pPr>
      <w:r w:rsidRPr="002220AD">
        <w:rPr>
          <w:rFonts w:ascii="Arial" w:hAnsi="Arial" w:cs="Arial"/>
        </w:rPr>
        <w:t xml:space="preserve">In depth information regarding staff allegations can be found within our </w:t>
      </w:r>
      <w:r w:rsidRPr="002220AD">
        <w:rPr>
          <w:rFonts w:ascii="Arial" w:hAnsi="Arial" w:cs="Arial"/>
          <w:bCs/>
        </w:rPr>
        <w:t>Procedures for Managing Allegations against Staff policy</w:t>
      </w:r>
      <w:r w:rsidRPr="002220AD">
        <w:rPr>
          <w:rFonts w:ascii="Arial" w:hAnsi="Arial" w:cs="Arial"/>
          <w:b/>
        </w:rPr>
        <w:t xml:space="preserve">. </w:t>
      </w:r>
      <w:r w:rsidRPr="002220AD">
        <w:rPr>
          <w:rFonts w:ascii="Arial" w:hAnsi="Arial" w:cs="Arial"/>
        </w:rPr>
        <w:t>This can be foun</w:t>
      </w:r>
      <w:r w:rsidR="00D671EC">
        <w:rPr>
          <w:rFonts w:ascii="Arial" w:hAnsi="Arial" w:cs="Arial"/>
        </w:rPr>
        <w:t>d in our staff policy folder.</w:t>
      </w:r>
      <w:r w:rsidRPr="002220AD">
        <w:rPr>
          <w:rFonts w:ascii="Arial" w:hAnsi="Arial" w:cs="Arial"/>
          <w:b/>
          <w:color w:val="00B050"/>
        </w:rPr>
        <w:t xml:space="preserve"> </w:t>
      </w:r>
      <w:r w:rsidR="00184B11" w:rsidRPr="002220AD">
        <w:rPr>
          <w:rFonts w:ascii="Arial" w:hAnsi="Arial" w:cs="Arial"/>
        </w:rPr>
        <w:t xml:space="preserve">All staff and volunteers should feel able to raise concerns about poor or unsafe practice and potential failures in the </w:t>
      </w:r>
      <w:r w:rsidR="00F92BB8" w:rsidRPr="002220AD">
        <w:rPr>
          <w:rFonts w:ascii="Arial" w:hAnsi="Arial" w:cs="Arial"/>
        </w:rPr>
        <w:t>school’s</w:t>
      </w:r>
      <w:r w:rsidR="00184B11" w:rsidRPr="002220AD">
        <w:rPr>
          <w:rFonts w:ascii="Arial" w:hAnsi="Arial" w:cs="Arial"/>
        </w:rPr>
        <w:t xml:space="preserve"> safeguarding regime. The leadership team at </w:t>
      </w:r>
      <w:proofErr w:type="spellStart"/>
      <w:r w:rsidR="00D671EC" w:rsidRPr="0093222C">
        <w:rPr>
          <w:rFonts w:ascii="Arial" w:hAnsi="Arial" w:cs="Arial"/>
          <w:szCs w:val="24"/>
        </w:rPr>
        <w:t>Swingate</w:t>
      </w:r>
      <w:proofErr w:type="spellEnd"/>
      <w:r w:rsidR="00D671EC" w:rsidRPr="0093222C">
        <w:rPr>
          <w:rFonts w:ascii="Arial" w:hAnsi="Arial" w:cs="Arial"/>
          <w:szCs w:val="24"/>
        </w:rPr>
        <w:t xml:space="preserve"> Primary School</w:t>
      </w:r>
      <w:r w:rsidR="00D671EC" w:rsidRPr="0093222C">
        <w:rPr>
          <w:rFonts w:ascii="Arial" w:hAnsi="Arial" w:cs="Arial"/>
          <w:sz w:val="20"/>
        </w:rPr>
        <w:t xml:space="preserve"> </w:t>
      </w:r>
      <w:r w:rsidR="00184B11" w:rsidRPr="002220AD">
        <w:rPr>
          <w:rFonts w:ascii="Arial" w:hAnsi="Arial" w:cs="Arial"/>
        </w:rPr>
        <w:t>will take all concerns or allegations received seriously.</w:t>
      </w:r>
    </w:p>
    <w:p w14:paraId="42699EB1" w14:textId="77777777" w:rsidR="00C82F26" w:rsidRPr="002220AD" w:rsidRDefault="00C82F26" w:rsidP="00233D0A">
      <w:pPr>
        <w:pStyle w:val="ListParagraph"/>
        <w:numPr>
          <w:ilvl w:val="0"/>
          <w:numId w:val="25"/>
        </w:numPr>
        <w:spacing w:line="276" w:lineRule="auto"/>
        <w:rPr>
          <w:rFonts w:ascii="Arial" w:hAnsi="Arial" w:cs="Arial"/>
          <w:sz w:val="22"/>
          <w:szCs w:val="22"/>
          <w:lang w:val="en-GB"/>
        </w:rPr>
      </w:pPr>
      <w:r w:rsidRPr="002220AD">
        <w:rPr>
          <w:rFonts w:ascii="Arial" w:hAnsi="Arial" w:cs="Arial"/>
          <w:sz w:val="22"/>
          <w:szCs w:val="22"/>
          <w:lang w:val="en-GB"/>
        </w:rPr>
        <w:t>If staff have safeguarding concerns, or an allegation is made about another member of staff (including volunteers</w:t>
      </w:r>
      <w:r w:rsidR="00A20199" w:rsidRPr="002220AD">
        <w:rPr>
          <w:rFonts w:ascii="Arial" w:hAnsi="Arial" w:cs="Arial"/>
          <w:sz w:val="22"/>
          <w:szCs w:val="22"/>
          <w:lang w:val="en-GB"/>
        </w:rPr>
        <w:t>/supply staff/visitors</w:t>
      </w:r>
      <w:r w:rsidRPr="002220AD">
        <w:rPr>
          <w:rFonts w:ascii="Arial" w:hAnsi="Arial" w:cs="Arial"/>
          <w:sz w:val="22"/>
          <w:szCs w:val="22"/>
          <w:lang w:val="en-GB"/>
        </w:rPr>
        <w:t>) posing a risk of harm to children, then:</w:t>
      </w:r>
    </w:p>
    <w:p w14:paraId="506FAD8B" w14:textId="3C029D88" w:rsidR="00C82F26" w:rsidRPr="001A70E8" w:rsidRDefault="00EA34CD"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Allegations should be referred immediately to the Head Teacher or deputy in their absence who will first contact the Local Authority Designated Officer (LADO) to agree further action to be taken in respect of the child and staff member. </w:t>
      </w:r>
      <w:r w:rsidR="00EC0A17" w:rsidRPr="002220AD">
        <w:rPr>
          <w:rFonts w:ascii="Arial" w:hAnsi="Arial" w:cs="Arial"/>
          <w:sz w:val="22"/>
          <w:szCs w:val="22"/>
          <w:lang w:val="en-GB"/>
        </w:rPr>
        <w:t>Please refer to the Medway</w:t>
      </w:r>
      <w:r w:rsidR="001415ED" w:rsidRPr="002220AD">
        <w:rPr>
          <w:rFonts w:ascii="Arial" w:hAnsi="Arial" w:cs="Arial"/>
          <w:sz w:val="22"/>
          <w:szCs w:val="22"/>
          <w:lang w:val="en-GB"/>
        </w:rPr>
        <w:t xml:space="preserve"> </w:t>
      </w:r>
      <w:hyperlink r:id="rId107" w:history="1">
        <w:r w:rsidR="00EC0A17" w:rsidRPr="002220AD">
          <w:rPr>
            <w:rStyle w:val="Hyperlink"/>
            <w:rFonts w:ascii="Arial" w:hAnsi="Arial" w:cs="Arial"/>
            <w:sz w:val="22"/>
            <w:szCs w:val="22"/>
            <w:lang w:val="en-GB"/>
          </w:rPr>
          <w:t>LADO Leaflet</w:t>
        </w:r>
      </w:hyperlink>
      <w:r w:rsidR="00EC0A17" w:rsidRPr="002220AD">
        <w:rPr>
          <w:rFonts w:ascii="Arial" w:hAnsi="Arial" w:cs="Arial"/>
          <w:sz w:val="22"/>
          <w:szCs w:val="22"/>
          <w:lang w:val="en-GB"/>
        </w:rPr>
        <w:t xml:space="preserve"> if you need further information.</w:t>
      </w:r>
    </w:p>
    <w:p w14:paraId="2540EC84" w14:textId="14E2D541" w:rsidR="00C82F26" w:rsidRPr="006D557D" w:rsidRDefault="00EA34CD"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In the event of allegations of abuse being made against the </w:t>
      </w:r>
      <w:r w:rsidR="00491975" w:rsidRPr="002220AD">
        <w:rPr>
          <w:rFonts w:ascii="Arial" w:hAnsi="Arial" w:cs="Arial"/>
          <w:sz w:val="22"/>
          <w:szCs w:val="22"/>
          <w:lang w:val="en-GB"/>
        </w:rPr>
        <w:t>Headteacher</w:t>
      </w:r>
      <w:r w:rsidRPr="002220AD">
        <w:rPr>
          <w:rFonts w:ascii="Arial" w:hAnsi="Arial" w:cs="Arial"/>
          <w:sz w:val="22"/>
          <w:szCs w:val="22"/>
          <w:lang w:val="en-GB"/>
        </w:rPr>
        <w:t xml:space="preserve"> then staff are advised that allegations should be reported to the Chair of Governors who will contact the LADO in the first instance. </w:t>
      </w:r>
    </w:p>
    <w:p w14:paraId="0F690EB3" w14:textId="42BD619B" w:rsidR="00FE5D4F" w:rsidRPr="00033337" w:rsidRDefault="00C82F26"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Any member of staff or volunteer who does not feel confident to raise their concerns with the Headteacher or Chair of Governors should contact </w:t>
      </w:r>
      <w:r w:rsidRPr="002220AD">
        <w:rPr>
          <w:rFonts w:ascii="Arial" w:hAnsi="Arial" w:cs="Arial"/>
          <w:b/>
          <w:sz w:val="22"/>
          <w:szCs w:val="22"/>
          <w:lang w:val="en-GB"/>
        </w:rPr>
        <w:t>the LADO directly on 01634 331065.</w:t>
      </w:r>
      <w:r w:rsidRPr="002220AD">
        <w:rPr>
          <w:rFonts w:ascii="Arial" w:hAnsi="Arial" w:cs="Arial"/>
          <w:sz w:val="22"/>
          <w:szCs w:val="22"/>
          <w:lang w:val="en-GB"/>
        </w:rPr>
        <w:t xml:space="preserve"> </w:t>
      </w:r>
    </w:p>
    <w:p w14:paraId="4C659742" w14:textId="66515477" w:rsidR="00BD6627" w:rsidRPr="002220AD" w:rsidRDefault="00C82F26"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The Headteacher or Chair of Governors will seek advice from the LADO within 24 hours of the alleged incident. No member of staff or the </w:t>
      </w:r>
      <w:r w:rsidR="00EB4908" w:rsidRPr="002220AD">
        <w:rPr>
          <w:rFonts w:ascii="Arial" w:hAnsi="Arial" w:cs="Arial"/>
          <w:sz w:val="22"/>
          <w:szCs w:val="22"/>
          <w:lang w:val="en-GB"/>
        </w:rPr>
        <w:t>Governing B</w:t>
      </w:r>
      <w:r w:rsidRPr="002220AD">
        <w:rPr>
          <w:rFonts w:ascii="Arial" w:hAnsi="Arial" w:cs="Arial"/>
          <w:sz w:val="22"/>
          <w:szCs w:val="22"/>
          <w:lang w:val="en-GB"/>
        </w:rPr>
        <w:t>ody will undertake further investigations before receiving advice from the LADO</w:t>
      </w:r>
      <w:r w:rsidR="002E4A78" w:rsidRPr="002220AD">
        <w:rPr>
          <w:rFonts w:ascii="Arial" w:hAnsi="Arial" w:cs="Arial"/>
          <w:sz w:val="22"/>
          <w:szCs w:val="22"/>
          <w:lang w:val="en-GB"/>
        </w:rPr>
        <w:t>.</w:t>
      </w:r>
    </w:p>
    <w:p w14:paraId="132487A6" w14:textId="77777777" w:rsidR="002D6439" w:rsidRPr="002220AD" w:rsidRDefault="002D6439" w:rsidP="002D6439">
      <w:pPr>
        <w:pStyle w:val="ListParagraph"/>
        <w:rPr>
          <w:rFonts w:ascii="Arial" w:hAnsi="Arial" w:cs="Arial"/>
          <w:sz w:val="22"/>
          <w:szCs w:val="22"/>
          <w:lang w:val="en-GB"/>
        </w:rPr>
      </w:pPr>
    </w:p>
    <w:p w14:paraId="76C89ADA" w14:textId="02583D64" w:rsidR="002D6439" w:rsidRPr="002220AD" w:rsidRDefault="002D6439" w:rsidP="00233D0A">
      <w:pPr>
        <w:numPr>
          <w:ilvl w:val="0"/>
          <w:numId w:val="75"/>
        </w:numPr>
        <w:spacing w:after="0" w:line="240" w:lineRule="auto"/>
        <w:rPr>
          <w:rStyle w:val="Hyperlink"/>
          <w:rFonts w:ascii="Arial" w:hAnsi="Arial" w:cs="Arial"/>
          <w:color w:val="auto"/>
          <w:u w:val="none"/>
        </w:rPr>
      </w:pPr>
      <w:r w:rsidRPr="002220AD">
        <w:rPr>
          <w:rFonts w:ascii="Arial" w:hAnsi="Arial" w:cs="Arial"/>
        </w:rPr>
        <w:t xml:space="preserve">Where headteachers are unsure how to respond, for example if the school is unsure if a concern </w:t>
      </w:r>
      <w:r w:rsidR="000E4B18" w:rsidRPr="002220AD">
        <w:rPr>
          <w:rFonts w:ascii="Arial" w:hAnsi="Arial" w:cs="Arial"/>
        </w:rPr>
        <w:t>meets</w:t>
      </w:r>
      <w:r w:rsidRPr="002220AD">
        <w:rPr>
          <w:rFonts w:ascii="Arial" w:hAnsi="Arial" w:cs="Arial"/>
        </w:rPr>
        <w:t xml:space="preserve"> the harm ‘thresholds’, advice will be sought via the Local Authority Designated Officer (</w:t>
      </w:r>
      <w:r w:rsidR="000E4B18" w:rsidRPr="002220AD">
        <w:rPr>
          <w:rFonts w:ascii="Arial" w:hAnsi="Arial" w:cs="Arial"/>
        </w:rPr>
        <w:t>LADO) Enquiry</w:t>
      </w:r>
      <w:r w:rsidRPr="002220AD">
        <w:rPr>
          <w:rFonts w:ascii="Arial" w:hAnsi="Arial" w:cs="Arial"/>
        </w:rPr>
        <w:t xml:space="preserve"> Line and/or the Education Safeguarding Service</w:t>
      </w:r>
    </w:p>
    <w:p w14:paraId="69099BA8" w14:textId="45C40CA5" w:rsidR="00964222" w:rsidRPr="00B653DE" w:rsidRDefault="00BD6627" w:rsidP="00B653DE">
      <w:pPr>
        <w:pStyle w:val="ListParagraph"/>
        <w:spacing w:line="276" w:lineRule="auto"/>
        <w:ind w:left="360"/>
        <w:rPr>
          <w:rFonts w:ascii="Arial" w:hAnsi="Arial" w:cs="Arial"/>
          <w:color w:val="000000"/>
          <w:sz w:val="22"/>
          <w:szCs w:val="22"/>
          <w:lang w:val="en-GB"/>
        </w:rPr>
      </w:pPr>
      <w:r w:rsidRPr="002220AD">
        <w:rPr>
          <w:rFonts w:ascii="Arial" w:hAnsi="Arial" w:cs="Arial"/>
          <w:bCs/>
          <w:color w:val="000000"/>
          <w:sz w:val="22"/>
          <w:szCs w:val="22"/>
          <w:lang w:val="en-GB"/>
        </w:rPr>
        <w:t xml:space="preserve">has a legal duty to refer to the </w:t>
      </w:r>
      <w:hyperlink r:id="rId108" w:history="1">
        <w:r w:rsidRPr="002220AD">
          <w:rPr>
            <w:rFonts w:ascii="Arial" w:hAnsi="Arial" w:cs="Arial"/>
            <w:bCs/>
            <w:color w:val="0000FF"/>
            <w:sz w:val="22"/>
            <w:szCs w:val="22"/>
            <w:u w:val="single"/>
            <w:lang w:val="en-GB"/>
          </w:rPr>
          <w:t>Disclosure and Barring</w:t>
        </w:r>
      </w:hyperlink>
      <w:r w:rsidRPr="002220AD">
        <w:rPr>
          <w:rFonts w:ascii="Arial" w:hAnsi="Arial" w:cs="Arial"/>
          <w:bCs/>
          <w:color w:val="000000"/>
          <w:sz w:val="22"/>
          <w:szCs w:val="22"/>
          <w:lang w:val="en-GB"/>
        </w:rPr>
        <w:t xml:space="preserve">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Pr="002220AD">
        <w:rPr>
          <w:rFonts w:ascii="Arial" w:hAnsi="Arial" w:cs="Arial"/>
          <w:color w:val="000000"/>
          <w:sz w:val="22"/>
          <w:szCs w:val="22"/>
          <w:lang w:val="en-GB"/>
        </w:rPr>
        <w:t xml:space="preserve"> The DBS will consider whether to bar the person. </w:t>
      </w:r>
    </w:p>
    <w:p w14:paraId="7825B6CF" w14:textId="4D0D29D9" w:rsidR="007A7EA7" w:rsidRPr="002220AD" w:rsidRDefault="00BD6627" w:rsidP="00233D0A">
      <w:pPr>
        <w:pStyle w:val="ListParagraph"/>
        <w:numPr>
          <w:ilvl w:val="0"/>
          <w:numId w:val="86"/>
        </w:numPr>
        <w:spacing w:line="276" w:lineRule="auto"/>
        <w:rPr>
          <w:rFonts w:ascii="Arial" w:hAnsi="Arial" w:cs="Arial"/>
          <w:color w:val="000000"/>
          <w:sz w:val="24"/>
          <w:szCs w:val="24"/>
          <w:lang w:val="en-GB"/>
        </w:rPr>
      </w:pPr>
      <w:r w:rsidRPr="002220AD">
        <w:rPr>
          <w:rFonts w:ascii="Arial" w:hAnsi="Arial" w:cs="Arial"/>
          <w:color w:val="000000"/>
          <w:sz w:val="22"/>
          <w:szCs w:val="22"/>
          <w:lang w:val="en-GB"/>
        </w:rPr>
        <w:t>If these circumstances arise in relation to a member of staff at our school, a referral will be made as soon as possible after the resignation or removal of the individual in accordance with advice from the LADO and/or HR</w:t>
      </w:r>
      <w:r w:rsidRPr="002220AD">
        <w:rPr>
          <w:rFonts w:ascii="Arial" w:hAnsi="Arial" w:cs="Arial"/>
          <w:color w:val="000000"/>
          <w:sz w:val="24"/>
          <w:szCs w:val="24"/>
          <w:lang w:val="en-GB"/>
        </w:rPr>
        <w:t xml:space="preserve">. </w:t>
      </w:r>
    </w:p>
    <w:p w14:paraId="79D72FAF" w14:textId="77777777" w:rsidR="00490287" w:rsidRPr="002220AD" w:rsidRDefault="00490287" w:rsidP="00E06974">
      <w:pPr>
        <w:tabs>
          <w:tab w:val="left" w:pos="187"/>
        </w:tabs>
        <w:autoSpaceDE w:val="0"/>
        <w:autoSpaceDN w:val="0"/>
        <w:adjustRightInd w:val="0"/>
        <w:rPr>
          <w:rFonts w:ascii="Arial" w:eastAsia="Arial" w:hAnsi="Arial" w:cs="Arial"/>
          <w:b/>
          <w:bCs/>
          <w:color w:val="000000" w:themeColor="text1"/>
          <w:sz w:val="28"/>
          <w:szCs w:val="28"/>
        </w:rPr>
      </w:pPr>
      <w:bookmarkStart w:id="104" w:name="_Hlk80699098"/>
      <w:bookmarkStart w:id="105" w:name="Concerns_LowL"/>
    </w:p>
    <w:p w14:paraId="5E7A0314" w14:textId="0C0B427A" w:rsidR="00EA0FB1" w:rsidRPr="00077347" w:rsidRDefault="00EA0FB1" w:rsidP="00881644">
      <w:pPr>
        <w:pStyle w:val="Heading1"/>
        <w:numPr>
          <w:ilvl w:val="0"/>
          <w:numId w:val="124"/>
        </w:numPr>
        <w:rPr>
          <w:rFonts w:ascii="Arial" w:hAnsi="Arial" w:cs="Arial"/>
          <w:b/>
          <w:bCs/>
        </w:rPr>
      </w:pPr>
      <w:bookmarkStart w:id="106" w:name="_Toc207804948"/>
      <w:r w:rsidRPr="00593694">
        <w:rPr>
          <w:rFonts w:ascii="Arial" w:hAnsi="Arial" w:cs="Arial"/>
          <w:b/>
          <w:color w:val="009999"/>
        </w:rPr>
        <w:t>Concerns that do not meet the ‘harms threshold’</w:t>
      </w:r>
      <w:bookmarkEnd w:id="104"/>
      <w:bookmarkEnd w:id="106"/>
    </w:p>
    <w:p w14:paraId="4916CFB6" w14:textId="77777777" w:rsidR="00077347" w:rsidRPr="00077347" w:rsidRDefault="00077347" w:rsidP="00077347">
      <w:pPr>
        <w:pStyle w:val="ListParagraph"/>
        <w:tabs>
          <w:tab w:val="left" w:pos="187"/>
        </w:tabs>
        <w:autoSpaceDE w:val="0"/>
        <w:autoSpaceDN w:val="0"/>
        <w:adjustRightInd w:val="0"/>
        <w:ind w:left="456"/>
        <w:rPr>
          <w:rFonts w:ascii="Arial" w:eastAsia="Arial" w:hAnsi="Arial" w:cs="Arial"/>
          <w:color w:val="000000" w:themeColor="text1"/>
          <w:sz w:val="24"/>
          <w:szCs w:val="24"/>
        </w:rPr>
      </w:pPr>
    </w:p>
    <w:bookmarkEnd w:id="105"/>
    <w:p w14:paraId="6ED13032" w14:textId="77777777" w:rsidR="00D671EC" w:rsidRDefault="00D671EC"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proofErr w:type="spellStart"/>
      <w:r w:rsidRPr="0093222C">
        <w:rPr>
          <w:rFonts w:ascii="Arial" w:hAnsi="Arial" w:cs="Arial"/>
          <w:sz w:val="22"/>
          <w:szCs w:val="24"/>
          <w:lang w:val="en-GB"/>
        </w:rPr>
        <w:t>Swingate</w:t>
      </w:r>
      <w:proofErr w:type="spellEnd"/>
      <w:r w:rsidRPr="0093222C">
        <w:rPr>
          <w:rFonts w:ascii="Arial" w:hAnsi="Arial" w:cs="Arial"/>
          <w:sz w:val="22"/>
          <w:szCs w:val="24"/>
          <w:lang w:val="en-GB"/>
        </w:rPr>
        <w:t xml:space="preserve"> Primary School</w:t>
      </w:r>
      <w:r w:rsidRPr="0093222C">
        <w:rPr>
          <w:rFonts w:ascii="Arial" w:hAnsi="Arial" w:cs="Arial"/>
          <w:szCs w:val="22"/>
          <w:lang w:val="en-GB"/>
        </w:rPr>
        <w:t xml:space="preserve"> </w:t>
      </w:r>
      <w:r w:rsidR="005559A1" w:rsidRPr="002220AD">
        <w:rPr>
          <w:rFonts w:ascii="Arial" w:eastAsiaTheme="minorEastAsia" w:hAnsi="Arial" w:cs="Arial"/>
          <w:color w:val="000000" w:themeColor="text1"/>
          <w:sz w:val="22"/>
          <w:szCs w:val="22"/>
          <w:lang w:val="en-GB"/>
        </w:rPr>
        <w:t xml:space="preserve">Staff Code of Conduct </w:t>
      </w:r>
      <w:r w:rsidR="005559A1" w:rsidRPr="002220AD">
        <w:rPr>
          <w:rFonts w:ascii="Arial" w:eastAsia="Arial" w:hAnsi="Arial" w:cs="Arial"/>
          <w:color w:val="000000" w:themeColor="text1"/>
          <w:sz w:val="22"/>
          <w:szCs w:val="22"/>
          <w:lang w:val="en-GB"/>
        </w:rPr>
        <w:t>explains what a low-level concern is and the importance of sharing concerns.</w:t>
      </w:r>
    </w:p>
    <w:p w14:paraId="3E6B23D8" w14:textId="08E28D84" w:rsidR="00D671EC" w:rsidRPr="00D671EC" w:rsidRDefault="00D671EC"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Pr>
          <w:rFonts w:ascii="Arial" w:eastAsia="Arial" w:hAnsi="Arial" w:cs="Arial"/>
          <w:color w:val="000000" w:themeColor="text1"/>
          <w:sz w:val="22"/>
          <w:szCs w:val="22"/>
          <w:lang w:val="en-GB"/>
        </w:rPr>
        <w:t xml:space="preserve">Our Code of Conduct can be found here: </w:t>
      </w:r>
      <w:hyperlink r:id="rId109" w:history="1">
        <w:r w:rsidRPr="00207561">
          <w:rPr>
            <w:rStyle w:val="Hyperlink"/>
            <w:rFonts w:ascii="Arial" w:eastAsia="Arial" w:hAnsi="Arial" w:cs="Arial"/>
            <w:sz w:val="22"/>
            <w:szCs w:val="22"/>
            <w:lang w:val="en-GB"/>
          </w:rPr>
          <w:t>https://www.swingate.medway.sch.uk/page/?title=Safeguarding+at+Swingate&amp;pid=179</w:t>
        </w:r>
      </w:hyperlink>
      <w:r>
        <w:rPr>
          <w:rFonts w:ascii="Arial" w:eastAsia="Arial" w:hAnsi="Arial" w:cs="Arial"/>
          <w:color w:val="000000" w:themeColor="text1"/>
          <w:sz w:val="22"/>
          <w:szCs w:val="22"/>
          <w:lang w:val="en-GB"/>
        </w:rPr>
        <w:t xml:space="preserve"> </w:t>
      </w:r>
    </w:p>
    <w:p w14:paraId="26911AE8" w14:textId="204CF09F" w:rsidR="005559A1" w:rsidRPr="00A67EDA" w:rsidRDefault="005559A1"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sidRPr="002220AD">
        <w:rPr>
          <w:rFonts w:ascii="Arial" w:hAnsi="Arial" w:cs="Arial"/>
          <w:sz w:val="22"/>
          <w:szCs w:val="22"/>
          <w:lang w:val="en-GB"/>
        </w:rPr>
        <w:t xml:space="preserve">We have clear reporting procedures for children, parents and other people to report concerns or complaints, including abusive or poor practice. We also acknowledge that </w:t>
      </w:r>
      <w:r w:rsidR="004D5371" w:rsidRPr="002220AD">
        <w:rPr>
          <w:rFonts w:ascii="Arial" w:hAnsi="Arial" w:cs="Arial"/>
          <w:sz w:val="22"/>
          <w:szCs w:val="22"/>
          <w:lang w:val="en-GB"/>
        </w:rPr>
        <w:t>l</w:t>
      </w:r>
      <w:r w:rsidRPr="002220AD">
        <w:rPr>
          <w:rFonts w:ascii="Arial" w:hAnsi="Arial" w:cs="Arial"/>
          <w:sz w:val="22"/>
          <w:szCs w:val="22"/>
          <w:lang w:val="en-GB"/>
        </w:rPr>
        <w:t>ow-level concerns can arise in several ways from various sources, e.g. suspicion, complaint or a disclosure. Procedures</w:t>
      </w:r>
      <w:r w:rsidR="00A67EDA">
        <w:rPr>
          <w:rFonts w:ascii="Arial" w:hAnsi="Arial" w:cs="Arial"/>
          <w:sz w:val="22"/>
          <w:szCs w:val="22"/>
          <w:lang w:val="en-GB"/>
        </w:rPr>
        <w:t xml:space="preserve"> are</w:t>
      </w:r>
      <w:r w:rsidRPr="002220AD">
        <w:rPr>
          <w:rFonts w:ascii="Arial" w:hAnsi="Arial" w:cs="Arial"/>
          <w:sz w:val="22"/>
          <w:szCs w:val="22"/>
          <w:lang w:val="en-GB"/>
        </w:rPr>
        <w:t xml:space="preserve"> in place for confidentially sharing</w:t>
      </w:r>
      <w:r w:rsidR="00905B69" w:rsidRPr="002220AD">
        <w:rPr>
          <w:rFonts w:ascii="Arial" w:hAnsi="Arial" w:cs="Arial"/>
          <w:sz w:val="22"/>
          <w:szCs w:val="22"/>
          <w:lang w:val="en-GB"/>
        </w:rPr>
        <w:t>, recording</w:t>
      </w:r>
      <w:r w:rsidRPr="002220AD">
        <w:rPr>
          <w:rFonts w:ascii="Arial" w:hAnsi="Arial" w:cs="Arial"/>
          <w:sz w:val="22"/>
          <w:szCs w:val="22"/>
          <w:lang w:val="en-GB"/>
        </w:rPr>
        <w:t xml:space="preserve"> and handling of low-level </w:t>
      </w:r>
      <w:r w:rsidR="00F92BB8" w:rsidRPr="002220AD">
        <w:rPr>
          <w:rFonts w:ascii="Arial" w:hAnsi="Arial" w:cs="Arial"/>
          <w:sz w:val="22"/>
          <w:szCs w:val="22"/>
          <w:lang w:val="en-GB"/>
        </w:rPr>
        <w:t>concern</w:t>
      </w:r>
      <w:r w:rsidR="00D671EC">
        <w:rPr>
          <w:rFonts w:ascii="Arial" w:hAnsi="Arial" w:cs="Arial"/>
          <w:sz w:val="22"/>
          <w:szCs w:val="22"/>
          <w:lang w:val="en-GB"/>
        </w:rPr>
        <w:t>s.</w:t>
      </w:r>
    </w:p>
    <w:p w14:paraId="08207EC3" w14:textId="4D007B90" w:rsidR="00EA0FB1" w:rsidRPr="002220AD" w:rsidRDefault="00EA0FB1"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sidRPr="002220AD">
        <w:rPr>
          <w:rFonts w:ascii="Arial" w:eastAsia="Arial" w:hAnsi="Arial" w:cs="Arial"/>
          <w:color w:val="000000" w:themeColor="text1"/>
          <w:sz w:val="22"/>
          <w:szCs w:val="22"/>
          <w:lang w:val="en-GB"/>
        </w:rPr>
        <w:t xml:space="preserve">A low-level concern is any concern (no matter how small, and even if no more than causing a sense of unease or a ‘nagging doubt’) that a member of staff has acted in a way that: </w:t>
      </w:r>
    </w:p>
    <w:p w14:paraId="2C0F95AB" w14:textId="77777777" w:rsidR="00EA0FB1" w:rsidRPr="002220AD" w:rsidRDefault="00EA0FB1" w:rsidP="00EA0FB1">
      <w:pPr>
        <w:pStyle w:val="ListParagraph"/>
        <w:rPr>
          <w:rFonts w:ascii="Arial" w:eastAsia="Arial" w:hAnsi="Arial" w:cs="Arial"/>
          <w:color w:val="000000" w:themeColor="text1"/>
          <w:sz w:val="24"/>
          <w:szCs w:val="24"/>
          <w:lang w:val="en-GB"/>
        </w:rPr>
      </w:pPr>
    </w:p>
    <w:p w14:paraId="043226C9" w14:textId="623CE2E8" w:rsidR="00EA0FB1" w:rsidRPr="002220AD"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2220AD">
        <w:rPr>
          <w:rFonts w:ascii="Arial" w:eastAsia="Arial" w:hAnsi="Arial" w:cs="Arial"/>
          <w:color w:val="000000" w:themeColor="text1"/>
          <w:sz w:val="22"/>
          <w:szCs w:val="22"/>
          <w:lang w:val="en-GB"/>
        </w:rPr>
        <w:t>is inconsistent with the staff code of conduct, including inappropriate conduct outside of work</w:t>
      </w:r>
      <w:r w:rsidR="005C0BD1">
        <w:rPr>
          <w:rFonts w:ascii="Arial" w:eastAsia="Arial" w:hAnsi="Arial" w:cs="Arial"/>
          <w:color w:val="000000" w:themeColor="text1"/>
          <w:sz w:val="22"/>
          <w:szCs w:val="22"/>
          <w:lang w:val="en-GB"/>
        </w:rPr>
        <w:t>.</w:t>
      </w:r>
    </w:p>
    <w:p w14:paraId="13FB728E" w14:textId="23B138E1" w:rsidR="00EA0FB1" w:rsidRPr="002220AD"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2220AD">
        <w:rPr>
          <w:rFonts w:ascii="Arial" w:eastAsia="Arial" w:hAnsi="Arial" w:cs="Arial"/>
          <w:color w:val="000000" w:themeColor="text1"/>
          <w:sz w:val="22"/>
          <w:szCs w:val="22"/>
          <w:lang w:val="en-GB"/>
        </w:rPr>
        <w:t xml:space="preserve">does not meet the allegations threshold or is not considered serious enough to refer to the local authority designated officer (LADO). </w:t>
      </w:r>
    </w:p>
    <w:p w14:paraId="60DFDAE4" w14:textId="77777777" w:rsidR="00EA0FB1" w:rsidRPr="002220AD" w:rsidRDefault="00EA0FB1" w:rsidP="00EA0FB1">
      <w:pPr>
        <w:pStyle w:val="ListParagraph"/>
        <w:autoSpaceDE w:val="0"/>
        <w:autoSpaceDN w:val="0"/>
        <w:adjustRightInd w:val="0"/>
        <w:spacing w:after="200"/>
        <w:ind w:left="927"/>
        <w:contextualSpacing/>
        <w:rPr>
          <w:rFonts w:ascii="Arial" w:eastAsiaTheme="minorEastAsia" w:hAnsi="Arial" w:cs="Arial"/>
          <w:color w:val="000000" w:themeColor="text1"/>
          <w:sz w:val="22"/>
          <w:szCs w:val="22"/>
          <w:lang w:val="en-GB"/>
        </w:rPr>
      </w:pPr>
    </w:p>
    <w:p w14:paraId="355430E5" w14:textId="0648628F" w:rsidR="00EA0FB1" w:rsidRPr="005C0BD1" w:rsidRDefault="00EA0FB1" w:rsidP="00233D0A">
      <w:pPr>
        <w:pStyle w:val="ListParagraph"/>
        <w:numPr>
          <w:ilvl w:val="0"/>
          <w:numId w:val="92"/>
        </w:numPr>
        <w:autoSpaceDE w:val="0"/>
        <w:autoSpaceDN w:val="0"/>
        <w:adjustRightInd w:val="0"/>
        <w:rPr>
          <w:rFonts w:ascii="Arial" w:eastAsia="Arial" w:hAnsi="Arial" w:cs="Arial"/>
          <w:color w:val="000000" w:themeColor="text1"/>
          <w:sz w:val="22"/>
          <w:szCs w:val="22"/>
          <w:lang w:val="en-GB"/>
        </w:rPr>
      </w:pPr>
      <w:r w:rsidRPr="002220AD">
        <w:rPr>
          <w:rFonts w:ascii="Arial" w:eastAsia="Arial" w:hAnsi="Arial" w:cs="Arial"/>
          <w:color w:val="000000" w:themeColor="text1"/>
          <w:sz w:val="22"/>
          <w:szCs w:val="22"/>
          <w:lang w:val="en-GB"/>
        </w:rPr>
        <w:t>Low-level concerns can exist on a wide spectrum, from the inadvertent and thoughtless, through to behaviour which is intended to enable abuse.</w:t>
      </w:r>
    </w:p>
    <w:p w14:paraId="1A7D8AC9" w14:textId="247B9B4F" w:rsidR="00EA0FB1" w:rsidRPr="005C0BD1"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2220AD">
        <w:rPr>
          <w:rFonts w:ascii="Arial" w:eastAsia="Arial" w:hAnsi="Arial" w:cs="Arial"/>
          <w:color w:val="000000" w:themeColor="text1"/>
          <w:sz w:val="22"/>
          <w:szCs w:val="22"/>
          <w:lang w:val="en-GB"/>
        </w:rPr>
        <w:t xml:space="preserve">Where low-level concerns are reported, the headteacher/principal </w:t>
      </w:r>
      <w:r w:rsidR="00F92BB8" w:rsidRPr="002220AD">
        <w:rPr>
          <w:rFonts w:ascii="Arial" w:eastAsia="Arial" w:hAnsi="Arial" w:cs="Arial"/>
          <w:color w:val="000000" w:themeColor="text1"/>
          <w:sz w:val="22"/>
          <w:szCs w:val="22"/>
          <w:lang w:val="en-GB"/>
        </w:rPr>
        <w:t>should liaise</w:t>
      </w:r>
      <w:r w:rsidRPr="002220AD">
        <w:rPr>
          <w:rFonts w:ascii="Arial" w:eastAsia="Arial" w:hAnsi="Arial" w:cs="Arial"/>
          <w:color w:val="000000" w:themeColor="text1"/>
          <w:sz w:val="22"/>
          <w:szCs w:val="22"/>
          <w:lang w:val="en-GB"/>
        </w:rPr>
        <w:t xml:space="preserve"> with the LADO </w:t>
      </w:r>
      <w:r w:rsidR="00EE173B" w:rsidRPr="002220AD">
        <w:rPr>
          <w:rFonts w:ascii="Arial" w:eastAsia="Arial" w:hAnsi="Arial" w:cs="Arial"/>
          <w:color w:val="000000" w:themeColor="text1"/>
          <w:sz w:val="22"/>
          <w:szCs w:val="22"/>
          <w:lang w:val="en-GB"/>
        </w:rPr>
        <w:t>Service on 01634 331 065</w:t>
      </w:r>
      <w:r w:rsidRPr="002220AD">
        <w:rPr>
          <w:rStyle w:val="Hyperlink"/>
          <w:rFonts w:ascii="Arial" w:eastAsia="Arial" w:hAnsi="Arial" w:cs="Arial"/>
          <w:sz w:val="22"/>
          <w:szCs w:val="22"/>
          <w:lang w:val="en-GB"/>
        </w:rPr>
        <w:t xml:space="preserve">  </w:t>
      </w:r>
    </w:p>
    <w:p w14:paraId="016879B9" w14:textId="7B3713E6" w:rsidR="00EA0FB1" w:rsidRPr="002220AD"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2220AD">
        <w:rPr>
          <w:rFonts w:ascii="Arial" w:eastAsiaTheme="minorEastAsia" w:hAnsi="Arial" w:cs="Arial"/>
          <w:color w:val="000000" w:themeColor="text1"/>
          <w:sz w:val="22"/>
          <w:szCs w:val="22"/>
          <w:lang w:val="en-GB"/>
        </w:rPr>
        <w:t xml:space="preserve">The Medway LADO policy states that all allegations, including low level are considered with the LADO, please communicate and engage with the LADO in relation to all </w:t>
      </w:r>
      <w:r w:rsidR="009853CB" w:rsidRPr="002220AD">
        <w:rPr>
          <w:rFonts w:ascii="Arial" w:eastAsiaTheme="minorEastAsia" w:hAnsi="Arial" w:cs="Arial"/>
          <w:color w:val="000000" w:themeColor="text1"/>
          <w:sz w:val="22"/>
          <w:szCs w:val="22"/>
          <w:lang w:val="en-GB"/>
        </w:rPr>
        <w:t>low-level</w:t>
      </w:r>
      <w:r w:rsidRPr="002220AD">
        <w:rPr>
          <w:rFonts w:ascii="Arial" w:eastAsiaTheme="minorEastAsia" w:hAnsi="Arial" w:cs="Arial"/>
          <w:color w:val="000000" w:themeColor="text1"/>
          <w:sz w:val="22"/>
          <w:szCs w:val="22"/>
          <w:lang w:val="en-GB"/>
        </w:rPr>
        <w:t xml:space="preserve"> concerns.</w:t>
      </w:r>
    </w:p>
    <w:p w14:paraId="59E32400" w14:textId="77777777" w:rsidR="00F62648" w:rsidRPr="002220AD" w:rsidRDefault="00F62648" w:rsidP="00F62648">
      <w:pPr>
        <w:pStyle w:val="ListParagraph"/>
        <w:rPr>
          <w:rFonts w:ascii="Arial" w:hAnsi="Arial" w:cs="Arial"/>
          <w:color w:val="000000"/>
          <w:sz w:val="22"/>
          <w:szCs w:val="22"/>
          <w:lang w:val="en-GB"/>
        </w:rPr>
      </w:pPr>
    </w:p>
    <w:p w14:paraId="79E8F720" w14:textId="38E65D12" w:rsidR="002C3F30" w:rsidRPr="00077347" w:rsidRDefault="00077347" w:rsidP="00881644">
      <w:pPr>
        <w:pStyle w:val="Heading1"/>
        <w:numPr>
          <w:ilvl w:val="0"/>
          <w:numId w:val="124"/>
        </w:numPr>
        <w:rPr>
          <w:rFonts w:ascii="Arial" w:hAnsi="Arial" w:cs="Arial"/>
          <w:b/>
          <w:bCs/>
        </w:rPr>
      </w:pPr>
      <w:bookmarkStart w:id="107" w:name="Whistleblowing"/>
      <w:r>
        <w:rPr>
          <w:rFonts w:ascii="Arial" w:hAnsi="Arial" w:cs="Arial"/>
          <w:b/>
          <w:bCs/>
        </w:rPr>
        <w:t xml:space="preserve"> </w:t>
      </w:r>
      <w:bookmarkStart w:id="108" w:name="_Toc207804949"/>
      <w:r w:rsidR="00F62648" w:rsidRPr="00593694">
        <w:rPr>
          <w:rFonts w:ascii="Arial" w:hAnsi="Arial" w:cs="Arial"/>
          <w:b/>
          <w:color w:val="009999"/>
        </w:rPr>
        <w:t>Whistleblowing Procedure</w:t>
      </w:r>
      <w:bookmarkEnd w:id="108"/>
      <w:r w:rsidR="00BD6627" w:rsidRPr="00593694">
        <w:rPr>
          <w:rFonts w:ascii="Arial" w:hAnsi="Arial" w:cs="Arial"/>
          <w:b/>
          <w:color w:val="009999"/>
        </w:rPr>
        <w:t xml:space="preserve"> </w:t>
      </w:r>
    </w:p>
    <w:bookmarkEnd w:id="107"/>
    <w:p w14:paraId="795D92BD" w14:textId="77777777" w:rsidR="002C3F30" w:rsidRPr="002220AD" w:rsidRDefault="002C3F30" w:rsidP="002C3F30">
      <w:pPr>
        <w:pStyle w:val="ListParagraph"/>
        <w:rPr>
          <w:rFonts w:ascii="Calibri" w:hAnsi="Calibri" w:cs="Calibri"/>
          <w:color w:val="000000"/>
          <w:lang w:val="en-GB"/>
        </w:rPr>
      </w:pPr>
    </w:p>
    <w:p w14:paraId="2BE3FDD9" w14:textId="77777777" w:rsidR="00D671EC" w:rsidRDefault="001A348E" w:rsidP="00233D0A">
      <w:pPr>
        <w:pStyle w:val="ListParagraph"/>
        <w:numPr>
          <w:ilvl w:val="0"/>
          <w:numId w:val="90"/>
        </w:numPr>
        <w:rPr>
          <w:rFonts w:ascii="Arial" w:hAnsi="Arial" w:cs="Arial"/>
          <w:sz w:val="22"/>
          <w:szCs w:val="22"/>
          <w:lang w:val="en-GB"/>
        </w:rPr>
      </w:pPr>
      <w:r w:rsidRPr="002220AD">
        <w:rPr>
          <w:rFonts w:ascii="Arial" w:hAnsi="Arial" w:cs="Arial"/>
          <w:sz w:val="22"/>
          <w:szCs w:val="22"/>
          <w:lang w:val="en-GB"/>
        </w:rPr>
        <w:t xml:space="preserve">All staff and volunteers should feel able to raise concerns about poor or unsafe practice and such concerns will always be taken seriously by the leadership team.  All members of staff are made aware of the </w:t>
      </w:r>
      <w:r w:rsidR="00964222" w:rsidRPr="002220AD">
        <w:rPr>
          <w:rFonts w:ascii="Arial" w:hAnsi="Arial" w:cs="Arial"/>
          <w:sz w:val="22"/>
          <w:szCs w:val="22"/>
          <w:lang w:val="en-GB"/>
        </w:rPr>
        <w:t>school</w:t>
      </w:r>
      <w:r w:rsidR="00E9644B" w:rsidRPr="002220AD">
        <w:rPr>
          <w:rFonts w:ascii="Arial" w:hAnsi="Arial" w:cs="Arial"/>
          <w:sz w:val="22"/>
          <w:szCs w:val="22"/>
          <w:lang w:val="en-GB"/>
        </w:rPr>
        <w:t>’</w:t>
      </w:r>
      <w:r w:rsidR="00964222" w:rsidRPr="002220AD">
        <w:rPr>
          <w:rFonts w:ascii="Arial" w:hAnsi="Arial" w:cs="Arial"/>
          <w:sz w:val="22"/>
          <w:szCs w:val="22"/>
          <w:lang w:val="en-GB"/>
        </w:rPr>
        <w:t>s</w:t>
      </w:r>
      <w:r w:rsidRPr="002220AD">
        <w:rPr>
          <w:rFonts w:ascii="Arial" w:hAnsi="Arial" w:cs="Arial"/>
          <w:sz w:val="22"/>
          <w:szCs w:val="22"/>
          <w:lang w:val="en-GB"/>
        </w:rPr>
        <w:t xml:space="preserve"> Whistleblowing procedure</w:t>
      </w:r>
      <w:r w:rsidR="00D671EC">
        <w:rPr>
          <w:rFonts w:ascii="Arial" w:hAnsi="Arial" w:cs="Arial"/>
          <w:sz w:val="22"/>
          <w:szCs w:val="22"/>
          <w:lang w:val="en-GB"/>
        </w:rPr>
        <w:t xml:space="preserve"> </w:t>
      </w:r>
      <w:hyperlink r:id="rId110" w:history="1">
        <w:r w:rsidR="00D671EC" w:rsidRPr="00207561">
          <w:rPr>
            <w:rStyle w:val="Hyperlink"/>
            <w:rFonts w:ascii="Arial" w:hAnsi="Arial" w:cs="Arial"/>
            <w:sz w:val="22"/>
            <w:szCs w:val="22"/>
            <w:lang w:val="en-GB"/>
          </w:rPr>
          <w:t>https://app.iamcompliant.com/policy/preview/59462/f3rUj76Rx6FXZh74?organisation_slug=1734512591</w:t>
        </w:r>
      </w:hyperlink>
      <w:r w:rsidR="00D671EC">
        <w:rPr>
          <w:rFonts w:ascii="Arial" w:hAnsi="Arial" w:cs="Arial"/>
          <w:sz w:val="22"/>
          <w:szCs w:val="22"/>
          <w:lang w:val="en-GB"/>
        </w:rPr>
        <w:t xml:space="preserve"> </w:t>
      </w:r>
    </w:p>
    <w:p w14:paraId="39D46567" w14:textId="3CF55C55" w:rsidR="00964222" w:rsidRPr="0008754B" w:rsidRDefault="00E9644B" w:rsidP="00233D0A">
      <w:pPr>
        <w:pStyle w:val="ListParagraph"/>
        <w:numPr>
          <w:ilvl w:val="0"/>
          <w:numId w:val="90"/>
        </w:numPr>
        <w:rPr>
          <w:rFonts w:ascii="Arial" w:hAnsi="Arial" w:cs="Arial"/>
          <w:sz w:val="22"/>
          <w:szCs w:val="22"/>
          <w:lang w:val="en-GB"/>
        </w:rPr>
      </w:pPr>
      <w:r w:rsidRPr="002220AD">
        <w:rPr>
          <w:rFonts w:ascii="Arial" w:hAnsi="Arial" w:cs="Arial"/>
          <w:sz w:val="22"/>
          <w:szCs w:val="22"/>
          <w:lang w:val="en-GB"/>
        </w:rPr>
        <w:t>It is a d</w:t>
      </w:r>
      <w:r w:rsidR="001A348E" w:rsidRPr="002220AD">
        <w:rPr>
          <w:rFonts w:ascii="Arial" w:hAnsi="Arial" w:cs="Arial"/>
          <w:sz w:val="22"/>
          <w:szCs w:val="22"/>
          <w:lang w:val="en-GB"/>
        </w:rPr>
        <w:t>isciplinary offence not to report concerns about the conduct of a colleague that could place a child at risk.</w:t>
      </w:r>
    </w:p>
    <w:p w14:paraId="60C8818E" w14:textId="407A95DF" w:rsidR="001A348E" w:rsidRPr="002220AD" w:rsidRDefault="001A348E" w:rsidP="00233D0A">
      <w:pPr>
        <w:pStyle w:val="ListParagraph"/>
        <w:numPr>
          <w:ilvl w:val="0"/>
          <w:numId w:val="90"/>
        </w:numPr>
        <w:rPr>
          <w:rFonts w:ascii="Arial" w:hAnsi="Arial" w:cs="Arial"/>
          <w:sz w:val="22"/>
          <w:szCs w:val="22"/>
          <w:lang w:val="en-GB"/>
        </w:rPr>
      </w:pPr>
      <w:r w:rsidRPr="002220AD">
        <w:rPr>
          <w:rFonts w:ascii="Arial" w:hAnsi="Arial" w:cs="Arial"/>
          <w:sz w:val="22"/>
          <w:szCs w:val="22"/>
          <w:lang w:val="en-GB"/>
        </w:rPr>
        <w:t xml:space="preserve">Staff can also access the NSPCC whistleblowing helpline if they do not feel able to raise concerns regarding child protection failures internally. Staff can call 0800 028 0285 (8:00 AM to 8:00 PM Monday to Friday) or email </w:t>
      </w:r>
      <w:hyperlink r:id="rId111" w:history="1">
        <w:r w:rsidRPr="002220AD">
          <w:rPr>
            <w:rStyle w:val="Hyperlink"/>
            <w:rFonts w:ascii="Arial" w:hAnsi="Arial" w:cs="Arial"/>
            <w:sz w:val="22"/>
            <w:szCs w:val="22"/>
            <w:lang w:val="en-GB"/>
          </w:rPr>
          <w:t>help@nspcc.org.uk</w:t>
        </w:r>
      </w:hyperlink>
      <w:r w:rsidRPr="002220AD">
        <w:rPr>
          <w:rFonts w:ascii="Arial" w:hAnsi="Arial" w:cs="Arial"/>
          <w:sz w:val="22"/>
          <w:szCs w:val="22"/>
          <w:lang w:val="en-GB"/>
        </w:rPr>
        <w:t>.</w:t>
      </w:r>
      <w:r w:rsidRPr="002220AD">
        <w:rPr>
          <w:rFonts w:ascii="Arial" w:hAnsi="Arial" w:cs="Arial"/>
          <w:b/>
          <w:color w:val="FF0096"/>
          <w:sz w:val="22"/>
          <w:szCs w:val="22"/>
          <w:lang w:val="en-GB"/>
        </w:rPr>
        <w:t xml:space="preserve"> </w:t>
      </w:r>
    </w:p>
    <w:p w14:paraId="12C5A845" w14:textId="00F3D06E" w:rsidR="006E3ECE" w:rsidRPr="00427E7F" w:rsidRDefault="00077347" w:rsidP="00881644">
      <w:pPr>
        <w:pStyle w:val="Heading1"/>
        <w:numPr>
          <w:ilvl w:val="0"/>
          <w:numId w:val="124"/>
        </w:numPr>
        <w:rPr>
          <w:rFonts w:ascii="Arial" w:hAnsi="Arial" w:cs="Arial"/>
          <w:b/>
          <w:bCs/>
        </w:rPr>
      </w:pPr>
      <w:bookmarkStart w:id="109" w:name="SEND"/>
      <w:r w:rsidRPr="00427E7F">
        <w:rPr>
          <w:rFonts w:ascii="Arial" w:hAnsi="Arial" w:cs="Arial"/>
          <w:b/>
          <w:bCs/>
        </w:rPr>
        <w:t xml:space="preserve"> </w:t>
      </w:r>
      <w:bookmarkStart w:id="110" w:name="Curriculum"/>
      <w:bookmarkStart w:id="111" w:name="_Toc207804950"/>
      <w:bookmarkEnd w:id="109"/>
      <w:r w:rsidR="00BD6627" w:rsidRPr="00593694">
        <w:rPr>
          <w:rFonts w:ascii="Arial" w:hAnsi="Arial" w:cs="Arial"/>
          <w:b/>
          <w:color w:val="009999"/>
        </w:rPr>
        <w:t>Curriculum and Staying Safe</w:t>
      </w:r>
      <w:bookmarkEnd w:id="110"/>
      <w:bookmarkEnd w:id="111"/>
    </w:p>
    <w:p w14:paraId="6ACB5DA1" w14:textId="77777777" w:rsidR="00612D1A" w:rsidRDefault="00612D1A" w:rsidP="00612D1A">
      <w:pPr>
        <w:rPr>
          <w:rFonts w:ascii="Arial" w:hAnsi="Arial" w:cs="Arial"/>
          <w:b/>
          <w:bCs/>
          <w:color w:val="FF0000"/>
          <w:highlight w:val="yellow"/>
        </w:rPr>
      </w:pPr>
    </w:p>
    <w:p w14:paraId="21641A55" w14:textId="50126813" w:rsidR="082B80ED" w:rsidRPr="00FB792D" w:rsidRDefault="00F5193F" w:rsidP="00233D0A">
      <w:pPr>
        <w:pStyle w:val="ListParagraph"/>
        <w:numPr>
          <w:ilvl w:val="0"/>
          <w:numId w:val="33"/>
        </w:numPr>
        <w:rPr>
          <w:rFonts w:ascii="Arial" w:hAnsi="Arial" w:cs="Arial"/>
          <w:sz w:val="22"/>
          <w:szCs w:val="22"/>
        </w:rPr>
      </w:pPr>
      <w:r w:rsidRPr="3B4ED628">
        <w:rPr>
          <w:rFonts w:ascii="Arial" w:hAnsi="Arial" w:cs="Arial"/>
          <w:sz w:val="22"/>
          <w:szCs w:val="22"/>
        </w:rPr>
        <w:t xml:space="preserve">Schools play a pivotal and </w:t>
      </w:r>
      <w:r w:rsidR="6934D60D" w:rsidRPr="3B4ED628">
        <w:rPr>
          <w:rFonts w:ascii="Arial" w:hAnsi="Arial" w:cs="Arial"/>
          <w:sz w:val="22"/>
          <w:szCs w:val="22"/>
        </w:rPr>
        <w:t>crucial</w:t>
      </w:r>
      <w:r w:rsidRPr="3B4ED628">
        <w:rPr>
          <w:rFonts w:ascii="Arial" w:hAnsi="Arial" w:cs="Arial"/>
          <w:sz w:val="22"/>
          <w:szCs w:val="22"/>
        </w:rPr>
        <w:t xml:space="preserve"> role in helping children to understand and identify the parameters of what is appropriate child and adult </w:t>
      </w:r>
      <w:proofErr w:type="spellStart"/>
      <w:r w:rsidR="00E31626" w:rsidRPr="3B4ED628">
        <w:rPr>
          <w:rFonts w:ascii="Arial" w:hAnsi="Arial" w:cs="Arial"/>
          <w:sz w:val="22"/>
          <w:szCs w:val="22"/>
        </w:rPr>
        <w:t>behavio</w:t>
      </w:r>
      <w:r w:rsidR="00486AC1" w:rsidRPr="3B4ED628">
        <w:rPr>
          <w:rFonts w:ascii="Arial" w:hAnsi="Arial" w:cs="Arial"/>
          <w:sz w:val="22"/>
          <w:szCs w:val="22"/>
        </w:rPr>
        <w:t>u</w:t>
      </w:r>
      <w:r w:rsidR="00E31626" w:rsidRPr="3B4ED628">
        <w:rPr>
          <w:rFonts w:ascii="Arial" w:hAnsi="Arial" w:cs="Arial"/>
          <w:sz w:val="22"/>
          <w:szCs w:val="22"/>
        </w:rPr>
        <w:t>r</w:t>
      </w:r>
      <w:proofErr w:type="spellEnd"/>
      <w:r w:rsidRPr="3B4ED628">
        <w:rPr>
          <w:rFonts w:ascii="Arial" w:hAnsi="Arial" w:cs="Arial"/>
          <w:sz w:val="22"/>
          <w:szCs w:val="22"/>
        </w:rPr>
        <w:t xml:space="preserve">; </w:t>
      </w:r>
      <w:r w:rsidR="38095173" w:rsidRPr="3B4ED628">
        <w:rPr>
          <w:rFonts w:ascii="Arial" w:hAnsi="Arial" w:cs="Arial"/>
          <w:sz w:val="22"/>
          <w:szCs w:val="22"/>
        </w:rPr>
        <w:t>“</w:t>
      </w:r>
      <w:r w:rsidRPr="3B4ED628">
        <w:rPr>
          <w:rFonts w:ascii="Arial" w:hAnsi="Arial" w:cs="Arial"/>
          <w:sz w:val="22"/>
          <w:szCs w:val="22"/>
        </w:rPr>
        <w:t>what is ‘safe</w:t>
      </w:r>
      <w:r w:rsidR="7349C6E1" w:rsidRPr="3B4ED628">
        <w:rPr>
          <w:rFonts w:ascii="Arial" w:hAnsi="Arial" w:cs="Arial"/>
          <w:sz w:val="22"/>
          <w:szCs w:val="22"/>
        </w:rPr>
        <w:t>”</w:t>
      </w:r>
      <w:r w:rsidRPr="3B4ED628">
        <w:rPr>
          <w:rFonts w:ascii="Arial" w:hAnsi="Arial" w:cs="Arial"/>
          <w:sz w:val="22"/>
          <w:szCs w:val="22"/>
        </w:rPr>
        <w:t xml:space="preserve">; to </w:t>
      </w:r>
      <w:proofErr w:type="spellStart"/>
      <w:r w:rsidR="00163F80" w:rsidRPr="3B4ED628">
        <w:rPr>
          <w:rFonts w:ascii="Arial" w:hAnsi="Arial" w:cs="Arial"/>
          <w:sz w:val="22"/>
          <w:szCs w:val="22"/>
        </w:rPr>
        <w:t>recognise</w:t>
      </w:r>
      <w:proofErr w:type="spellEnd"/>
      <w:r w:rsidRPr="3B4ED628">
        <w:rPr>
          <w:rFonts w:ascii="Arial" w:hAnsi="Arial" w:cs="Arial"/>
          <w:sz w:val="22"/>
          <w:szCs w:val="22"/>
        </w:rPr>
        <w:t xml:space="preserve"> when they and others close to them are not safe; and how to seek advice and support when they are concerned</w:t>
      </w:r>
      <w:r w:rsidR="008B5062" w:rsidRPr="3B4ED628">
        <w:rPr>
          <w:rFonts w:ascii="Arial" w:hAnsi="Arial" w:cs="Arial"/>
          <w:sz w:val="22"/>
          <w:szCs w:val="22"/>
        </w:rPr>
        <w:t xml:space="preserve">. </w:t>
      </w:r>
    </w:p>
    <w:p w14:paraId="1F303FD0" w14:textId="662B57DE" w:rsidR="001B15D3" w:rsidRPr="00A34D78" w:rsidRDefault="6AD64914" w:rsidP="00233D0A">
      <w:pPr>
        <w:pStyle w:val="ListParagraph"/>
        <w:numPr>
          <w:ilvl w:val="0"/>
          <w:numId w:val="33"/>
        </w:numPr>
        <w:rPr>
          <w:rFonts w:ascii="Arial" w:hAnsi="Arial" w:cs="Arial"/>
          <w:sz w:val="22"/>
          <w:szCs w:val="22"/>
          <w:lang w:val="en-GB"/>
        </w:rPr>
      </w:pPr>
      <w:r w:rsidRPr="082B80ED">
        <w:rPr>
          <w:rFonts w:ascii="Arial" w:hAnsi="Arial" w:cs="Arial"/>
          <w:sz w:val="22"/>
          <w:szCs w:val="22"/>
          <w:lang w:val="en-GB"/>
        </w:rPr>
        <w:t>Our</w:t>
      </w:r>
      <w:r w:rsidR="001B15D3" w:rsidRPr="082B80ED">
        <w:rPr>
          <w:rFonts w:ascii="Arial" w:hAnsi="Arial" w:cs="Arial"/>
          <w:sz w:val="22"/>
          <w:szCs w:val="22"/>
          <w:lang w:val="en-GB"/>
        </w:rPr>
        <w:t xml:space="preserve"> </w:t>
      </w:r>
      <w:r w:rsidR="00916C92" w:rsidRPr="082B80ED">
        <w:rPr>
          <w:rFonts w:ascii="Arial" w:hAnsi="Arial" w:cs="Arial"/>
          <w:sz w:val="22"/>
          <w:szCs w:val="22"/>
          <w:lang w:val="en-GB"/>
        </w:rPr>
        <w:t xml:space="preserve">curriculum </w:t>
      </w:r>
      <w:r w:rsidR="11CEB08C" w:rsidRPr="082B80ED">
        <w:rPr>
          <w:rFonts w:ascii="Arial" w:hAnsi="Arial" w:cs="Arial"/>
          <w:sz w:val="22"/>
          <w:szCs w:val="22"/>
          <w:lang w:val="en-GB"/>
        </w:rPr>
        <w:t>provides opportunities for increasing</w:t>
      </w:r>
      <w:r w:rsidR="00916C92" w:rsidRPr="082B80ED">
        <w:rPr>
          <w:rFonts w:ascii="Arial" w:hAnsi="Arial" w:cs="Arial"/>
          <w:sz w:val="22"/>
          <w:szCs w:val="22"/>
          <w:lang w:val="en-GB"/>
        </w:rPr>
        <w:t xml:space="preserve"> self-esteem, self-awareness</w:t>
      </w:r>
      <w:r w:rsidR="736D92AF" w:rsidRPr="082B80ED">
        <w:rPr>
          <w:rFonts w:ascii="Arial" w:hAnsi="Arial" w:cs="Arial"/>
          <w:sz w:val="22"/>
          <w:szCs w:val="22"/>
          <w:lang w:val="en-GB"/>
        </w:rPr>
        <w:t>,</w:t>
      </w:r>
      <w:r w:rsidR="009853CB" w:rsidRPr="082B80ED">
        <w:rPr>
          <w:rFonts w:ascii="Arial" w:hAnsi="Arial" w:cs="Arial"/>
          <w:sz w:val="22"/>
          <w:szCs w:val="22"/>
          <w:lang w:val="en-GB"/>
        </w:rPr>
        <w:t xml:space="preserve"> social</w:t>
      </w:r>
      <w:r w:rsidR="00916C92" w:rsidRPr="082B80ED">
        <w:rPr>
          <w:rFonts w:ascii="Arial" w:hAnsi="Arial" w:cs="Arial"/>
          <w:sz w:val="22"/>
          <w:szCs w:val="22"/>
          <w:lang w:val="en-GB"/>
        </w:rPr>
        <w:t xml:space="preserve"> and emotional understanding, assertiveness and decision making</w:t>
      </w:r>
      <w:r w:rsidR="01467329" w:rsidRPr="082B80ED">
        <w:rPr>
          <w:rFonts w:ascii="Arial" w:hAnsi="Arial" w:cs="Arial"/>
          <w:sz w:val="22"/>
          <w:szCs w:val="22"/>
          <w:lang w:val="en-GB"/>
        </w:rPr>
        <w:t>;</w:t>
      </w:r>
      <w:r w:rsidR="00916C92" w:rsidRPr="082B80ED">
        <w:rPr>
          <w:rFonts w:ascii="Arial" w:hAnsi="Arial" w:cs="Arial"/>
          <w:sz w:val="22"/>
          <w:szCs w:val="22"/>
          <w:lang w:val="en-GB"/>
        </w:rPr>
        <w:t xml:space="preserve"> this ensures that our </w:t>
      </w:r>
      <w:r w:rsidR="000272B9" w:rsidRPr="082B80ED">
        <w:rPr>
          <w:rFonts w:ascii="Arial" w:hAnsi="Arial" w:cs="Arial"/>
          <w:sz w:val="22"/>
          <w:szCs w:val="22"/>
          <w:lang w:val="en-GB"/>
        </w:rPr>
        <w:t>pupils/students</w:t>
      </w:r>
      <w:r w:rsidR="00916C92" w:rsidRPr="082B80ED">
        <w:rPr>
          <w:rFonts w:ascii="Arial" w:hAnsi="Arial" w:cs="Arial"/>
          <w:sz w:val="22"/>
          <w:szCs w:val="22"/>
          <w:lang w:val="en-GB"/>
        </w:rPr>
        <w:t xml:space="preserve"> have a range of strategies to ensure their</w:t>
      </w:r>
      <w:r w:rsidR="43528F08" w:rsidRPr="082B80ED">
        <w:rPr>
          <w:rFonts w:ascii="Arial" w:hAnsi="Arial" w:cs="Arial"/>
          <w:sz w:val="22"/>
          <w:szCs w:val="22"/>
          <w:lang w:val="en-GB"/>
        </w:rPr>
        <w:t xml:space="preserve"> </w:t>
      </w:r>
      <w:r w:rsidR="00916C92" w:rsidRPr="082B80ED">
        <w:rPr>
          <w:rFonts w:ascii="Arial" w:hAnsi="Arial" w:cs="Arial"/>
          <w:sz w:val="22"/>
          <w:szCs w:val="22"/>
          <w:lang w:val="en-GB"/>
        </w:rPr>
        <w:t xml:space="preserve">protection and that they </w:t>
      </w:r>
      <w:r w:rsidR="000C54E5" w:rsidRPr="082B80ED">
        <w:rPr>
          <w:rFonts w:ascii="Arial" w:hAnsi="Arial" w:cs="Arial"/>
          <w:sz w:val="22"/>
          <w:szCs w:val="22"/>
          <w:lang w:val="en-GB"/>
        </w:rPr>
        <w:t>can</w:t>
      </w:r>
      <w:r w:rsidR="00916C92" w:rsidRPr="082B80ED">
        <w:rPr>
          <w:rFonts w:ascii="Arial" w:hAnsi="Arial" w:cs="Arial"/>
          <w:sz w:val="22"/>
          <w:szCs w:val="22"/>
          <w:lang w:val="en-GB"/>
        </w:rPr>
        <w:t xml:space="preserve"> also protect others. </w:t>
      </w:r>
    </w:p>
    <w:p w14:paraId="424E3482" w14:textId="5318FF71" w:rsidR="082B80ED" w:rsidRPr="00A34D78" w:rsidRDefault="00916C92" w:rsidP="00233D0A">
      <w:pPr>
        <w:pStyle w:val="ListParagraph"/>
        <w:numPr>
          <w:ilvl w:val="0"/>
          <w:numId w:val="33"/>
        </w:numPr>
        <w:rPr>
          <w:rFonts w:ascii="Arial" w:hAnsi="Arial" w:cs="Arial"/>
          <w:sz w:val="22"/>
          <w:szCs w:val="22"/>
          <w:lang w:val="en-GB"/>
        </w:rPr>
      </w:pPr>
      <w:r w:rsidRPr="082B80ED">
        <w:rPr>
          <w:rFonts w:ascii="Arial" w:hAnsi="Arial" w:cs="Arial"/>
          <w:sz w:val="22"/>
          <w:szCs w:val="22"/>
          <w:lang w:val="en-GB"/>
        </w:rPr>
        <w:t xml:space="preserve">Online safety </w:t>
      </w:r>
      <w:r w:rsidR="00F92BB8" w:rsidRPr="082B80ED">
        <w:rPr>
          <w:rFonts w:ascii="Arial" w:hAnsi="Arial" w:cs="Arial"/>
          <w:sz w:val="22"/>
          <w:szCs w:val="22"/>
          <w:lang w:val="en-GB"/>
        </w:rPr>
        <w:t>is integrated</w:t>
      </w:r>
      <w:r w:rsidRPr="082B80ED">
        <w:rPr>
          <w:rFonts w:ascii="Arial" w:hAnsi="Arial" w:cs="Arial"/>
          <w:sz w:val="22"/>
          <w:szCs w:val="22"/>
          <w:lang w:val="en-GB"/>
        </w:rPr>
        <w:t xml:space="preserve"> </w:t>
      </w:r>
      <w:r w:rsidR="009853CB" w:rsidRPr="082B80ED">
        <w:rPr>
          <w:rFonts w:ascii="Arial" w:hAnsi="Arial" w:cs="Arial"/>
          <w:sz w:val="22"/>
          <w:szCs w:val="22"/>
          <w:lang w:val="en-GB"/>
        </w:rPr>
        <w:t>into</w:t>
      </w:r>
      <w:r w:rsidRPr="082B80ED">
        <w:rPr>
          <w:rFonts w:ascii="Arial" w:hAnsi="Arial" w:cs="Arial"/>
          <w:sz w:val="22"/>
          <w:szCs w:val="22"/>
          <w:lang w:val="en-GB"/>
        </w:rPr>
        <w:t xml:space="preserve"> the curriculum</w:t>
      </w:r>
      <w:r w:rsidR="5ABFC1FC" w:rsidRPr="082B80ED">
        <w:rPr>
          <w:rFonts w:ascii="Arial" w:hAnsi="Arial" w:cs="Arial"/>
          <w:sz w:val="22"/>
          <w:szCs w:val="22"/>
          <w:lang w:val="en-GB"/>
        </w:rPr>
        <w:t>.</w:t>
      </w:r>
    </w:p>
    <w:p w14:paraId="3E4FF099" w14:textId="417B1941" w:rsidR="001B15D3" w:rsidRPr="00612D1A" w:rsidRDefault="5ABFC1FC" w:rsidP="00233D0A">
      <w:pPr>
        <w:pStyle w:val="ListParagraph"/>
        <w:numPr>
          <w:ilvl w:val="0"/>
          <w:numId w:val="33"/>
        </w:numPr>
        <w:rPr>
          <w:rFonts w:ascii="Arial" w:hAnsi="Arial" w:cs="Arial"/>
          <w:sz w:val="22"/>
          <w:szCs w:val="22"/>
          <w:lang w:val="en-GB"/>
        </w:rPr>
      </w:pPr>
      <w:r w:rsidRPr="00612D1A">
        <w:rPr>
          <w:rFonts w:ascii="Arial" w:hAnsi="Arial" w:cs="Arial"/>
          <w:sz w:val="22"/>
          <w:szCs w:val="22"/>
          <w:lang w:val="en-GB"/>
        </w:rPr>
        <w:t>We recognise the crucial role that school plays in</w:t>
      </w:r>
      <w:r w:rsidR="26FEB361" w:rsidRPr="00612D1A">
        <w:rPr>
          <w:rFonts w:ascii="Arial" w:hAnsi="Arial" w:cs="Arial"/>
          <w:sz w:val="22"/>
          <w:szCs w:val="22"/>
          <w:lang w:val="en-GB"/>
        </w:rPr>
        <w:t xml:space="preserve"> preventative education.  We have a whole school approach that creates a culture of zero tolerance for</w:t>
      </w:r>
      <w:r w:rsidR="1D617624" w:rsidRPr="00612D1A">
        <w:rPr>
          <w:rFonts w:ascii="Arial" w:hAnsi="Arial" w:cs="Arial"/>
          <w:sz w:val="22"/>
          <w:szCs w:val="22"/>
          <w:lang w:val="en-GB"/>
        </w:rPr>
        <w:t xml:space="preserve"> racism, ableism,</w:t>
      </w:r>
      <w:r w:rsidR="26FEB361" w:rsidRPr="00612D1A">
        <w:rPr>
          <w:rFonts w:ascii="Arial" w:hAnsi="Arial" w:cs="Arial"/>
          <w:sz w:val="22"/>
          <w:szCs w:val="22"/>
          <w:lang w:val="en-GB"/>
        </w:rPr>
        <w:t xml:space="preserve"> sexism, misog</w:t>
      </w:r>
      <w:r w:rsidR="367A3A5F" w:rsidRPr="00612D1A">
        <w:rPr>
          <w:rFonts w:ascii="Arial" w:hAnsi="Arial" w:cs="Arial"/>
          <w:sz w:val="22"/>
          <w:szCs w:val="22"/>
          <w:lang w:val="en-GB"/>
        </w:rPr>
        <w:t>yny, homophobia and sexual violence/harassment.</w:t>
      </w:r>
    </w:p>
    <w:p w14:paraId="720EC80D" w14:textId="567CB2C9" w:rsidR="00BA17E6" w:rsidRPr="00BA1945" w:rsidRDefault="001B15D3" w:rsidP="00233D0A">
      <w:pPr>
        <w:pStyle w:val="ListParagraph"/>
        <w:numPr>
          <w:ilvl w:val="0"/>
          <w:numId w:val="33"/>
        </w:numPr>
        <w:rPr>
          <w:rFonts w:ascii="Arial" w:hAnsi="Arial" w:cs="Arial"/>
          <w:sz w:val="22"/>
          <w:szCs w:val="22"/>
          <w:lang w:val="en-GB"/>
        </w:rPr>
      </w:pPr>
      <w:r w:rsidRPr="082B80ED">
        <w:rPr>
          <w:rFonts w:ascii="Arial" w:hAnsi="Arial" w:cs="Arial"/>
          <w:sz w:val="22"/>
          <w:szCs w:val="22"/>
          <w:lang w:val="en-GB"/>
        </w:rPr>
        <w:t>The school ensures that t</w:t>
      </w:r>
      <w:r w:rsidR="339FDCC0" w:rsidRPr="082B80ED">
        <w:rPr>
          <w:rFonts w:ascii="Arial" w:hAnsi="Arial" w:cs="Arial"/>
          <w:sz w:val="22"/>
          <w:szCs w:val="22"/>
          <w:lang w:val="en-GB"/>
        </w:rPr>
        <w:t xml:space="preserve">hose delivering </w:t>
      </w:r>
      <w:r w:rsidRPr="082B80ED">
        <w:rPr>
          <w:rFonts w:ascii="Arial" w:hAnsi="Arial" w:cs="Arial"/>
          <w:sz w:val="22"/>
          <w:szCs w:val="22"/>
          <w:lang w:val="en-GB"/>
        </w:rPr>
        <w:t xml:space="preserve">the PSHE curriculum have been trained and equipped to deliver high quality PSHE education in a safe way. For further information and training </w:t>
      </w:r>
      <w:r w:rsidR="001E18A2" w:rsidRPr="082B80ED">
        <w:rPr>
          <w:rFonts w:ascii="Arial" w:hAnsi="Arial" w:cs="Arial"/>
          <w:sz w:val="22"/>
          <w:szCs w:val="22"/>
          <w:lang w:val="en-GB"/>
        </w:rPr>
        <w:t xml:space="preserve">on Medway PSHE programs please follow the link: </w:t>
      </w:r>
      <w:hyperlink r:id="rId112">
        <w:r w:rsidR="001E18A2" w:rsidRPr="082B80ED">
          <w:rPr>
            <w:rStyle w:val="Hyperlink"/>
            <w:rFonts w:ascii="Arial" w:hAnsi="Arial" w:cs="Arial"/>
            <w:sz w:val="22"/>
            <w:szCs w:val="22"/>
            <w:lang w:val="en-GB"/>
          </w:rPr>
          <w:t>School PSHE programmes</w:t>
        </w:r>
      </w:hyperlink>
      <w:r w:rsidR="00BA1945">
        <w:rPr>
          <w:rFonts w:ascii="Arial" w:hAnsi="Arial" w:cs="Arial"/>
          <w:sz w:val="22"/>
          <w:szCs w:val="22"/>
          <w:lang w:val="en-GB"/>
        </w:rPr>
        <w:t>.</w:t>
      </w:r>
    </w:p>
    <w:p w14:paraId="7CA4A5BB" w14:textId="30BB87D3" w:rsidR="00F5193F" w:rsidRPr="00233D0A" w:rsidRDefault="00F5193F" w:rsidP="00233D0A">
      <w:pPr>
        <w:pStyle w:val="ListParagraph"/>
        <w:numPr>
          <w:ilvl w:val="0"/>
          <w:numId w:val="33"/>
        </w:numPr>
        <w:rPr>
          <w:rFonts w:ascii="Arial" w:hAnsi="Arial" w:cs="Arial"/>
          <w:i/>
          <w:iCs/>
          <w:color w:val="FF0000"/>
          <w:sz w:val="22"/>
          <w:szCs w:val="22"/>
          <w:lang w:val="en-GB"/>
        </w:rPr>
      </w:pPr>
      <w:r w:rsidRPr="082B80ED">
        <w:rPr>
          <w:rFonts w:ascii="Arial" w:hAnsi="Arial" w:cs="Arial"/>
          <w:sz w:val="22"/>
          <w:szCs w:val="22"/>
          <w:lang w:val="en-GB"/>
        </w:rPr>
        <w:t xml:space="preserve">Other </w:t>
      </w:r>
      <w:r w:rsidRPr="00D671EC">
        <w:rPr>
          <w:rFonts w:ascii="Arial" w:hAnsi="Arial" w:cs="Arial"/>
          <w:sz w:val="22"/>
          <w:szCs w:val="22"/>
          <w:lang w:val="en-GB"/>
        </w:rPr>
        <w:t>systems</w:t>
      </w:r>
      <w:r w:rsidR="6DE4AC24" w:rsidRPr="00D671EC">
        <w:rPr>
          <w:rFonts w:ascii="Arial" w:hAnsi="Arial" w:cs="Arial"/>
          <w:sz w:val="22"/>
          <w:szCs w:val="22"/>
          <w:lang w:val="en-GB"/>
        </w:rPr>
        <w:t xml:space="preserve"> and interventions</w:t>
      </w:r>
      <w:r w:rsidRPr="00D671EC">
        <w:rPr>
          <w:rFonts w:ascii="Arial" w:hAnsi="Arial" w:cs="Arial"/>
          <w:sz w:val="22"/>
          <w:szCs w:val="22"/>
          <w:lang w:val="en-GB"/>
        </w:rPr>
        <w:t xml:space="preserve"> that </w:t>
      </w:r>
      <w:r w:rsidR="00916C92" w:rsidRPr="00D671EC">
        <w:rPr>
          <w:rFonts w:ascii="Arial" w:hAnsi="Arial" w:cs="Arial"/>
          <w:sz w:val="22"/>
          <w:szCs w:val="22"/>
          <w:lang w:val="en-GB"/>
        </w:rPr>
        <w:t>exist</w:t>
      </w:r>
      <w:r w:rsidRPr="00D671EC">
        <w:rPr>
          <w:rFonts w:ascii="Arial" w:hAnsi="Arial" w:cs="Arial"/>
          <w:sz w:val="22"/>
          <w:szCs w:val="22"/>
          <w:lang w:val="en-GB"/>
        </w:rPr>
        <w:t xml:space="preserve"> outside </w:t>
      </w:r>
      <w:r w:rsidR="00F92BB8" w:rsidRPr="00D671EC">
        <w:rPr>
          <w:rFonts w:ascii="Arial" w:hAnsi="Arial" w:cs="Arial"/>
          <w:sz w:val="22"/>
          <w:szCs w:val="22"/>
          <w:lang w:val="en-GB"/>
        </w:rPr>
        <w:t xml:space="preserve">of </w:t>
      </w:r>
      <w:r w:rsidR="00031CFA" w:rsidRPr="00D671EC">
        <w:rPr>
          <w:rFonts w:ascii="Arial" w:hAnsi="Arial" w:cs="Arial"/>
          <w:sz w:val="22"/>
          <w:szCs w:val="22"/>
          <w:lang w:val="en-GB"/>
        </w:rPr>
        <w:t>day-to-day</w:t>
      </w:r>
      <w:r w:rsidRPr="00D671EC">
        <w:rPr>
          <w:rFonts w:ascii="Arial" w:hAnsi="Arial" w:cs="Arial"/>
          <w:sz w:val="22"/>
          <w:szCs w:val="22"/>
          <w:lang w:val="en-GB"/>
        </w:rPr>
        <w:t xml:space="preserve"> </w:t>
      </w:r>
      <w:r w:rsidR="4CF65613" w:rsidRPr="00D671EC">
        <w:rPr>
          <w:rFonts w:ascii="Arial" w:hAnsi="Arial" w:cs="Arial"/>
          <w:sz w:val="22"/>
          <w:szCs w:val="22"/>
          <w:lang w:val="en-GB"/>
        </w:rPr>
        <w:t xml:space="preserve">teaching opportunities, </w:t>
      </w:r>
      <w:r w:rsidRPr="00D671EC">
        <w:rPr>
          <w:rFonts w:ascii="Arial" w:hAnsi="Arial" w:cs="Arial"/>
          <w:sz w:val="22"/>
          <w:szCs w:val="22"/>
          <w:lang w:val="en-GB"/>
        </w:rPr>
        <w:t>classroom interaction and support include</w:t>
      </w:r>
      <w:r w:rsidRPr="00D671EC">
        <w:rPr>
          <w:rFonts w:ascii="Arial" w:hAnsi="Arial" w:cs="Arial"/>
          <w:color w:val="FF0000"/>
          <w:sz w:val="22"/>
          <w:szCs w:val="22"/>
          <w:lang w:val="en-GB"/>
        </w:rPr>
        <w:t>:</w:t>
      </w:r>
      <w:r w:rsidR="00D671EC" w:rsidRPr="00D671EC">
        <w:rPr>
          <w:rFonts w:asciiTheme="minorHAnsi" w:hAnsiTheme="minorHAnsi" w:cstheme="minorHAnsi"/>
          <w:sz w:val="22"/>
          <w:szCs w:val="22"/>
        </w:rPr>
        <w:t xml:space="preserve"> </w:t>
      </w:r>
      <w:r w:rsidR="00D671EC" w:rsidRPr="00D671EC">
        <w:rPr>
          <w:rFonts w:ascii="Arial" w:hAnsi="Arial" w:cs="Arial"/>
          <w:sz w:val="22"/>
          <w:szCs w:val="22"/>
        </w:rPr>
        <w:t>e.g. anti-bullying policy/ House Captains / Counsellors /questionnaires, worry boxes, Fire Safety talks / road safety / magistrates)</w:t>
      </w:r>
      <w:r w:rsidRPr="082B80ED">
        <w:rPr>
          <w:rFonts w:ascii="Arial" w:hAnsi="Arial" w:cs="Arial"/>
          <w:color w:val="FF0000"/>
          <w:sz w:val="22"/>
          <w:szCs w:val="22"/>
          <w:lang w:val="en-GB"/>
        </w:rPr>
        <w:t xml:space="preserve"> </w:t>
      </w:r>
    </w:p>
    <w:p w14:paraId="51C23CA3" w14:textId="3ECB3B79" w:rsidR="00233D0A" w:rsidRPr="00D671EC" w:rsidRDefault="00D671EC" w:rsidP="00233D0A">
      <w:pPr>
        <w:numPr>
          <w:ilvl w:val="0"/>
          <w:numId w:val="33"/>
        </w:numPr>
        <w:spacing w:after="0" w:line="240" w:lineRule="auto"/>
      </w:pPr>
      <w:proofErr w:type="spellStart"/>
      <w:r w:rsidRPr="00EC5E02">
        <w:rPr>
          <w:rFonts w:ascii="Arial" w:hAnsi="Arial" w:cs="Arial"/>
          <w:bCs/>
        </w:rPr>
        <w:t>Swingate</w:t>
      </w:r>
      <w:proofErr w:type="spellEnd"/>
      <w:r w:rsidRPr="00EC5E02">
        <w:rPr>
          <w:rFonts w:ascii="Arial" w:hAnsi="Arial" w:cs="Arial"/>
          <w:bCs/>
        </w:rPr>
        <w:t xml:space="preserve"> Primary Schoo</w:t>
      </w:r>
      <w:r w:rsidR="00EC5E02" w:rsidRPr="00EC5E02">
        <w:rPr>
          <w:rFonts w:ascii="Arial" w:hAnsi="Arial" w:cs="Arial"/>
          <w:bCs/>
        </w:rPr>
        <w:t>l</w:t>
      </w:r>
      <w:r w:rsidR="00233D0A" w:rsidRPr="00EC5E02">
        <w:rPr>
          <w:rFonts w:ascii="Arial" w:hAnsi="Arial" w:cs="Arial"/>
        </w:rPr>
        <w:t xml:space="preserve"> </w:t>
      </w:r>
      <w:r w:rsidR="00233D0A" w:rsidRPr="00D671EC">
        <w:rPr>
          <w:rFonts w:ascii="Arial" w:hAnsi="Arial" w:cs="Arial"/>
        </w:rPr>
        <w:t xml:space="preserve">recognises the value of external organisations and/or speakers visiting to provide useful information or to help enrich children’s education. However, </w:t>
      </w:r>
      <w:proofErr w:type="spellStart"/>
      <w:r w:rsidR="00EC5E02" w:rsidRPr="00EC5E02">
        <w:rPr>
          <w:rFonts w:ascii="Arial" w:hAnsi="Arial" w:cs="Arial"/>
        </w:rPr>
        <w:t>Swingate</w:t>
      </w:r>
      <w:proofErr w:type="spellEnd"/>
      <w:r w:rsidR="00EC5E02" w:rsidRPr="00EC5E02">
        <w:rPr>
          <w:rFonts w:ascii="Arial" w:hAnsi="Arial" w:cs="Arial"/>
        </w:rPr>
        <w:t xml:space="preserve"> Primary S</w:t>
      </w:r>
      <w:r w:rsidR="00233D0A" w:rsidRPr="00EC5E02">
        <w:rPr>
          <w:rFonts w:ascii="Arial" w:hAnsi="Arial" w:cs="Arial"/>
        </w:rPr>
        <w:t xml:space="preserve">chool </w:t>
      </w:r>
      <w:r w:rsidR="00233D0A" w:rsidRPr="00D671EC">
        <w:rPr>
          <w:rFonts w:ascii="Arial" w:hAnsi="Arial" w:cs="Arial"/>
        </w:rPr>
        <w:t xml:space="preserve">will always assess the suitability of external organisations or </w:t>
      </w:r>
      <w:r w:rsidR="00233D0A" w:rsidRPr="00D671EC">
        <w:rPr>
          <w:rFonts w:ascii="Arial" w:hAnsi="Arial" w:cs="Arial"/>
        </w:rPr>
        <w:lastRenderedPageBreak/>
        <w:t xml:space="preserve">speakers before granting them access to </w:t>
      </w:r>
      <w:r w:rsidR="00233D0A" w:rsidRPr="00EC5E02">
        <w:rPr>
          <w:rFonts w:ascii="Arial" w:hAnsi="Arial" w:cs="Arial"/>
        </w:rPr>
        <w:t>pupils</w:t>
      </w:r>
      <w:r w:rsidR="00233D0A" w:rsidRPr="00EC5E02">
        <w:t>;</w:t>
      </w:r>
      <w:r w:rsidR="00233D0A" w:rsidRPr="00D671EC">
        <w:rPr>
          <w:color w:val="FF0000"/>
        </w:rPr>
        <w:t xml:space="preserve"> </w:t>
      </w:r>
      <w:r w:rsidR="00233D0A" w:rsidRPr="00D671EC">
        <w:rPr>
          <w:rFonts w:ascii="Arial" w:hAnsi="Arial" w:cs="Arial"/>
        </w:rPr>
        <w:t>this may include an assessment of the educational value, the age/ability appropriateness of content and whether relevant safeguarding checks will be required.</w:t>
      </w:r>
    </w:p>
    <w:p w14:paraId="7D3CC7DF" w14:textId="77777777" w:rsidR="00233D0A" w:rsidRDefault="00233D0A" w:rsidP="00233D0A">
      <w:pPr>
        <w:rPr>
          <w:rFonts w:ascii="Arial" w:hAnsi="Arial" w:cs="Arial"/>
          <w:i/>
          <w:iCs/>
          <w:color w:val="FF0000"/>
        </w:rPr>
      </w:pPr>
    </w:p>
    <w:p w14:paraId="5573BD2F" w14:textId="054A5254" w:rsidR="00233D0A" w:rsidRPr="00233D0A" w:rsidRDefault="00233D0A" w:rsidP="00233D0A">
      <w:pPr>
        <w:rPr>
          <w:rFonts w:ascii="Arial" w:hAnsi="Arial" w:cs="Arial"/>
          <w:i/>
          <w:iCs/>
          <w:color w:val="FF0000"/>
        </w:rPr>
      </w:pPr>
    </w:p>
    <w:p w14:paraId="4104C1E6" w14:textId="2CA5360C" w:rsidR="00233D0A" w:rsidRPr="00235811" w:rsidRDefault="00233D0A" w:rsidP="00881644">
      <w:pPr>
        <w:pStyle w:val="Heading1"/>
        <w:numPr>
          <w:ilvl w:val="0"/>
          <w:numId w:val="124"/>
        </w:numPr>
        <w:rPr>
          <w:rFonts w:ascii="Arial" w:hAnsi="Arial" w:cs="Arial"/>
          <w:b/>
          <w:color w:val="009999"/>
        </w:rPr>
      </w:pPr>
      <w:r w:rsidRPr="00235811">
        <w:rPr>
          <w:rFonts w:ascii="Arial" w:hAnsi="Arial" w:cs="Arial"/>
          <w:b/>
          <w:color w:val="009999"/>
        </w:rPr>
        <w:t xml:space="preserve"> </w:t>
      </w:r>
      <w:bookmarkStart w:id="112" w:name="_Toc207804951"/>
      <w:r w:rsidRPr="00235811">
        <w:rPr>
          <w:rFonts w:ascii="Arial" w:hAnsi="Arial" w:cs="Arial"/>
          <w:b/>
          <w:color w:val="009999"/>
        </w:rPr>
        <w:t xml:space="preserve">Use of </w:t>
      </w:r>
      <w:r>
        <w:rPr>
          <w:rFonts w:ascii="Arial" w:hAnsi="Arial" w:cs="Arial"/>
          <w:b/>
          <w:color w:val="009999"/>
        </w:rPr>
        <w:t>‘reasonable force’</w:t>
      </w:r>
      <w:bookmarkEnd w:id="112"/>
    </w:p>
    <w:p w14:paraId="15AE3865" w14:textId="77777777" w:rsidR="00233D0A" w:rsidRPr="004D295F" w:rsidRDefault="00233D0A" w:rsidP="00233D0A">
      <w:pPr>
        <w:rPr>
          <w:rFonts w:ascii="Arial" w:hAnsi="Arial" w:cs="Arial"/>
          <w:b/>
          <w:sz w:val="24"/>
          <w:szCs w:val="24"/>
        </w:rPr>
      </w:pPr>
    </w:p>
    <w:p w14:paraId="75472ABD" w14:textId="12C0818F" w:rsidR="00233D0A" w:rsidRPr="00D671EC" w:rsidRDefault="00D671EC" w:rsidP="00233D0A">
      <w:pPr>
        <w:pStyle w:val="ListParagraph"/>
        <w:numPr>
          <w:ilvl w:val="0"/>
          <w:numId w:val="119"/>
        </w:numPr>
        <w:rPr>
          <w:rFonts w:ascii="Arial" w:eastAsia="Arial" w:hAnsi="Arial" w:cs="Arial"/>
          <w:sz w:val="22"/>
          <w:szCs w:val="22"/>
        </w:rPr>
      </w:pPr>
      <w:proofErr w:type="spellStart"/>
      <w:r w:rsidRPr="00D671EC">
        <w:rPr>
          <w:rFonts w:ascii="Arial" w:eastAsia="Arial" w:hAnsi="Arial" w:cs="Arial"/>
          <w:bCs/>
          <w:sz w:val="22"/>
        </w:rPr>
        <w:t>Swingate</w:t>
      </w:r>
      <w:proofErr w:type="spellEnd"/>
      <w:r w:rsidRPr="00D671EC">
        <w:rPr>
          <w:rFonts w:ascii="Arial" w:eastAsia="Arial" w:hAnsi="Arial" w:cs="Arial"/>
          <w:bCs/>
          <w:sz w:val="22"/>
        </w:rPr>
        <w:t xml:space="preserve"> Primary School</w:t>
      </w:r>
      <w:r w:rsidR="00233D0A" w:rsidRPr="00176501">
        <w:rPr>
          <w:rFonts w:ascii="Arial" w:eastAsia="Arial" w:hAnsi="Arial" w:cs="Arial"/>
          <w:b/>
          <w:bCs/>
          <w:sz w:val="22"/>
          <w:szCs w:val="22"/>
        </w:rPr>
        <w:t xml:space="preserve"> </w:t>
      </w:r>
      <w:r w:rsidR="00233D0A" w:rsidRPr="00D671EC">
        <w:rPr>
          <w:rFonts w:ascii="Arial" w:eastAsia="Arial" w:hAnsi="Arial" w:cs="Arial"/>
          <w:b/>
          <w:bCs/>
          <w:sz w:val="22"/>
          <w:szCs w:val="22"/>
        </w:rPr>
        <w:t>acknowledges that in certain situations, staff may need to use reasonable force to safeguard children from harm.</w:t>
      </w:r>
      <w:r w:rsidR="00233D0A" w:rsidRPr="00D671EC">
        <w:rPr>
          <w:rFonts w:ascii="Arial" w:eastAsia="Arial" w:hAnsi="Arial" w:cs="Arial"/>
          <w:sz w:val="22"/>
          <w:szCs w:val="22"/>
        </w:rPr>
        <w:t> This refers to actions involving physical contact to control or restrain a child, ranging from guiding them to safety to intervening in more serious incidents such as fights or preventing injury. ‘Reasonable’ means using no more force than necessary.</w:t>
      </w:r>
    </w:p>
    <w:p w14:paraId="4CFEF28E" w14:textId="0B91D45F" w:rsidR="00233D0A" w:rsidRPr="00D671EC" w:rsidRDefault="00233D0A" w:rsidP="00233D0A">
      <w:pPr>
        <w:pStyle w:val="ListParagraph"/>
        <w:numPr>
          <w:ilvl w:val="0"/>
          <w:numId w:val="119"/>
        </w:numPr>
        <w:rPr>
          <w:rFonts w:ascii="Arial" w:eastAsia="Arial" w:hAnsi="Arial" w:cs="Arial"/>
          <w:sz w:val="22"/>
          <w:szCs w:val="22"/>
        </w:rPr>
      </w:pPr>
      <w:r w:rsidRPr="00D671EC">
        <w:rPr>
          <w:rFonts w:ascii="Arial" w:eastAsia="Arial" w:hAnsi="Arial" w:cs="Arial"/>
          <w:sz w:val="22"/>
          <w:szCs w:val="22"/>
        </w:rPr>
        <w:t xml:space="preserve">Further details on our approach can be found in our </w:t>
      </w:r>
      <w:proofErr w:type="spellStart"/>
      <w:r w:rsidRPr="00D671EC">
        <w:rPr>
          <w:rFonts w:ascii="Arial" w:eastAsia="Arial" w:hAnsi="Arial" w:cs="Arial"/>
          <w:sz w:val="22"/>
          <w:szCs w:val="22"/>
        </w:rPr>
        <w:t>Behaviour</w:t>
      </w:r>
      <w:proofErr w:type="spellEnd"/>
      <w:r w:rsidRPr="00D671EC">
        <w:rPr>
          <w:rFonts w:ascii="Arial" w:eastAsia="Arial" w:hAnsi="Arial" w:cs="Arial"/>
          <w:sz w:val="22"/>
          <w:szCs w:val="22"/>
        </w:rPr>
        <w:t xml:space="preserve"> Policy and in line with the DfE guidance </w:t>
      </w:r>
      <w:r w:rsidRPr="00D671EC">
        <w:rPr>
          <w:rFonts w:ascii="Arial" w:eastAsia="Arial" w:hAnsi="Arial" w:cs="Arial"/>
          <w:i/>
          <w:iCs/>
          <w:sz w:val="22"/>
          <w:szCs w:val="22"/>
        </w:rPr>
        <w:t>‘Use of Reasonable Force in Schools</w:t>
      </w:r>
      <w:r w:rsidR="00953F4E" w:rsidRPr="00D671EC">
        <w:rPr>
          <w:rFonts w:ascii="Arial" w:eastAsia="Arial" w:hAnsi="Arial" w:cs="Arial"/>
          <w:i/>
          <w:iCs/>
          <w:sz w:val="22"/>
          <w:szCs w:val="22"/>
        </w:rPr>
        <w:t>.’</w:t>
      </w:r>
      <w:r w:rsidRPr="00D671EC">
        <w:rPr>
          <w:rFonts w:ascii="Arial" w:eastAsia="Arial" w:hAnsi="Arial" w:cs="Arial"/>
          <w:sz w:val="22"/>
          <w:szCs w:val="22"/>
        </w:rPr>
        <w:t xml:space="preserve"> Additional advice is available in Part Two of </w:t>
      </w:r>
      <w:r w:rsidRPr="00D671EC">
        <w:rPr>
          <w:rFonts w:ascii="Arial" w:eastAsia="Arial" w:hAnsi="Arial" w:cs="Arial"/>
          <w:i/>
          <w:iCs/>
          <w:sz w:val="22"/>
          <w:szCs w:val="22"/>
        </w:rPr>
        <w:t>Keeping Children Safe in Education (KCSIE)</w:t>
      </w:r>
      <w:r w:rsidRPr="00D671EC">
        <w:rPr>
          <w:rFonts w:ascii="Arial" w:eastAsia="Arial" w:hAnsi="Arial" w:cs="Arial"/>
          <w:sz w:val="22"/>
          <w:szCs w:val="22"/>
        </w:rPr>
        <w:t>.</w:t>
      </w:r>
    </w:p>
    <w:p w14:paraId="5CDB1534" w14:textId="77777777" w:rsidR="00D671EC" w:rsidRDefault="00EC5E02" w:rsidP="00D671EC">
      <w:pPr>
        <w:pStyle w:val="ListParagraph"/>
        <w:numPr>
          <w:ilvl w:val="0"/>
          <w:numId w:val="119"/>
        </w:numPr>
        <w:spacing w:before="100" w:beforeAutospacing="1" w:after="100" w:afterAutospacing="1"/>
        <w:rPr>
          <w:rFonts w:asciiTheme="minorHAnsi" w:hAnsiTheme="minorHAnsi" w:cstheme="minorHAnsi"/>
          <w:color w:val="000000"/>
          <w:sz w:val="22"/>
          <w:szCs w:val="22"/>
        </w:rPr>
      </w:pPr>
      <w:hyperlink r:id="rId113" w:history="1">
        <w:r w:rsidR="00D671EC" w:rsidRPr="00FE2343">
          <w:rPr>
            <w:rStyle w:val="Hyperlink"/>
            <w:rFonts w:asciiTheme="minorHAnsi" w:hAnsiTheme="minorHAnsi" w:cstheme="minorHAnsi"/>
            <w:sz w:val="22"/>
            <w:szCs w:val="22"/>
          </w:rPr>
          <w:t>T:\School Policies\</w:t>
        </w:r>
        <w:proofErr w:type="spellStart"/>
        <w:r w:rsidR="00D671EC" w:rsidRPr="00FE2343">
          <w:rPr>
            <w:rStyle w:val="Hyperlink"/>
            <w:rFonts w:asciiTheme="minorHAnsi" w:hAnsiTheme="minorHAnsi" w:cstheme="minorHAnsi"/>
            <w:sz w:val="22"/>
            <w:szCs w:val="22"/>
          </w:rPr>
          <w:t>Behaviour</w:t>
        </w:r>
        <w:proofErr w:type="spellEnd"/>
        <w:r w:rsidR="00D671EC" w:rsidRPr="00FE2343">
          <w:rPr>
            <w:rStyle w:val="Hyperlink"/>
            <w:rFonts w:asciiTheme="minorHAnsi" w:hAnsiTheme="minorHAnsi" w:cstheme="minorHAnsi"/>
            <w:sz w:val="22"/>
            <w:szCs w:val="22"/>
          </w:rPr>
          <w:t xml:space="preserve"> Policies\Positive Handling Policy 2025.doc</w:t>
        </w:r>
      </w:hyperlink>
    </w:p>
    <w:p w14:paraId="748CE932" w14:textId="77777777" w:rsidR="00D671EC" w:rsidRPr="00233D0A" w:rsidRDefault="00D671EC" w:rsidP="00D671EC">
      <w:pPr>
        <w:pStyle w:val="ListParagraph"/>
        <w:rPr>
          <w:rFonts w:ascii="Arial" w:eastAsia="Arial" w:hAnsi="Arial" w:cs="Arial"/>
          <w:sz w:val="22"/>
          <w:szCs w:val="22"/>
          <w:highlight w:val="yellow"/>
        </w:rPr>
      </w:pPr>
    </w:p>
    <w:p w14:paraId="53770320" w14:textId="77777777" w:rsidR="00BD6627" w:rsidRPr="002220AD" w:rsidRDefault="00BD6627" w:rsidP="00BD6627">
      <w:pPr>
        <w:spacing w:after="0" w:line="240" w:lineRule="auto"/>
        <w:rPr>
          <w:rFonts w:ascii="Arial" w:hAnsi="Arial" w:cs="Arial"/>
          <w:b/>
          <w:szCs w:val="20"/>
        </w:rPr>
      </w:pPr>
    </w:p>
    <w:p w14:paraId="17BFB6C6" w14:textId="7B105EC0" w:rsidR="00BD6627" w:rsidRPr="00235811" w:rsidRDefault="00BD6627" w:rsidP="00881644">
      <w:pPr>
        <w:pStyle w:val="Heading1"/>
        <w:numPr>
          <w:ilvl w:val="0"/>
          <w:numId w:val="124"/>
        </w:numPr>
        <w:rPr>
          <w:rFonts w:ascii="Arial" w:hAnsi="Arial" w:cs="Arial"/>
          <w:b/>
          <w:color w:val="009999"/>
        </w:rPr>
      </w:pPr>
      <w:bookmarkStart w:id="113" w:name="_Toc207804952"/>
      <w:bookmarkStart w:id="114" w:name="Premises"/>
      <w:r w:rsidRPr="00235811">
        <w:rPr>
          <w:rFonts w:ascii="Arial" w:hAnsi="Arial" w:cs="Arial"/>
          <w:b/>
          <w:color w:val="009999"/>
        </w:rPr>
        <w:t>The Use of School Premises by Other Organisations</w:t>
      </w:r>
      <w:bookmarkEnd w:id="113"/>
    </w:p>
    <w:bookmarkEnd w:id="114"/>
    <w:p w14:paraId="30D37CBB" w14:textId="77777777" w:rsidR="00F01F2A" w:rsidRPr="002220AD" w:rsidRDefault="00F01F2A" w:rsidP="00BD6627">
      <w:pPr>
        <w:spacing w:after="0" w:line="240" w:lineRule="auto"/>
        <w:rPr>
          <w:rFonts w:ascii="Arial" w:hAnsi="Arial" w:cs="Arial"/>
          <w:b/>
        </w:rPr>
      </w:pPr>
    </w:p>
    <w:p w14:paraId="6A1D06B8" w14:textId="170ABF56" w:rsidR="00FE7F0E" w:rsidRPr="008619CC" w:rsidRDefault="00F01F2A" w:rsidP="00233D0A">
      <w:pPr>
        <w:pStyle w:val="ListParagraph"/>
        <w:numPr>
          <w:ilvl w:val="0"/>
          <w:numId w:val="34"/>
        </w:numPr>
        <w:rPr>
          <w:rFonts w:ascii="Arial" w:hAnsi="Arial" w:cs="Arial"/>
          <w:sz w:val="22"/>
          <w:szCs w:val="22"/>
          <w:lang w:val="en-GB"/>
        </w:rPr>
      </w:pPr>
      <w:r w:rsidRPr="002220AD">
        <w:rPr>
          <w:rFonts w:ascii="Arial" w:hAnsi="Arial" w:cs="Arial"/>
          <w:sz w:val="22"/>
          <w:szCs w:val="22"/>
          <w:lang w:val="en-GB"/>
        </w:rPr>
        <w:t xml:space="preserve">Services or activities provided separately by another </w:t>
      </w:r>
      <w:r w:rsidR="00EB4908" w:rsidRPr="002220AD">
        <w:rPr>
          <w:rFonts w:ascii="Arial" w:hAnsi="Arial" w:cs="Arial"/>
          <w:sz w:val="22"/>
          <w:szCs w:val="22"/>
          <w:lang w:val="en-GB"/>
        </w:rPr>
        <w:t>organisation</w:t>
      </w:r>
      <w:r w:rsidRPr="002220AD">
        <w:rPr>
          <w:rFonts w:ascii="Arial" w:hAnsi="Arial" w:cs="Arial"/>
          <w:sz w:val="22"/>
          <w:szCs w:val="22"/>
          <w:lang w:val="en-GB"/>
        </w:rPr>
        <w:t xml:space="preserve"> from time to time may seek to use the school premises. The Headteacher or Governing Body will seek written assurance that the </w:t>
      </w:r>
      <w:r w:rsidR="00AB4367" w:rsidRPr="002220AD">
        <w:rPr>
          <w:rFonts w:ascii="Arial" w:hAnsi="Arial" w:cs="Arial"/>
          <w:sz w:val="22"/>
          <w:szCs w:val="22"/>
          <w:lang w:val="en-GB"/>
        </w:rPr>
        <w:t>organisations</w:t>
      </w:r>
      <w:r w:rsidRPr="002220AD">
        <w:rPr>
          <w:rFonts w:ascii="Arial" w:hAnsi="Arial" w:cs="Arial"/>
          <w:sz w:val="22"/>
          <w:szCs w:val="22"/>
          <w:lang w:val="en-GB"/>
        </w:rPr>
        <w:t xml:space="preserve"> </w:t>
      </w:r>
      <w:r w:rsidR="00AB4367" w:rsidRPr="002220AD">
        <w:rPr>
          <w:rFonts w:ascii="Arial" w:hAnsi="Arial" w:cs="Arial"/>
          <w:sz w:val="22"/>
          <w:szCs w:val="22"/>
          <w:lang w:val="en-GB"/>
        </w:rPr>
        <w:t>concerned</w:t>
      </w:r>
      <w:r w:rsidR="00486AC1" w:rsidRPr="002220AD">
        <w:rPr>
          <w:rFonts w:ascii="Arial" w:hAnsi="Arial" w:cs="Arial"/>
          <w:sz w:val="22"/>
          <w:szCs w:val="22"/>
          <w:lang w:val="en-GB"/>
        </w:rPr>
        <w:t xml:space="preserve"> have</w:t>
      </w:r>
      <w:r w:rsidRPr="002220AD">
        <w:rPr>
          <w:rFonts w:ascii="Arial" w:hAnsi="Arial" w:cs="Arial"/>
          <w:sz w:val="22"/>
          <w:szCs w:val="22"/>
          <w:lang w:val="en-GB"/>
        </w:rPr>
        <w:t xml:space="preserve"> </w:t>
      </w:r>
      <w:r w:rsidR="00AB4367" w:rsidRPr="002220AD">
        <w:rPr>
          <w:rFonts w:ascii="Arial" w:hAnsi="Arial" w:cs="Arial"/>
          <w:sz w:val="22"/>
          <w:szCs w:val="22"/>
          <w:lang w:val="en-GB"/>
        </w:rPr>
        <w:t>suitable</w:t>
      </w:r>
      <w:r w:rsidRPr="002220AD">
        <w:rPr>
          <w:rFonts w:ascii="Arial" w:hAnsi="Arial" w:cs="Arial"/>
          <w:sz w:val="22"/>
          <w:szCs w:val="22"/>
          <w:lang w:val="en-GB"/>
        </w:rPr>
        <w:t xml:space="preserve"> policies and procedures in place </w:t>
      </w:r>
      <w:r w:rsidR="00FE7F0E" w:rsidRPr="002220AD">
        <w:rPr>
          <w:rFonts w:ascii="Arial" w:hAnsi="Arial" w:cs="Arial"/>
          <w:sz w:val="22"/>
          <w:szCs w:val="22"/>
          <w:lang w:val="en-GB"/>
        </w:rPr>
        <w:t>regarding</w:t>
      </w:r>
      <w:r w:rsidRPr="002220AD">
        <w:rPr>
          <w:rFonts w:ascii="Arial" w:hAnsi="Arial" w:cs="Arial"/>
          <w:sz w:val="22"/>
          <w:szCs w:val="22"/>
          <w:lang w:val="en-GB"/>
        </w:rPr>
        <w:t xml:space="preserve"> safeguarding children and that relevant safeguarding checks have been made for all staff and volunteers.</w:t>
      </w:r>
    </w:p>
    <w:p w14:paraId="23213B44" w14:textId="5141B68A" w:rsidR="001A348E" w:rsidRPr="008619CC" w:rsidRDefault="00FE7F0E" w:rsidP="00233D0A">
      <w:pPr>
        <w:pStyle w:val="ListParagraph"/>
        <w:numPr>
          <w:ilvl w:val="0"/>
          <w:numId w:val="34"/>
        </w:numPr>
        <w:rPr>
          <w:rFonts w:ascii="Arial" w:hAnsi="Arial" w:cs="Arial"/>
          <w:sz w:val="24"/>
          <w:szCs w:val="24"/>
          <w:lang w:val="en-GB"/>
        </w:rPr>
      </w:pPr>
      <w:r w:rsidRPr="008619CC">
        <w:rPr>
          <w:rFonts w:ascii="Arial" w:hAnsi="Arial" w:cs="Arial"/>
          <w:sz w:val="22"/>
          <w:szCs w:val="22"/>
        </w:rPr>
        <w:t>The governing body or proprietor will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w:t>
      </w:r>
    </w:p>
    <w:p w14:paraId="17C99CBF" w14:textId="2BD14188" w:rsidR="009178B5" w:rsidRPr="008619CC" w:rsidRDefault="00F01F2A" w:rsidP="00233D0A">
      <w:pPr>
        <w:pStyle w:val="ListParagraph"/>
        <w:numPr>
          <w:ilvl w:val="0"/>
          <w:numId w:val="34"/>
        </w:numPr>
        <w:rPr>
          <w:rFonts w:ascii="Arial" w:hAnsi="Arial" w:cs="Arial"/>
          <w:sz w:val="22"/>
          <w:szCs w:val="22"/>
          <w:lang w:val="en-GB"/>
        </w:rPr>
      </w:pPr>
      <w:r w:rsidRPr="002220AD">
        <w:rPr>
          <w:rFonts w:ascii="Arial" w:hAnsi="Arial" w:cs="Arial"/>
          <w:sz w:val="22"/>
          <w:szCs w:val="22"/>
          <w:lang w:val="en-GB"/>
        </w:rPr>
        <w:t>Without this assurance then an application to use the premises will be refused</w:t>
      </w:r>
      <w:r w:rsidR="008619CC">
        <w:rPr>
          <w:rFonts w:ascii="Arial" w:hAnsi="Arial" w:cs="Arial"/>
          <w:sz w:val="22"/>
          <w:szCs w:val="22"/>
          <w:lang w:val="en-GB"/>
        </w:rPr>
        <w:t>.</w:t>
      </w:r>
    </w:p>
    <w:p w14:paraId="64ACED4C" w14:textId="4E3027D2" w:rsidR="009178B5" w:rsidRPr="002220AD" w:rsidRDefault="009178B5" w:rsidP="00233D0A">
      <w:pPr>
        <w:pStyle w:val="ListParagraph"/>
        <w:numPr>
          <w:ilvl w:val="0"/>
          <w:numId w:val="34"/>
        </w:numPr>
        <w:rPr>
          <w:rFonts w:ascii="Arial" w:hAnsi="Arial" w:cs="Arial"/>
          <w:sz w:val="24"/>
          <w:szCs w:val="24"/>
          <w:lang w:val="en-GB"/>
        </w:rPr>
      </w:pPr>
      <w:r w:rsidRPr="082B80ED">
        <w:rPr>
          <w:rFonts w:ascii="Arial" w:hAnsi="Arial" w:cs="Arial"/>
          <w:sz w:val="22"/>
          <w:szCs w:val="22"/>
          <w:lang w:val="en-GB"/>
        </w:rPr>
        <w:t xml:space="preserve">If </w:t>
      </w:r>
      <w:proofErr w:type="spellStart"/>
      <w:r w:rsidR="00D671EC" w:rsidRPr="00D671EC">
        <w:rPr>
          <w:rFonts w:ascii="Arial" w:hAnsi="Arial" w:cs="Arial"/>
          <w:bCs/>
          <w:sz w:val="22"/>
          <w:szCs w:val="24"/>
          <w:lang w:val="en-GB"/>
        </w:rPr>
        <w:t>Swingate</w:t>
      </w:r>
      <w:proofErr w:type="spellEnd"/>
      <w:r w:rsidR="00D671EC" w:rsidRPr="00D671EC">
        <w:rPr>
          <w:rFonts w:ascii="Arial" w:hAnsi="Arial" w:cs="Arial"/>
          <w:bCs/>
          <w:sz w:val="22"/>
          <w:szCs w:val="24"/>
          <w:lang w:val="en-GB"/>
        </w:rPr>
        <w:t xml:space="preserve"> Primary School</w:t>
      </w:r>
      <w:r w:rsidR="00D671EC" w:rsidRPr="00D671EC">
        <w:rPr>
          <w:rFonts w:ascii="Arial" w:hAnsi="Arial" w:cs="Arial"/>
          <w:b/>
          <w:bCs/>
          <w:sz w:val="22"/>
          <w:szCs w:val="24"/>
          <w:lang w:val="en-GB"/>
        </w:rPr>
        <w:t xml:space="preserve"> </w:t>
      </w:r>
      <w:r w:rsidRPr="082B80ED">
        <w:rPr>
          <w:rFonts w:ascii="Arial" w:hAnsi="Arial" w:cs="Arial"/>
          <w:sz w:val="22"/>
          <w:szCs w:val="22"/>
          <w:lang w:val="en-GB"/>
        </w:rPr>
        <w:t>receives an allegation relating to an incident that happened when an individual or organisation was on school premises for the purposes of running activities for children (for example community groups, sports associations, or service providers that run extra-curricular activities).</w:t>
      </w:r>
      <w:r w:rsidR="00176501">
        <w:rPr>
          <w:rFonts w:ascii="Arial" w:hAnsi="Arial" w:cs="Arial"/>
          <w:sz w:val="22"/>
          <w:szCs w:val="22"/>
          <w:lang w:val="en-GB"/>
        </w:rPr>
        <w:t xml:space="preserve"> </w:t>
      </w:r>
      <w:proofErr w:type="spellStart"/>
      <w:r w:rsidR="00D671EC" w:rsidRPr="00D671EC">
        <w:rPr>
          <w:rFonts w:ascii="Arial" w:hAnsi="Arial" w:cs="Arial"/>
          <w:bCs/>
          <w:sz w:val="22"/>
          <w:szCs w:val="24"/>
          <w:lang w:val="en-GB"/>
        </w:rPr>
        <w:t>Swingate</w:t>
      </w:r>
      <w:proofErr w:type="spellEnd"/>
      <w:r w:rsidR="00D671EC" w:rsidRPr="00D671EC">
        <w:rPr>
          <w:rFonts w:ascii="Arial" w:hAnsi="Arial" w:cs="Arial"/>
          <w:bCs/>
          <w:sz w:val="22"/>
          <w:szCs w:val="24"/>
          <w:lang w:val="en-GB"/>
        </w:rPr>
        <w:t xml:space="preserve"> Primary School</w:t>
      </w:r>
      <w:r w:rsidRPr="00D671EC">
        <w:rPr>
          <w:rFonts w:ascii="Arial" w:hAnsi="Arial" w:cs="Arial"/>
          <w:b/>
          <w:bCs/>
          <w:szCs w:val="22"/>
          <w:lang w:val="en-GB"/>
        </w:rPr>
        <w:t xml:space="preserve"> </w:t>
      </w:r>
      <w:r w:rsidRPr="082B80ED">
        <w:rPr>
          <w:rFonts w:ascii="Arial" w:hAnsi="Arial" w:cs="Arial"/>
          <w:sz w:val="22"/>
          <w:szCs w:val="22"/>
          <w:lang w:val="en-GB"/>
        </w:rPr>
        <w:t>will follow their safeguarding policies and procedures, including informing the LADO as they would with any safeguarding allegation.</w:t>
      </w:r>
    </w:p>
    <w:p w14:paraId="07961285" w14:textId="77777777" w:rsidR="000727B0" w:rsidRPr="002220AD" w:rsidRDefault="000727B0" w:rsidP="00BD6627">
      <w:pPr>
        <w:spacing w:after="0" w:line="240" w:lineRule="auto"/>
        <w:rPr>
          <w:rFonts w:ascii="Arial" w:hAnsi="Arial" w:cs="Arial"/>
          <w:b/>
          <w:szCs w:val="20"/>
        </w:rPr>
      </w:pPr>
    </w:p>
    <w:p w14:paraId="23511CCF" w14:textId="59039498" w:rsidR="00BA17E6" w:rsidRPr="00996AA0" w:rsidRDefault="00BD6627" w:rsidP="00881644">
      <w:pPr>
        <w:pStyle w:val="Heading1"/>
        <w:numPr>
          <w:ilvl w:val="0"/>
          <w:numId w:val="124"/>
        </w:numPr>
        <w:rPr>
          <w:rFonts w:ascii="Arial" w:hAnsi="Arial" w:cs="Arial"/>
          <w:b/>
          <w:color w:val="009999"/>
        </w:rPr>
      </w:pPr>
      <w:bookmarkStart w:id="115" w:name="Security"/>
      <w:bookmarkStart w:id="116" w:name="_Toc207804953"/>
      <w:r w:rsidRPr="00996AA0">
        <w:rPr>
          <w:rFonts w:ascii="Arial" w:hAnsi="Arial" w:cs="Arial"/>
          <w:b/>
          <w:color w:val="009999"/>
        </w:rPr>
        <w:t>Security</w:t>
      </w:r>
      <w:bookmarkEnd w:id="115"/>
      <w:bookmarkEnd w:id="116"/>
    </w:p>
    <w:p w14:paraId="79CAF648" w14:textId="77777777" w:rsidR="006A0E63" w:rsidRPr="002220AD" w:rsidRDefault="006A0E63" w:rsidP="006A0E63">
      <w:pPr>
        <w:pStyle w:val="ListParagraph"/>
        <w:ind w:left="360"/>
        <w:rPr>
          <w:rFonts w:ascii="Arial" w:hAnsi="Arial" w:cs="Arial"/>
          <w:b/>
          <w:sz w:val="22"/>
          <w:lang w:val="en-GB"/>
        </w:rPr>
      </w:pPr>
    </w:p>
    <w:p w14:paraId="6163A7C0" w14:textId="483B6EBE" w:rsidR="00CD61FC" w:rsidRPr="00B17728" w:rsidRDefault="00176501" w:rsidP="00233D0A">
      <w:pPr>
        <w:pStyle w:val="ListParagraph"/>
        <w:numPr>
          <w:ilvl w:val="0"/>
          <w:numId w:val="34"/>
        </w:numPr>
        <w:rPr>
          <w:rFonts w:ascii="Arial" w:hAnsi="Arial" w:cs="Arial"/>
          <w:b/>
          <w:sz w:val="22"/>
          <w:szCs w:val="22"/>
          <w:lang w:val="en-GB"/>
        </w:rPr>
      </w:pPr>
      <w:proofErr w:type="spellStart"/>
      <w:r w:rsidRPr="00176501">
        <w:rPr>
          <w:rFonts w:ascii="Arial" w:hAnsi="Arial" w:cs="Arial"/>
          <w:sz w:val="22"/>
          <w:szCs w:val="24"/>
          <w:lang w:val="en-GB"/>
        </w:rPr>
        <w:t>Swingate</w:t>
      </w:r>
      <w:proofErr w:type="spellEnd"/>
      <w:r w:rsidRPr="00176501">
        <w:rPr>
          <w:rFonts w:ascii="Arial" w:hAnsi="Arial" w:cs="Arial"/>
          <w:sz w:val="22"/>
          <w:szCs w:val="24"/>
          <w:lang w:val="en-GB"/>
        </w:rPr>
        <w:t xml:space="preserve"> Primary School</w:t>
      </w:r>
      <w:r w:rsidRPr="00176501">
        <w:rPr>
          <w:rFonts w:ascii="Arial" w:hAnsi="Arial" w:cs="Arial"/>
          <w:b/>
          <w:sz w:val="22"/>
          <w:szCs w:val="24"/>
          <w:lang w:val="en-GB"/>
        </w:rPr>
        <w:t xml:space="preserve"> </w:t>
      </w:r>
      <w:r w:rsidR="00AB4367" w:rsidRPr="00CD61FC">
        <w:rPr>
          <w:rFonts w:ascii="Arial" w:eastAsia="Calibri" w:hAnsi="Arial" w:cs="Arial"/>
          <w:sz w:val="22"/>
          <w:szCs w:val="22"/>
          <w:lang w:val="en-GB"/>
        </w:rPr>
        <w:t xml:space="preserve">has a responsibility to provide a secure site that is controlled by clear management directives, but the site is only as secure as the people who use it.  </w:t>
      </w:r>
      <w:r w:rsidR="009853CB" w:rsidRPr="00CD61FC">
        <w:rPr>
          <w:rFonts w:ascii="Arial" w:eastAsia="Calibri" w:hAnsi="Arial" w:cs="Arial"/>
          <w:sz w:val="22"/>
          <w:szCs w:val="22"/>
          <w:lang w:val="en-GB"/>
        </w:rPr>
        <w:t>Therefore,</w:t>
      </w:r>
      <w:r w:rsidR="00AB4367" w:rsidRPr="00CD61FC">
        <w:rPr>
          <w:rFonts w:ascii="Arial" w:eastAsia="Calibri" w:hAnsi="Arial" w:cs="Arial"/>
          <w:sz w:val="22"/>
          <w:szCs w:val="22"/>
          <w:lang w:val="en-GB"/>
        </w:rPr>
        <w:t xml:space="preserve"> all staff and people on the site have a responsibility for maintaining awareness of buildings and grounds security and for reporting concerns that may come to light.</w:t>
      </w:r>
      <w:r w:rsidR="001A348E" w:rsidRPr="00CD61FC">
        <w:rPr>
          <w:rFonts w:ascii="Arial" w:hAnsi="Arial" w:cs="Arial"/>
          <w:sz w:val="22"/>
          <w:szCs w:val="22"/>
          <w:lang w:val="en-GB"/>
        </w:rPr>
        <w:t xml:space="preserve"> </w:t>
      </w:r>
    </w:p>
    <w:p w14:paraId="01F02F91" w14:textId="77777777" w:rsidR="00EC5E02" w:rsidRDefault="00176501" w:rsidP="00EC5E02">
      <w:pPr>
        <w:pStyle w:val="ListParagraph"/>
        <w:numPr>
          <w:ilvl w:val="0"/>
          <w:numId w:val="34"/>
        </w:numPr>
        <w:rPr>
          <w:rFonts w:ascii="Arial" w:eastAsia="Calibri" w:hAnsi="Arial" w:cs="Arial"/>
          <w:bCs/>
          <w:sz w:val="22"/>
          <w:szCs w:val="22"/>
          <w:lang w:val="en-GB"/>
        </w:rPr>
      </w:pPr>
      <w:r w:rsidRPr="00176501">
        <w:rPr>
          <w:rFonts w:ascii="Arial" w:eastAsia="Calibri" w:hAnsi="Arial" w:cs="Arial"/>
          <w:bCs/>
          <w:sz w:val="22"/>
          <w:szCs w:val="22"/>
          <w:lang w:val="en-GB"/>
        </w:rPr>
        <w:t xml:space="preserve">Visitors and volunteers must only enter through the main entrance and after signing in at the office will be issued with a school lanyard:  red – no DBS seen and MUST be </w:t>
      </w:r>
      <w:r w:rsidRPr="00176501">
        <w:rPr>
          <w:rFonts w:ascii="Arial" w:eastAsia="Calibri" w:hAnsi="Arial" w:cs="Arial"/>
          <w:bCs/>
          <w:sz w:val="22"/>
          <w:szCs w:val="22"/>
          <w:lang w:val="en-GB"/>
        </w:rPr>
        <w:lastRenderedPageBreak/>
        <w:t>accompanied by a member of staff at all times.  Orange – DBS seen and can be without a member of staff (role within the school dependent) Our school has a clear system of ensuring visitors are accompanied/supervised by a staff member.</w:t>
      </w:r>
    </w:p>
    <w:p w14:paraId="53531567" w14:textId="7FAF44D2" w:rsidR="00FF4EBD" w:rsidRPr="00EC5E02" w:rsidRDefault="00176501" w:rsidP="00EC5E02">
      <w:pPr>
        <w:pStyle w:val="ListParagraph"/>
        <w:numPr>
          <w:ilvl w:val="0"/>
          <w:numId w:val="34"/>
        </w:numPr>
        <w:rPr>
          <w:rFonts w:ascii="Arial" w:eastAsia="Calibri" w:hAnsi="Arial" w:cs="Arial"/>
          <w:bCs/>
          <w:sz w:val="22"/>
          <w:szCs w:val="22"/>
          <w:lang w:val="en-GB"/>
        </w:rPr>
      </w:pPr>
      <w:bookmarkStart w:id="117" w:name="_GoBack"/>
      <w:bookmarkEnd w:id="117"/>
      <w:proofErr w:type="spellStart"/>
      <w:r w:rsidRPr="00EC5E02">
        <w:rPr>
          <w:rFonts w:ascii="Arial" w:hAnsi="Arial" w:cs="Arial"/>
        </w:rPr>
        <w:t>Swingate</w:t>
      </w:r>
      <w:proofErr w:type="spellEnd"/>
      <w:r w:rsidRPr="00EC5E02">
        <w:rPr>
          <w:rFonts w:ascii="Arial" w:hAnsi="Arial" w:cs="Arial"/>
        </w:rPr>
        <w:t xml:space="preserve"> </w:t>
      </w:r>
      <w:r w:rsidR="00EC5E02" w:rsidRPr="00EC5E02">
        <w:rPr>
          <w:rFonts w:ascii="Arial" w:hAnsi="Arial" w:cs="Arial"/>
        </w:rPr>
        <w:t>Pri</w:t>
      </w:r>
      <w:r w:rsidRPr="00EC5E02">
        <w:rPr>
          <w:rFonts w:ascii="Arial" w:hAnsi="Arial" w:cs="Arial"/>
        </w:rPr>
        <w:t xml:space="preserve">mary School </w:t>
      </w:r>
      <w:r w:rsidR="00AD5ED1" w:rsidRPr="00EC5E02">
        <w:rPr>
          <w:rFonts w:ascii="Arial" w:hAnsi="Arial" w:cs="Arial"/>
        </w:rPr>
        <w:t>will not tolerate or accept the behavio</w:t>
      </w:r>
      <w:r w:rsidR="00486AC1" w:rsidRPr="00EC5E02">
        <w:rPr>
          <w:rFonts w:ascii="Arial" w:hAnsi="Arial" w:cs="Arial"/>
        </w:rPr>
        <w:t>u</w:t>
      </w:r>
      <w:r w:rsidR="00152161" w:rsidRPr="00EC5E02">
        <w:rPr>
          <w:rFonts w:ascii="Arial" w:hAnsi="Arial" w:cs="Arial"/>
        </w:rPr>
        <w:t xml:space="preserve">r </w:t>
      </w:r>
      <w:r w:rsidR="00AD5ED1" w:rsidRPr="00EC5E02">
        <w:rPr>
          <w:rFonts w:ascii="Arial" w:hAnsi="Arial" w:cs="Arial"/>
        </w:rPr>
        <w:t>of any individual (</w:t>
      </w:r>
      <w:r w:rsidR="00C20069" w:rsidRPr="00EC5E02">
        <w:rPr>
          <w:rFonts w:ascii="Arial" w:hAnsi="Arial" w:cs="Arial"/>
        </w:rPr>
        <w:t xml:space="preserve">including </w:t>
      </w:r>
      <w:r w:rsidR="00AD5ED1" w:rsidRPr="00EC5E02">
        <w:rPr>
          <w:rFonts w:ascii="Arial" w:hAnsi="Arial" w:cs="Arial"/>
        </w:rPr>
        <w:t>parent</w:t>
      </w:r>
      <w:r w:rsidR="00C20069" w:rsidRPr="00EC5E02">
        <w:rPr>
          <w:rFonts w:ascii="Arial" w:hAnsi="Arial" w:cs="Arial"/>
        </w:rPr>
        <w:t>s</w:t>
      </w:r>
      <w:r w:rsidR="00AD5ED1" w:rsidRPr="00EC5E02">
        <w:rPr>
          <w:rFonts w:ascii="Arial" w:hAnsi="Arial" w:cs="Arial"/>
        </w:rPr>
        <w:t>) that threatens school security or leads others (child or adult) to feel unsafe. This type of behavio</w:t>
      </w:r>
      <w:r w:rsidR="00486AC1" w:rsidRPr="00EC5E02">
        <w:rPr>
          <w:rFonts w:ascii="Arial" w:hAnsi="Arial" w:cs="Arial"/>
        </w:rPr>
        <w:t>u</w:t>
      </w:r>
      <w:r w:rsidR="00AD5ED1" w:rsidRPr="00EC5E02">
        <w:rPr>
          <w:rFonts w:ascii="Arial" w:hAnsi="Arial" w:cs="Arial"/>
        </w:rPr>
        <w:t>r will be treated as a serious concern and may result in a decision to refuse access for that individual to the school site</w:t>
      </w:r>
      <w:r w:rsidR="00AD5ED1" w:rsidRPr="00EC5E02">
        <w:rPr>
          <w:rFonts w:ascii="Arial" w:hAnsi="Arial" w:cs="Arial"/>
          <w:b/>
          <w:bCs/>
        </w:rPr>
        <w:t>.</w:t>
      </w:r>
      <w:r w:rsidR="22BEFCF4" w:rsidRPr="00EC5E02">
        <w:rPr>
          <w:rFonts w:ascii="Arial" w:hAnsi="Arial" w:cs="Arial"/>
          <w:b/>
          <w:bCs/>
        </w:rPr>
        <w:t xml:space="preserve"> </w:t>
      </w:r>
    </w:p>
    <w:p w14:paraId="2F4E48DE" w14:textId="1F823470" w:rsidR="0040699A" w:rsidRPr="002220AD" w:rsidRDefault="0040699A" w:rsidP="00233D0A">
      <w:pPr>
        <w:pStyle w:val="ListParagraph"/>
        <w:numPr>
          <w:ilvl w:val="0"/>
          <w:numId w:val="34"/>
        </w:numPr>
        <w:rPr>
          <w:rFonts w:ascii="Arial" w:hAnsi="Arial" w:cs="Arial"/>
          <w:b/>
          <w:sz w:val="22"/>
          <w:szCs w:val="22"/>
          <w:lang w:val="en-GB"/>
        </w:rPr>
      </w:pPr>
      <w:r w:rsidRPr="002220AD">
        <w:rPr>
          <w:rFonts w:ascii="Arial" w:eastAsia="Calibri" w:hAnsi="Arial" w:cs="Arial"/>
          <w:sz w:val="22"/>
          <w:szCs w:val="22"/>
          <w:lang w:val="en-GB"/>
        </w:rPr>
        <w:t>Any individual on site who is not known</w:t>
      </w:r>
      <w:r w:rsidR="00C20069">
        <w:rPr>
          <w:rFonts w:ascii="Arial" w:eastAsia="Calibri" w:hAnsi="Arial" w:cs="Arial"/>
          <w:sz w:val="22"/>
          <w:szCs w:val="22"/>
          <w:lang w:val="en-GB"/>
        </w:rPr>
        <w:t>,</w:t>
      </w:r>
      <w:r w:rsidRPr="002220AD">
        <w:rPr>
          <w:rFonts w:ascii="Arial" w:eastAsia="Calibri" w:hAnsi="Arial" w:cs="Arial"/>
          <w:sz w:val="22"/>
          <w:szCs w:val="22"/>
          <w:lang w:val="en-GB"/>
        </w:rPr>
        <w:t xml:space="preserve"> or identifiable by a visitor’s pass may be challenged by any staff member for clarification and reassurance.</w:t>
      </w:r>
      <w:r w:rsidRPr="002220AD">
        <w:rPr>
          <w:rFonts w:ascii="Arial" w:hAnsi="Arial" w:cs="Arial"/>
          <w:sz w:val="22"/>
          <w:szCs w:val="22"/>
          <w:lang w:val="en-GB"/>
        </w:rPr>
        <w:t xml:space="preserve">  </w:t>
      </w:r>
    </w:p>
    <w:p w14:paraId="0890E2E7" w14:textId="0F6AA48F" w:rsidR="00BD6627" w:rsidRPr="00F45350" w:rsidRDefault="00BD6627" w:rsidP="00881644">
      <w:pPr>
        <w:pStyle w:val="Heading1"/>
        <w:numPr>
          <w:ilvl w:val="0"/>
          <w:numId w:val="124"/>
        </w:numPr>
        <w:rPr>
          <w:rFonts w:ascii="Arial" w:hAnsi="Arial" w:cs="Arial"/>
          <w:b/>
          <w:bCs/>
        </w:rPr>
      </w:pPr>
      <w:bookmarkStart w:id="118" w:name="_Toc207804954"/>
      <w:bookmarkStart w:id="119" w:name="Monitoring"/>
      <w:r w:rsidRPr="00996AA0">
        <w:rPr>
          <w:rFonts w:ascii="Arial" w:hAnsi="Arial" w:cs="Arial"/>
          <w:b/>
          <w:color w:val="009999"/>
        </w:rPr>
        <w:t>Monitoring and Review</w:t>
      </w:r>
      <w:bookmarkEnd w:id="118"/>
    </w:p>
    <w:bookmarkEnd w:id="119"/>
    <w:p w14:paraId="395D7A01" w14:textId="77777777" w:rsidR="00AD5ED1" w:rsidRPr="002220AD" w:rsidRDefault="00AD5ED1" w:rsidP="00BD6627">
      <w:pPr>
        <w:spacing w:after="0" w:line="240" w:lineRule="auto"/>
        <w:rPr>
          <w:rFonts w:ascii="Arial" w:hAnsi="Arial" w:cs="Arial"/>
          <w:b/>
          <w:szCs w:val="20"/>
        </w:rPr>
      </w:pPr>
    </w:p>
    <w:p w14:paraId="717518DA" w14:textId="15AF117C" w:rsidR="00F222A1" w:rsidRPr="006362B4"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All school staff (including temporary</w:t>
      </w:r>
      <w:r w:rsidR="00F222A1" w:rsidRPr="002220AD">
        <w:rPr>
          <w:rFonts w:ascii="Arial" w:hAnsi="Arial" w:cs="Arial"/>
          <w:color w:val="000000"/>
          <w:sz w:val="22"/>
          <w:szCs w:val="22"/>
          <w:lang w:val="en-GB"/>
        </w:rPr>
        <w:t>/supply</w:t>
      </w:r>
      <w:r w:rsidRPr="002220AD">
        <w:rPr>
          <w:rFonts w:ascii="Arial" w:hAnsi="Arial" w:cs="Arial"/>
          <w:color w:val="000000"/>
          <w:sz w:val="22"/>
          <w:szCs w:val="22"/>
          <w:lang w:val="en-GB"/>
        </w:rPr>
        <w:t xml:space="preserve"> staff and volunteers) will have access to a copy of this policy. The policy will also be available to parents/guardians</w:t>
      </w:r>
      <w:r w:rsidR="00C20069">
        <w:rPr>
          <w:rFonts w:ascii="Arial" w:hAnsi="Arial" w:cs="Arial"/>
          <w:color w:val="000000"/>
          <w:sz w:val="22"/>
          <w:szCs w:val="22"/>
          <w:lang w:val="en-GB"/>
        </w:rPr>
        <w:t xml:space="preserve"> on the school website or on request from the office</w:t>
      </w:r>
      <w:r w:rsidRPr="002220AD">
        <w:rPr>
          <w:rFonts w:ascii="Arial" w:hAnsi="Arial" w:cs="Arial"/>
          <w:color w:val="000000"/>
          <w:sz w:val="22"/>
          <w:szCs w:val="22"/>
          <w:lang w:val="en-GB"/>
        </w:rPr>
        <w:t xml:space="preserve">. </w:t>
      </w:r>
    </w:p>
    <w:p w14:paraId="2B8EBAC4" w14:textId="200ADF2F" w:rsidR="00816199" w:rsidRPr="00E913B1"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82B80ED">
        <w:rPr>
          <w:rFonts w:ascii="Arial" w:hAnsi="Arial" w:cs="Arial"/>
          <w:color w:val="000000" w:themeColor="text1"/>
          <w:sz w:val="22"/>
          <w:szCs w:val="22"/>
          <w:lang w:val="en-GB"/>
        </w:rPr>
        <w:t>This policy has</w:t>
      </w:r>
      <w:r w:rsidR="00F222A1" w:rsidRPr="082B80ED">
        <w:rPr>
          <w:rFonts w:ascii="Arial" w:hAnsi="Arial" w:cs="Arial"/>
          <w:color w:val="000000" w:themeColor="text1"/>
          <w:sz w:val="22"/>
          <w:szCs w:val="22"/>
          <w:lang w:val="en-GB"/>
        </w:rPr>
        <w:t xml:space="preserve"> been written </w:t>
      </w:r>
      <w:r w:rsidR="00F222A1" w:rsidRPr="00571B2F">
        <w:rPr>
          <w:rFonts w:ascii="Arial" w:hAnsi="Arial" w:cs="Arial"/>
          <w:color w:val="000000" w:themeColor="text1"/>
          <w:sz w:val="22"/>
          <w:szCs w:val="22"/>
          <w:lang w:val="en-GB"/>
        </w:rPr>
        <w:t xml:space="preserve">in </w:t>
      </w:r>
      <w:r w:rsidR="00F222A1" w:rsidRPr="00176501">
        <w:rPr>
          <w:rFonts w:ascii="Arial" w:hAnsi="Arial" w:cs="Arial"/>
          <w:bCs/>
          <w:sz w:val="22"/>
          <w:szCs w:val="22"/>
          <w:lang w:val="en-GB"/>
        </w:rPr>
        <w:t>(</w:t>
      </w:r>
      <w:r w:rsidR="00176501" w:rsidRPr="00176501">
        <w:rPr>
          <w:rFonts w:ascii="Arial" w:hAnsi="Arial" w:cs="Arial"/>
          <w:bCs/>
          <w:sz w:val="22"/>
          <w:szCs w:val="22"/>
          <w:lang w:val="en-GB"/>
        </w:rPr>
        <w:t>September</w:t>
      </w:r>
      <w:r w:rsidR="00B93A29" w:rsidRPr="00176501">
        <w:rPr>
          <w:rFonts w:ascii="Arial" w:hAnsi="Arial" w:cs="Arial"/>
          <w:bCs/>
          <w:sz w:val="24"/>
          <w:szCs w:val="24"/>
          <w:lang w:val="en-GB"/>
        </w:rPr>
        <w:t xml:space="preserve"> 20</w:t>
      </w:r>
      <w:r w:rsidR="004A3E17" w:rsidRPr="00176501">
        <w:rPr>
          <w:rFonts w:ascii="Arial" w:hAnsi="Arial" w:cs="Arial"/>
          <w:bCs/>
          <w:sz w:val="24"/>
          <w:szCs w:val="24"/>
          <w:lang w:val="en-GB"/>
        </w:rPr>
        <w:t>2</w:t>
      </w:r>
      <w:r w:rsidR="000131FD" w:rsidRPr="00176501">
        <w:rPr>
          <w:rFonts w:ascii="Arial" w:hAnsi="Arial" w:cs="Arial"/>
          <w:bCs/>
          <w:sz w:val="24"/>
          <w:szCs w:val="24"/>
          <w:lang w:val="en-GB"/>
        </w:rPr>
        <w:t>5</w:t>
      </w:r>
      <w:r w:rsidRPr="082B80ED">
        <w:rPr>
          <w:rFonts w:ascii="Arial" w:hAnsi="Arial" w:cs="Arial"/>
          <w:color w:val="000000" w:themeColor="text1"/>
          <w:sz w:val="22"/>
          <w:szCs w:val="22"/>
          <w:lang w:val="en-GB"/>
        </w:rPr>
        <w:t xml:space="preserve">to reflect the </w:t>
      </w:r>
      <w:r w:rsidR="00C20069" w:rsidRPr="082B80ED">
        <w:rPr>
          <w:rFonts w:ascii="Arial" w:hAnsi="Arial" w:cs="Arial"/>
          <w:color w:val="000000" w:themeColor="text1"/>
          <w:sz w:val="22"/>
          <w:szCs w:val="22"/>
          <w:lang w:val="en-GB"/>
        </w:rPr>
        <w:t>updated</w:t>
      </w:r>
      <w:r w:rsidRPr="082B80ED">
        <w:rPr>
          <w:rFonts w:ascii="Arial" w:hAnsi="Arial" w:cs="Arial"/>
          <w:color w:val="000000" w:themeColor="text1"/>
          <w:sz w:val="22"/>
          <w:szCs w:val="22"/>
          <w:lang w:val="en-GB"/>
        </w:rPr>
        <w:t xml:space="preserve"> guidance and legislation issued in relation to safeguarding children and promoting their welfare. </w:t>
      </w:r>
    </w:p>
    <w:p w14:paraId="445767B9" w14:textId="3DDB11B8" w:rsidR="00816199" w:rsidRPr="00E913B1"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5EC9D943">
        <w:rPr>
          <w:rFonts w:ascii="Arial" w:hAnsi="Arial" w:cs="Arial"/>
          <w:color w:val="000000" w:themeColor="text1"/>
          <w:sz w:val="22"/>
          <w:szCs w:val="22"/>
          <w:lang w:val="en-GB"/>
        </w:rPr>
        <w:t xml:space="preserve">All staff </w:t>
      </w:r>
      <w:r w:rsidR="00B93A29" w:rsidRPr="5EC9D943">
        <w:rPr>
          <w:rFonts w:ascii="Arial" w:hAnsi="Arial" w:cs="Arial"/>
          <w:color w:val="000000" w:themeColor="text1"/>
          <w:sz w:val="22"/>
          <w:szCs w:val="22"/>
          <w:lang w:val="en-GB"/>
        </w:rPr>
        <w:t>will</w:t>
      </w:r>
      <w:r w:rsidRPr="5EC9D943">
        <w:rPr>
          <w:rFonts w:ascii="Arial" w:hAnsi="Arial" w:cs="Arial"/>
          <w:color w:val="000000" w:themeColor="text1"/>
          <w:sz w:val="22"/>
          <w:szCs w:val="22"/>
          <w:lang w:val="en-GB"/>
        </w:rPr>
        <w:t xml:space="preserve"> have access to this policy and sign to the effect that they have read and understood its contents.</w:t>
      </w:r>
      <w:r w:rsidR="00790405" w:rsidRPr="5EC9D943">
        <w:rPr>
          <w:rFonts w:ascii="Arial" w:hAnsi="Arial" w:cs="Arial"/>
          <w:color w:val="000000" w:themeColor="text1"/>
          <w:sz w:val="22"/>
          <w:szCs w:val="22"/>
          <w:lang w:val="en-GB"/>
        </w:rPr>
        <w:t xml:space="preserve"> </w:t>
      </w:r>
      <w:r w:rsidRPr="5EC9D943">
        <w:rPr>
          <w:rFonts w:ascii="Arial" w:hAnsi="Arial" w:cs="Arial"/>
          <w:color w:val="000000" w:themeColor="text1"/>
          <w:sz w:val="22"/>
          <w:szCs w:val="22"/>
          <w:lang w:val="en-GB"/>
        </w:rPr>
        <w:t xml:space="preserve">The DSL will review the policy following any </w:t>
      </w:r>
      <w:r w:rsidR="00C20069" w:rsidRPr="5EC9D943">
        <w:rPr>
          <w:rFonts w:ascii="Arial" w:hAnsi="Arial" w:cs="Arial"/>
          <w:color w:val="000000" w:themeColor="text1"/>
          <w:sz w:val="22"/>
          <w:szCs w:val="22"/>
          <w:lang w:val="en-GB"/>
        </w:rPr>
        <w:t xml:space="preserve">serious </w:t>
      </w:r>
      <w:r w:rsidRPr="5EC9D943">
        <w:rPr>
          <w:rFonts w:ascii="Arial" w:hAnsi="Arial" w:cs="Arial"/>
          <w:color w:val="000000" w:themeColor="text1"/>
          <w:sz w:val="22"/>
          <w:szCs w:val="22"/>
          <w:lang w:val="en-GB"/>
        </w:rPr>
        <w:t>child protection concerns (including following learning identified from serious case reviews) or</w:t>
      </w:r>
      <w:r w:rsidR="00C20069" w:rsidRPr="5EC9D943">
        <w:rPr>
          <w:rFonts w:ascii="Arial" w:hAnsi="Arial" w:cs="Arial"/>
          <w:color w:val="000000" w:themeColor="text1"/>
          <w:sz w:val="22"/>
          <w:szCs w:val="22"/>
          <w:lang w:val="en-GB"/>
        </w:rPr>
        <w:t xml:space="preserve"> </w:t>
      </w:r>
      <w:r w:rsidR="6DEAB21A" w:rsidRPr="5EC9D943">
        <w:rPr>
          <w:rFonts w:ascii="Arial" w:hAnsi="Arial" w:cs="Arial"/>
          <w:color w:val="000000" w:themeColor="text1"/>
          <w:sz w:val="22"/>
          <w:szCs w:val="22"/>
          <w:lang w:val="en-GB"/>
        </w:rPr>
        <w:t>substantiated</w:t>
      </w:r>
      <w:r w:rsidRPr="5EC9D943">
        <w:rPr>
          <w:rFonts w:ascii="Arial" w:hAnsi="Arial" w:cs="Arial"/>
          <w:color w:val="000000" w:themeColor="text1"/>
          <w:sz w:val="22"/>
          <w:szCs w:val="22"/>
          <w:lang w:val="en-GB"/>
        </w:rPr>
        <w:t xml:space="preserve"> allegations against staff</w:t>
      </w:r>
      <w:r w:rsidR="00C20069" w:rsidRPr="5EC9D943">
        <w:rPr>
          <w:rFonts w:ascii="Arial" w:hAnsi="Arial" w:cs="Arial"/>
          <w:color w:val="000000" w:themeColor="text1"/>
          <w:sz w:val="22"/>
          <w:szCs w:val="22"/>
          <w:lang w:val="en-GB"/>
        </w:rPr>
        <w:t xml:space="preserve">, </w:t>
      </w:r>
      <w:r w:rsidRPr="5EC9D943">
        <w:rPr>
          <w:rFonts w:ascii="Arial" w:hAnsi="Arial" w:cs="Arial"/>
          <w:color w:val="000000" w:themeColor="text1"/>
          <w:sz w:val="22"/>
          <w:szCs w:val="22"/>
          <w:lang w:val="en-GB"/>
        </w:rPr>
        <w:t>to ensure that it reflects appropriate, accurate and up-to-date safeguarding practice.</w:t>
      </w:r>
    </w:p>
    <w:p w14:paraId="588485ED" w14:textId="38F4D09E" w:rsidR="00816199" w:rsidRPr="00E913B1" w:rsidRDefault="00816199" w:rsidP="00233D0A">
      <w:pPr>
        <w:pStyle w:val="ListParagraph"/>
        <w:numPr>
          <w:ilvl w:val="0"/>
          <w:numId w:val="111"/>
        </w:numPr>
        <w:autoSpaceDE w:val="0"/>
        <w:autoSpaceDN w:val="0"/>
        <w:adjustRightInd w:val="0"/>
        <w:rPr>
          <w:rFonts w:ascii="Arial" w:hAnsi="Arial" w:cs="Arial"/>
          <w:color w:val="000000"/>
          <w:sz w:val="22"/>
          <w:szCs w:val="22"/>
          <w:lang w:val="en-GB"/>
        </w:rPr>
      </w:pPr>
      <w:r w:rsidRPr="002220AD">
        <w:rPr>
          <w:rFonts w:ascii="Arial" w:hAnsi="Arial" w:cs="Arial"/>
          <w:sz w:val="22"/>
          <w:szCs w:val="22"/>
          <w:lang w:val="en-GB"/>
        </w:rPr>
        <w:t xml:space="preserve">This policy is available on our school website and is available on request from the school office. We also inform parents and carers about this policy when their children join our school and through our school newsletter.         </w:t>
      </w:r>
    </w:p>
    <w:p w14:paraId="727B2FE5" w14:textId="704948E9" w:rsidR="00BF3A2C" w:rsidRPr="00176501" w:rsidRDefault="002234AC" w:rsidP="00233D0A">
      <w:pPr>
        <w:pStyle w:val="ListParagraph"/>
        <w:numPr>
          <w:ilvl w:val="0"/>
          <w:numId w:val="35"/>
        </w:numPr>
        <w:autoSpaceDE w:val="0"/>
        <w:autoSpaceDN w:val="0"/>
        <w:adjustRightInd w:val="0"/>
        <w:rPr>
          <w:rFonts w:ascii="Arial" w:hAnsi="Arial" w:cs="Arial"/>
          <w:sz w:val="22"/>
          <w:szCs w:val="22"/>
          <w:lang w:val="en-GB"/>
        </w:rPr>
      </w:pPr>
      <w:r w:rsidRPr="00176501">
        <w:rPr>
          <w:rFonts w:ascii="Arial" w:eastAsiaTheme="minorHAnsi" w:hAnsi="Arial" w:cs="Arial"/>
          <w:sz w:val="22"/>
          <w:szCs w:val="22"/>
          <w:lang w:val="en-GB" w:eastAsia="en-US"/>
        </w:rPr>
        <w:t xml:space="preserve">The policy is included in our school development plan and will be evaluated each year by the </w:t>
      </w:r>
      <w:r w:rsidRPr="00176501">
        <w:rPr>
          <w:rFonts w:ascii="Arial" w:eastAsiaTheme="minorHAnsi" w:hAnsi="Arial" w:cs="Arial"/>
          <w:bCs/>
          <w:sz w:val="22"/>
          <w:szCs w:val="22"/>
          <w:lang w:val="en-GB" w:eastAsia="en-US"/>
        </w:rPr>
        <w:t>governing body</w:t>
      </w:r>
      <w:r w:rsidRPr="00176501">
        <w:rPr>
          <w:rFonts w:ascii="Arial" w:eastAsiaTheme="minorHAnsi" w:hAnsi="Arial" w:cs="Arial"/>
          <w:sz w:val="22"/>
          <w:szCs w:val="22"/>
          <w:lang w:val="en-GB" w:eastAsia="en-US"/>
        </w:rPr>
        <w:t>, who are responsible for overseeing safeguarding and child protection systems.</w:t>
      </w:r>
      <w:r w:rsidR="00790405" w:rsidRPr="00176501">
        <w:rPr>
          <w:rFonts w:ascii="Arial" w:hAnsi="Arial" w:cs="Arial"/>
          <w:sz w:val="22"/>
          <w:szCs w:val="22"/>
          <w:lang w:val="en-GB"/>
        </w:rPr>
        <w:t xml:space="preserve"> </w:t>
      </w:r>
    </w:p>
    <w:p w14:paraId="628C5EA5" w14:textId="77777777" w:rsidR="00816199" w:rsidRPr="00816199" w:rsidRDefault="00816199" w:rsidP="00816199">
      <w:pPr>
        <w:pStyle w:val="ListParagraph"/>
        <w:rPr>
          <w:rFonts w:ascii="Arial" w:hAnsi="Arial" w:cs="Arial"/>
          <w:color w:val="000000"/>
          <w:sz w:val="22"/>
          <w:szCs w:val="22"/>
          <w:highlight w:val="yellow"/>
          <w:lang w:val="en-GB"/>
        </w:rPr>
      </w:pPr>
    </w:p>
    <w:p w14:paraId="782A1792" w14:textId="77777777" w:rsidR="002337AB" w:rsidRPr="0096314F" w:rsidRDefault="002337AB" w:rsidP="0096314F">
      <w:pPr>
        <w:autoSpaceDE w:val="0"/>
        <w:autoSpaceDN w:val="0"/>
        <w:adjustRightInd w:val="0"/>
        <w:rPr>
          <w:rFonts w:ascii="Arial" w:hAnsi="Arial" w:cs="Arial"/>
          <w:color w:val="000000"/>
          <w:highlight w:val="yellow"/>
        </w:rPr>
      </w:pPr>
    </w:p>
    <w:p w14:paraId="300832A8" w14:textId="77777777" w:rsidR="00795AC6" w:rsidRDefault="00795AC6" w:rsidP="0096314F">
      <w:pPr>
        <w:autoSpaceDE w:val="0"/>
        <w:autoSpaceDN w:val="0"/>
        <w:adjustRightInd w:val="0"/>
        <w:rPr>
          <w:rFonts w:ascii="Arial" w:hAnsi="Arial" w:cs="Arial"/>
          <w:color w:val="000000"/>
          <w:highlight w:val="yellow"/>
        </w:rPr>
      </w:pPr>
    </w:p>
    <w:p w14:paraId="3101411F" w14:textId="2335873A" w:rsidR="00BD6627" w:rsidRPr="00996AA0" w:rsidRDefault="00233D0A" w:rsidP="00996AA0">
      <w:pPr>
        <w:pStyle w:val="Heading1"/>
        <w:rPr>
          <w:rFonts w:ascii="Arial" w:hAnsi="Arial" w:cs="Arial"/>
          <w:b/>
          <w:color w:val="009999"/>
        </w:rPr>
      </w:pPr>
      <w:bookmarkStart w:id="120" w:name="_Toc207804955"/>
      <w:bookmarkStart w:id="121" w:name="Appendix_one"/>
      <w:r>
        <w:rPr>
          <w:rFonts w:ascii="Arial" w:hAnsi="Arial" w:cs="Arial"/>
          <w:b/>
          <w:bCs/>
          <w:color w:val="009999"/>
        </w:rPr>
        <w:t>A</w:t>
      </w:r>
      <w:r w:rsidR="00996AA0" w:rsidRPr="00996AA0">
        <w:rPr>
          <w:rFonts w:ascii="Arial" w:hAnsi="Arial" w:cs="Arial"/>
          <w:b/>
          <w:bCs/>
          <w:color w:val="009999"/>
        </w:rPr>
        <w:t>ppendix</w:t>
      </w:r>
      <w:r w:rsidR="00BD6627" w:rsidRPr="00996AA0">
        <w:rPr>
          <w:rFonts w:ascii="Arial" w:hAnsi="Arial" w:cs="Arial"/>
          <w:b/>
          <w:color w:val="009999"/>
        </w:rPr>
        <w:t xml:space="preserve"> 1</w:t>
      </w:r>
      <w:r w:rsidR="0094351B" w:rsidRPr="00996AA0">
        <w:rPr>
          <w:rFonts w:ascii="Arial" w:hAnsi="Arial" w:cs="Arial"/>
          <w:b/>
          <w:color w:val="009999"/>
        </w:rPr>
        <w:t xml:space="preserve">:  </w:t>
      </w:r>
      <w:r w:rsidR="00BD6627" w:rsidRPr="00996AA0">
        <w:rPr>
          <w:rFonts w:ascii="Arial" w:hAnsi="Arial" w:cs="Arial"/>
          <w:b/>
          <w:color w:val="009999"/>
        </w:rPr>
        <w:t>Definitions of Forms of Abuse</w:t>
      </w:r>
      <w:r w:rsidR="009758B5" w:rsidRPr="00996AA0">
        <w:rPr>
          <w:rFonts w:ascii="Arial" w:hAnsi="Arial" w:cs="Arial"/>
          <w:b/>
          <w:color w:val="009999"/>
        </w:rPr>
        <w:t>/Specific Safeguarding Issues</w:t>
      </w:r>
      <w:bookmarkEnd w:id="120"/>
    </w:p>
    <w:bookmarkEnd w:id="121"/>
    <w:p w14:paraId="182C22B2" w14:textId="77777777" w:rsidR="009758B5" w:rsidRPr="002220AD" w:rsidRDefault="009758B5" w:rsidP="009758B5">
      <w:pPr>
        <w:spacing w:after="0" w:line="240" w:lineRule="auto"/>
        <w:rPr>
          <w:rFonts w:ascii="Arial" w:hAnsi="Arial" w:cs="Arial"/>
          <w:b/>
          <w:bCs/>
          <w:u w:val="single"/>
        </w:rPr>
      </w:pPr>
    </w:p>
    <w:p w14:paraId="703BD7BC" w14:textId="77777777" w:rsidR="00BD6627" w:rsidRPr="002220AD" w:rsidRDefault="009758B5" w:rsidP="009758B5">
      <w:pPr>
        <w:spacing w:after="0" w:line="240" w:lineRule="auto"/>
      </w:pPr>
      <w:r w:rsidRPr="002220AD">
        <w:rPr>
          <w:rFonts w:ascii="Arial" w:hAnsi="Arial" w:cs="Arial"/>
          <w:b/>
          <w:bCs/>
        </w:rPr>
        <w:t>Definitions of Forms of Abuse</w:t>
      </w:r>
    </w:p>
    <w:p w14:paraId="42D035AB" w14:textId="77777777" w:rsidR="00B958AC" w:rsidRPr="002220AD" w:rsidRDefault="00B958AC" w:rsidP="00B958AC">
      <w:pPr>
        <w:autoSpaceDE w:val="0"/>
        <w:autoSpaceDN w:val="0"/>
        <w:adjustRightInd w:val="0"/>
        <w:spacing w:after="0" w:line="240" w:lineRule="auto"/>
        <w:rPr>
          <w:rFonts w:ascii="Arial" w:hAnsi="Arial" w:cs="Arial"/>
          <w:color w:val="000000"/>
        </w:rPr>
      </w:pPr>
    </w:p>
    <w:p w14:paraId="48A7AA07" w14:textId="77777777" w:rsidR="00B958AC" w:rsidRPr="002220AD" w:rsidRDefault="00B958AC" w:rsidP="00B958AC">
      <w:pPr>
        <w:autoSpaceDE w:val="0"/>
        <w:autoSpaceDN w:val="0"/>
        <w:adjustRightInd w:val="0"/>
        <w:spacing w:after="195" w:line="240" w:lineRule="auto"/>
        <w:rPr>
          <w:rFonts w:ascii="Arial" w:hAnsi="Arial" w:cs="Arial"/>
          <w:color w:val="000000"/>
        </w:rPr>
      </w:pPr>
      <w:r w:rsidRPr="002220AD">
        <w:rPr>
          <w:rFonts w:ascii="Arial" w:hAnsi="Arial" w:cs="Arial"/>
          <w:b/>
          <w:bCs/>
          <w:color w:val="000000"/>
        </w:rPr>
        <w:t xml:space="preserve">All </w:t>
      </w:r>
      <w:r w:rsidRPr="002220AD">
        <w:rPr>
          <w:rFonts w:ascii="Arial" w:hAnsi="Arial" w:cs="Arial"/>
          <w:color w:val="000000"/>
        </w:rPr>
        <w:t xml:space="preserve">school and college staff should be aware that abuse, neglect and safeguarding issues are rarely standalone events that can be covered by one definition or label. In most cases, multiple issues will overlap with one another. </w:t>
      </w:r>
    </w:p>
    <w:p w14:paraId="63329E44" w14:textId="77777777" w:rsidR="00DB488E" w:rsidRPr="002220AD"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96AA0">
        <w:rPr>
          <w:rFonts w:ascii="Arial" w:hAnsi="Arial" w:cs="Arial"/>
          <w:b/>
          <w:color w:val="009999"/>
          <w:sz w:val="24"/>
          <w:szCs w:val="24"/>
          <w:lang w:val="en-GB"/>
        </w:rPr>
        <w:t>Abuse:</w:t>
      </w:r>
      <w:r w:rsidRPr="002220AD">
        <w:rPr>
          <w:rFonts w:ascii="Arial" w:hAnsi="Arial" w:cs="Arial"/>
          <w:color w:val="000000"/>
          <w:sz w:val="22"/>
          <w:szCs w:val="22"/>
          <w:lang w:val="en-GB"/>
        </w:rPr>
        <w:t xml:space="preserve">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27EE7ABC" w14:textId="77777777" w:rsidR="00DB488E" w:rsidRPr="002220AD"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96AA0">
        <w:rPr>
          <w:rFonts w:ascii="Arial" w:hAnsi="Arial" w:cs="Arial"/>
          <w:b/>
          <w:color w:val="009999"/>
          <w:sz w:val="24"/>
          <w:szCs w:val="24"/>
          <w:lang w:val="en-GB"/>
        </w:rPr>
        <w:t>Physical abuse:</w:t>
      </w:r>
      <w:r w:rsidRPr="00996AA0">
        <w:rPr>
          <w:rFonts w:ascii="Arial" w:hAnsi="Arial" w:cs="Arial"/>
          <w:color w:val="009999"/>
          <w:sz w:val="24"/>
          <w:szCs w:val="24"/>
          <w:lang w:val="en-GB"/>
        </w:rPr>
        <w:t xml:space="preserve"> </w:t>
      </w:r>
      <w:r w:rsidRPr="002220AD">
        <w:rPr>
          <w:rFonts w:ascii="Arial" w:hAnsi="Arial" w:cs="Arial"/>
          <w:color w:val="000000"/>
          <w:sz w:val="22"/>
          <w:szCs w:val="22"/>
          <w:lang w:val="en-GB"/>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2E74495" w14:textId="53A24A3F" w:rsidR="0007688D" w:rsidRPr="002220AD" w:rsidRDefault="0007688D" w:rsidP="0007688D">
      <w:pPr>
        <w:pStyle w:val="ListParagraph"/>
        <w:autoSpaceDE w:val="0"/>
        <w:autoSpaceDN w:val="0"/>
        <w:adjustRightInd w:val="0"/>
        <w:spacing w:after="195"/>
        <w:ind w:left="360"/>
        <w:rPr>
          <w:rFonts w:ascii="Arial" w:hAnsi="Arial" w:cs="Arial"/>
          <w:color w:val="000000"/>
          <w:sz w:val="22"/>
          <w:szCs w:val="22"/>
          <w:lang w:val="en-GB"/>
        </w:rPr>
      </w:pPr>
      <w:r w:rsidRPr="002220AD">
        <w:rPr>
          <w:rFonts w:ascii="Arial" w:hAnsi="Arial" w:cs="Arial"/>
          <w:color w:val="000000"/>
          <w:sz w:val="22"/>
          <w:szCs w:val="22"/>
          <w:lang w:val="en-GB"/>
        </w:rPr>
        <w:lastRenderedPageBreak/>
        <w:t xml:space="preserve">Please click on the hyperlink for further information, advice and guidance: </w:t>
      </w:r>
      <w:hyperlink r:id="rId114" w:history="1">
        <w:r w:rsidRPr="002220AD">
          <w:rPr>
            <w:rStyle w:val="Hyperlink"/>
            <w:rFonts w:ascii="Arial" w:hAnsi="Arial" w:cs="Arial"/>
            <w:sz w:val="22"/>
            <w:szCs w:val="22"/>
            <w:lang w:val="en-GB"/>
          </w:rPr>
          <w:t>NSPCC Physical Abuse</w:t>
        </w:r>
      </w:hyperlink>
      <w:r w:rsidRPr="002220AD">
        <w:rPr>
          <w:rFonts w:ascii="Arial" w:hAnsi="Arial" w:cs="Arial"/>
          <w:color w:val="000000"/>
          <w:sz w:val="22"/>
          <w:szCs w:val="22"/>
          <w:lang w:val="en-GB"/>
        </w:rPr>
        <w:t xml:space="preserve"> </w:t>
      </w:r>
    </w:p>
    <w:p w14:paraId="7D3ECA23" w14:textId="2D7B4FC1" w:rsidR="00DB488E" w:rsidRPr="002220AD"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96AA0">
        <w:rPr>
          <w:rFonts w:ascii="Arial" w:hAnsi="Arial" w:cs="Arial"/>
          <w:b/>
          <w:color w:val="009999"/>
          <w:sz w:val="24"/>
          <w:szCs w:val="24"/>
          <w:lang w:val="en-GB"/>
        </w:rPr>
        <w:t>Emotional abuse</w:t>
      </w:r>
      <w:r w:rsidRPr="00996AA0">
        <w:rPr>
          <w:rFonts w:ascii="Arial" w:hAnsi="Arial" w:cs="Arial"/>
          <w:color w:val="009999"/>
          <w:sz w:val="24"/>
          <w:szCs w:val="24"/>
          <w:lang w:val="en-GB"/>
        </w:rPr>
        <w:t xml:space="preserve">: </w:t>
      </w:r>
      <w:r w:rsidRPr="002220AD">
        <w:rPr>
          <w:rFonts w:ascii="Arial" w:hAnsi="Arial" w:cs="Arial"/>
          <w:color w:val="000000"/>
          <w:sz w:val="22"/>
          <w:szCs w:val="22"/>
          <w:lang w:val="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9853CB" w:rsidRPr="002220AD">
        <w:rPr>
          <w:rFonts w:ascii="Arial" w:hAnsi="Arial" w:cs="Arial"/>
          <w:color w:val="000000"/>
          <w:sz w:val="22"/>
          <w:szCs w:val="22"/>
          <w:lang w:val="en-GB"/>
        </w:rPr>
        <w:t>learning or</w:t>
      </w:r>
      <w:r w:rsidRPr="002220AD">
        <w:rPr>
          <w:rFonts w:ascii="Arial" w:hAnsi="Arial" w:cs="Arial"/>
          <w:color w:val="000000"/>
          <w:sz w:val="22"/>
          <w:szCs w:val="22"/>
          <w:lang w:val="en-GB"/>
        </w:rPr>
        <w:t xml:space="preserve">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CDDA1E4" w14:textId="318CBCC9" w:rsidR="009758B5" w:rsidRPr="002220AD" w:rsidRDefault="009758B5" w:rsidP="009758B5">
      <w:pPr>
        <w:pStyle w:val="ListParagraph"/>
        <w:autoSpaceDE w:val="0"/>
        <w:autoSpaceDN w:val="0"/>
        <w:adjustRightInd w:val="0"/>
        <w:spacing w:after="195"/>
        <w:ind w:left="360"/>
        <w:rPr>
          <w:rStyle w:val="Hyperlink"/>
          <w:rFonts w:ascii="Arial" w:hAnsi="Arial" w:cs="Arial"/>
          <w:sz w:val="22"/>
          <w:szCs w:val="22"/>
          <w:lang w:val="en-GB"/>
        </w:rPr>
      </w:pPr>
      <w:r w:rsidRPr="002220AD">
        <w:rPr>
          <w:rFonts w:ascii="Arial" w:hAnsi="Arial" w:cs="Arial"/>
          <w:color w:val="000000"/>
          <w:sz w:val="22"/>
          <w:szCs w:val="22"/>
          <w:lang w:val="en-GB"/>
        </w:rPr>
        <w:t xml:space="preserve">Please click on the hyperlink for further information, advice and guidance: </w:t>
      </w:r>
      <w:r w:rsidR="007423BE" w:rsidRPr="002220AD">
        <w:rPr>
          <w:rFonts w:ascii="Arial" w:hAnsi="Arial" w:cs="Arial"/>
          <w:sz w:val="22"/>
          <w:szCs w:val="22"/>
          <w:lang w:val="en-GB"/>
        </w:rPr>
        <w:fldChar w:fldCharType="begin"/>
      </w:r>
      <w:r w:rsidR="007423BE" w:rsidRPr="002220AD">
        <w:rPr>
          <w:rFonts w:ascii="Arial" w:hAnsi="Arial" w:cs="Arial"/>
          <w:sz w:val="22"/>
          <w:szCs w:val="22"/>
          <w:lang w:val="en-GB"/>
        </w:rPr>
        <w:instrText xml:space="preserve"> HYPERLINK "https://learning.nspcc.org.uk/child-abuse-and-neglect/emotional-abuse" </w:instrText>
      </w:r>
      <w:r w:rsidR="007423BE" w:rsidRPr="002220AD">
        <w:rPr>
          <w:rFonts w:ascii="Arial" w:hAnsi="Arial" w:cs="Arial"/>
          <w:sz w:val="22"/>
          <w:szCs w:val="22"/>
          <w:lang w:val="en-GB"/>
        </w:rPr>
        <w:fldChar w:fldCharType="separate"/>
      </w:r>
      <w:r w:rsidRPr="002220AD">
        <w:rPr>
          <w:rStyle w:val="Hyperlink"/>
          <w:rFonts w:ascii="Arial" w:hAnsi="Arial" w:cs="Arial"/>
          <w:sz w:val="22"/>
          <w:szCs w:val="22"/>
          <w:lang w:val="en-GB"/>
        </w:rPr>
        <w:t xml:space="preserve">NSPCC Emotional Abuse </w:t>
      </w:r>
    </w:p>
    <w:p w14:paraId="0D989E71" w14:textId="77777777" w:rsidR="00B958AC" w:rsidRPr="002220AD" w:rsidRDefault="007423BE"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2220AD">
        <w:rPr>
          <w:rFonts w:ascii="Arial" w:hAnsi="Arial" w:cs="Arial"/>
          <w:sz w:val="22"/>
          <w:szCs w:val="22"/>
          <w:lang w:val="en-GB"/>
        </w:rPr>
        <w:fldChar w:fldCharType="end"/>
      </w:r>
      <w:r w:rsidR="00B958AC" w:rsidRPr="00996AA0">
        <w:rPr>
          <w:rFonts w:ascii="Arial" w:hAnsi="Arial" w:cs="Arial"/>
          <w:b/>
          <w:color w:val="009999"/>
          <w:sz w:val="24"/>
          <w:szCs w:val="24"/>
          <w:lang w:val="en-GB"/>
        </w:rPr>
        <w:t>Sexual abuse:</w:t>
      </w:r>
      <w:r w:rsidR="00B958AC" w:rsidRPr="00996AA0">
        <w:rPr>
          <w:rFonts w:ascii="Arial" w:hAnsi="Arial" w:cs="Arial"/>
          <w:color w:val="009999"/>
          <w:sz w:val="24"/>
          <w:szCs w:val="24"/>
          <w:lang w:val="en-GB"/>
        </w:rPr>
        <w:t xml:space="preserve"> </w:t>
      </w:r>
      <w:r w:rsidR="00B958AC" w:rsidRPr="002220AD">
        <w:rPr>
          <w:rFonts w:ascii="Arial" w:hAnsi="Arial" w:cs="Arial"/>
          <w:color w:val="000000"/>
          <w:sz w:val="22"/>
          <w:szCs w:val="22"/>
          <w:lang w:val="en-GB"/>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w:t>
      </w:r>
      <w:r w:rsidR="00DB488E" w:rsidRPr="002220AD">
        <w:rPr>
          <w:rFonts w:ascii="Arial" w:hAnsi="Arial" w:cs="Arial"/>
          <w:color w:val="000000"/>
          <w:sz w:val="22"/>
          <w:szCs w:val="22"/>
          <w:lang w:val="en-GB"/>
        </w:rPr>
        <w:t xml:space="preserve"> issue in education.</w:t>
      </w:r>
    </w:p>
    <w:p w14:paraId="33031D35" w14:textId="6415B666" w:rsidR="009758B5" w:rsidRPr="002220AD"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2220AD">
        <w:rPr>
          <w:rFonts w:ascii="Arial" w:hAnsi="Arial" w:cs="Arial"/>
          <w:color w:val="000000"/>
          <w:sz w:val="22"/>
          <w:szCs w:val="22"/>
          <w:lang w:val="en-GB"/>
        </w:rPr>
        <w:t xml:space="preserve">Please click on the hyperlink for further information, advice and guidance: </w:t>
      </w:r>
      <w:hyperlink r:id="rId115" w:history="1">
        <w:r w:rsidRPr="002220AD">
          <w:rPr>
            <w:rStyle w:val="Hyperlink"/>
            <w:rFonts w:ascii="Arial" w:hAnsi="Arial" w:cs="Arial"/>
            <w:sz w:val="22"/>
            <w:szCs w:val="22"/>
            <w:lang w:val="en-GB"/>
          </w:rPr>
          <w:t>NSPCC Sexual Abuse</w:t>
        </w:r>
      </w:hyperlink>
      <w:r w:rsidRPr="002220AD">
        <w:rPr>
          <w:rFonts w:ascii="Arial" w:hAnsi="Arial" w:cs="Arial"/>
          <w:color w:val="000000"/>
          <w:sz w:val="22"/>
          <w:szCs w:val="22"/>
          <w:lang w:val="en-GB"/>
        </w:rPr>
        <w:t xml:space="preserve"> </w:t>
      </w:r>
    </w:p>
    <w:p w14:paraId="19845106" w14:textId="5B6CC992" w:rsidR="00B958AC" w:rsidRPr="002220AD" w:rsidRDefault="00B958AC" w:rsidP="009758B5">
      <w:pPr>
        <w:pStyle w:val="ListParagraph"/>
        <w:autoSpaceDE w:val="0"/>
        <w:autoSpaceDN w:val="0"/>
        <w:adjustRightInd w:val="0"/>
        <w:spacing w:after="195"/>
        <w:ind w:left="360"/>
        <w:rPr>
          <w:rFonts w:ascii="Arial" w:hAnsi="Arial" w:cs="Arial"/>
          <w:color w:val="000000"/>
          <w:sz w:val="22"/>
          <w:szCs w:val="22"/>
          <w:lang w:val="en-GB"/>
        </w:rPr>
      </w:pPr>
      <w:r w:rsidRPr="00996AA0">
        <w:rPr>
          <w:rFonts w:ascii="Arial" w:hAnsi="Arial" w:cs="Arial"/>
          <w:b/>
          <w:color w:val="009999"/>
          <w:sz w:val="24"/>
          <w:szCs w:val="24"/>
          <w:lang w:val="en-GB"/>
        </w:rPr>
        <w:t>Neglect:</w:t>
      </w:r>
      <w:r w:rsidRPr="00996AA0">
        <w:rPr>
          <w:rFonts w:ascii="Arial" w:hAnsi="Arial" w:cs="Arial"/>
          <w:color w:val="009999"/>
          <w:sz w:val="24"/>
          <w:szCs w:val="24"/>
          <w:lang w:val="en-GB"/>
        </w:rPr>
        <w:t xml:space="preserve"> </w:t>
      </w:r>
      <w:r w:rsidRPr="002220AD">
        <w:rPr>
          <w:rFonts w:ascii="Arial" w:hAnsi="Arial" w:cs="Arial"/>
          <w:color w:val="000000"/>
          <w:sz w:val="22"/>
          <w:szCs w:val="22"/>
          <w:lang w:val="en-GB"/>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9853CB" w:rsidRPr="002220AD">
        <w:rPr>
          <w:rFonts w:ascii="Arial" w:hAnsi="Arial" w:cs="Arial"/>
          <w:color w:val="000000"/>
          <w:sz w:val="22"/>
          <w:szCs w:val="22"/>
          <w:lang w:val="en-GB"/>
        </w:rPr>
        <w:t>caregivers</w:t>
      </w:r>
      <w:r w:rsidRPr="002220AD">
        <w:rPr>
          <w:rFonts w:ascii="Arial" w:hAnsi="Arial" w:cs="Arial"/>
          <w:color w:val="000000"/>
          <w:sz w:val="22"/>
          <w:szCs w:val="22"/>
          <w:lang w:val="en-GB"/>
        </w:rPr>
        <w:t xml:space="preserve">); or ensure access to appropriate medical care or treatment. It may also include neglect of, or unresponsiveness to, a child’s basic emotional needs. </w:t>
      </w:r>
    </w:p>
    <w:p w14:paraId="042513B2" w14:textId="29334995" w:rsidR="009758B5"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2220AD">
        <w:rPr>
          <w:rFonts w:ascii="Arial" w:hAnsi="Arial" w:cs="Arial"/>
          <w:color w:val="000000"/>
          <w:sz w:val="22"/>
          <w:szCs w:val="22"/>
          <w:lang w:val="en-GB"/>
        </w:rPr>
        <w:t xml:space="preserve">Please click on the hyperlink for further information, advice and guidance: </w:t>
      </w:r>
      <w:hyperlink r:id="rId116" w:history="1">
        <w:r w:rsidRPr="002220AD">
          <w:rPr>
            <w:rStyle w:val="Hyperlink"/>
            <w:rFonts w:ascii="Arial" w:hAnsi="Arial" w:cs="Arial"/>
            <w:sz w:val="22"/>
            <w:szCs w:val="22"/>
            <w:lang w:val="en-GB"/>
          </w:rPr>
          <w:t>NSPCC Neglect</w:t>
        </w:r>
      </w:hyperlink>
      <w:r w:rsidRPr="002220AD">
        <w:rPr>
          <w:rFonts w:ascii="Arial" w:hAnsi="Arial" w:cs="Arial"/>
          <w:color w:val="000000"/>
          <w:sz w:val="22"/>
          <w:szCs w:val="22"/>
          <w:lang w:val="en-GB"/>
        </w:rPr>
        <w:t xml:space="preserve">  </w:t>
      </w:r>
    </w:p>
    <w:p w14:paraId="3E3FF770" w14:textId="77777777" w:rsidR="00571B2F" w:rsidRDefault="00571B2F" w:rsidP="009758B5">
      <w:pPr>
        <w:pStyle w:val="ListParagraph"/>
        <w:autoSpaceDE w:val="0"/>
        <w:autoSpaceDN w:val="0"/>
        <w:adjustRightInd w:val="0"/>
        <w:spacing w:after="195"/>
        <w:ind w:left="360"/>
        <w:rPr>
          <w:rFonts w:ascii="Arial" w:hAnsi="Arial" w:cs="Arial"/>
          <w:color w:val="000000"/>
          <w:sz w:val="22"/>
          <w:szCs w:val="22"/>
          <w:lang w:val="en-GB"/>
        </w:rPr>
      </w:pPr>
    </w:p>
    <w:p w14:paraId="72414FF5" w14:textId="77777777" w:rsidR="00571B2F" w:rsidRDefault="00571B2F" w:rsidP="00571B2F">
      <w:pPr>
        <w:rPr>
          <w:rFonts w:ascii="Arial" w:hAnsi="Arial" w:cs="Arial"/>
          <w:b/>
          <w:bCs/>
          <w:color w:val="000000"/>
          <w:sz w:val="28"/>
          <w:szCs w:val="28"/>
        </w:rPr>
      </w:pPr>
      <w:bookmarkStart w:id="122" w:name="National"/>
    </w:p>
    <w:p w14:paraId="37396F6C" w14:textId="77777777" w:rsidR="00571B2F" w:rsidRDefault="00571B2F" w:rsidP="00571B2F">
      <w:pPr>
        <w:rPr>
          <w:rFonts w:ascii="Arial" w:hAnsi="Arial" w:cs="Arial"/>
          <w:b/>
          <w:bCs/>
          <w:color w:val="000000"/>
          <w:sz w:val="28"/>
          <w:szCs w:val="28"/>
        </w:rPr>
      </w:pPr>
    </w:p>
    <w:p w14:paraId="54905E05" w14:textId="77777777" w:rsidR="00571B2F" w:rsidRDefault="00571B2F" w:rsidP="00571B2F">
      <w:pPr>
        <w:rPr>
          <w:rFonts w:ascii="Arial" w:hAnsi="Arial" w:cs="Arial"/>
          <w:b/>
          <w:bCs/>
          <w:color w:val="000000"/>
          <w:sz w:val="28"/>
          <w:szCs w:val="28"/>
        </w:rPr>
      </w:pPr>
    </w:p>
    <w:p w14:paraId="0F1F5221" w14:textId="77777777" w:rsidR="00571B2F" w:rsidRDefault="00571B2F" w:rsidP="00571B2F">
      <w:pPr>
        <w:rPr>
          <w:rFonts w:ascii="Arial" w:hAnsi="Arial" w:cs="Arial"/>
          <w:b/>
          <w:bCs/>
          <w:color w:val="000000"/>
          <w:sz w:val="28"/>
          <w:szCs w:val="28"/>
        </w:rPr>
      </w:pPr>
    </w:p>
    <w:p w14:paraId="3A62E564" w14:textId="03A187F6" w:rsidR="00571B2F" w:rsidRDefault="00571B2F" w:rsidP="00996AA0">
      <w:pPr>
        <w:pStyle w:val="Heading1"/>
        <w:rPr>
          <w:rFonts w:ascii="Arial" w:hAnsi="Arial" w:cs="Arial"/>
          <w:b/>
          <w:color w:val="009999"/>
        </w:rPr>
      </w:pPr>
      <w:bookmarkStart w:id="123" w:name="_Toc207804956"/>
      <w:r w:rsidRPr="00996AA0">
        <w:rPr>
          <w:rFonts w:ascii="Arial" w:hAnsi="Arial" w:cs="Arial"/>
          <w:b/>
          <w:color w:val="009999"/>
        </w:rPr>
        <w:t xml:space="preserve">Appendix 2: Support </w:t>
      </w:r>
      <w:r w:rsidR="00F73208" w:rsidRPr="00996AA0">
        <w:rPr>
          <w:rFonts w:ascii="Arial" w:hAnsi="Arial" w:cs="Arial"/>
          <w:b/>
          <w:color w:val="009999"/>
        </w:rPr>
        <w:t>Links</w:t>
      </w:r>
      <w:bookmarkEnd w:id="123"/>
    </w:p>
    <w:bookmarkEnd w:id="122"/>
    <w:p w14:paraId="73A395E8" w14:textId="77777777" w:rsidR="00996AA0" w:rsidRPr="00996AA0" w:rsidRDefault="00996AA0" w:rsidP="00996AA0"/>
    <w:p w14:paraId="7F06EE10" w14:textId="77777777" w:rsidR="00571B2F" w:rsidRPr="002220AD" w:rsidRDefault="00571B2F" w:rsidP="00571B2F">
      <w:pPr>
        <w:spacing w:after="0" w:line="240" w:lineRule="auto"/>
        <w:rPr>
          <w:rFonts w:ascii="Arial" w:hAnsi="Arial" w:cs="Arial"/>
          <w:b/>
          <w:bCs/>
          <w:color w:val="000000"/>
        </w:rPr>
      </w:pPr>
    </w:p>
    <w:p w14:paraId="47E7D99E" w14:textId="77777777" w:rsidR="00571B2F" w:rsidRPr="002220AD" w:rsidRDefault="00571B2F" w:rsidP="00571B2F">
      <w:pPr>
        <w:rPr>
          <w:rFonts w:ascii="Arial" w:hAnsi="Arial" w:cs="Arial"/>
          <w:b/>
        </w:rPr>
      </w:pPr>
      <w:r w:rsidRPr="002220AD">
        <w:rPr>
          <w:rFonts w:ascii="Arial" w:hAnsi="Arial" w:cs="Arial"/>
          <w:b/>
        </w:rPr>
        <w:t>Support for staff</w:t>
      </w:r>
    </w:p>
    <w:p w14:paraId="24945B57" w14:textId="77777777" w:rsidR="00571B2F" w:rsidRPr="002220AD" w:rsidRDefault="00571B2F" w:rsidP="00233D0A">
      <w:pPr>
        <w:numPr>
          <w:ilvl w:val="0"/>
          <w:numId w:val="36"/>
        </w:numPr>
        <w:spacing w:after="0" w:line="240" w:lineRule="auto"/>
        <w:rPr>
          <w:rFonts w:ascii="Arial" w:hAnsi="Arial" w:cs="Arial"/>
        </w:rPr>
      </w:pPr>
      <w:r w:rsidRPr="002220AD">
        <w:rPr>
          <w:rFonts w:ascii="Arial" w:hAnsi="Arial" w:cs="Arial"/>
        </w:rPr>
        <w:t xml:space="preserve">Education Support Partnership: </w:t>
      </w:r>
      <w:hyperlink r:id="rId117" w:history="1">
        <w:r w:rsidRPr="002220AD">
          <w:rPr>
            <w:rStyle w:val="Hyperlink"/>
            <w:rFonts w:ascii="Arial" w:hAnsi="Arial" w:cs="Arial"/>
          </w:rPr>
          <w:t>www.educationsupportpartnership.org.uk</w:t>
        </w:r>
      </w:hyperlink>
      <w:r w:rsidRPr="002220AD">
        <w:rPr>
          <w:rFonts w:ascii="Arial" w:hAnsi="Arial" w:cs="Arial"/>
        </w:rPr>
        <w:t xml:space="preserve"> </w:t>
      </w:r>
    </w:p>
    <w:p w14:paraId="6A80E362" w14:textId="77777777" w:rsidR="00571B2F" w:rsidRPr="002220AD" w:rsidRDefault="00571B2F" w:rsidP="00233D0A">
      <w:pPr>
        <w:numPr>
          <w:ilvl w:val="0"/>
          <w:numId w:val="36"/>
        </w:numPr>
        <w:spacing w:after="0" w:line="240" w:lineRule="auto"/>
        <w:rPr>
          <w:rFonts w:ascii="Arial" w:hAnsi="Arial" w:cs="Arial"/>
        </w:rPr>
      </w:pPr>
      <w:r w:rsidRPr="002220AD">
        <w:rPr>
          <w:rFonts w:ascii="Arial" w:hAnsi="Arial" w:cs="Arial"/>
        </w:rPr>
        <w:t xml:space="preserve">Professional Online Safety Helpline: </w:t>
      </w:r>
      <w:hyperlink r:id="rId118" w:history="1">
        <w:r w:rsidRPr="002220AD">
          <w:rPr>
            <w:rStyle w:val="Hyperlink"/>
            <w:rFonts w:ascii="Arial" w:hAnsi="Arial" w:cs="Arial"/>
          </w:rPr>
          <w:t>www.saferinternet.org.uk/helpline</w:t>
        </w:r>
      </w:hyperlink>
      <w:r w:rsidRPr="002220AD">
        <w:rPr>
          <w:rFonts w:ascii="Arial" w:hAnsi="Arial" w:cs="Arial"/>
        </w:rPr>
        <w:t xml:space="preserve"> </w:t>
      </w:r>
    </w:p>
    <w:p w14:paraId="6DA00B14" w14:textId="77777777" w:rsidR="00571B2F" w:rsidRPr="002220AD" w:rsidRDefault="00571B2F" w:rsidP="00571B2F">
      <w:pPr>
        <w:rPr>
          <w:rFonts w:ascii="Arial" w:hAnsi="Arial" w:cs="Arial"/>
        </w:rPr>
      </w:pPr>
    </w:p>
    <w:p w14:paraId="2FD5EE5C" w14:textId="77777777" w:rsidR="00571B2F" w:rsidRPr="002220AD" w:rsidRDefault="00571B2F" w:rsidP="00571B2F">
      <w:pPr>
        <w:rPr>
          <w:rFonts w:ascii="Arial" w:hAnsi="Arial" w:cs="Arial"/>
          <w:b/>
          <w:bCs/>
        </w:rPr>
      </w:pPr>
      <w:r w:rsidRPr="082B80ED">
        <w:rPr>
          <w:rFonts w:ascii="Arial" w:hAnsi="Arial" w:cs="Arial"/>
          <w:b/>
          <w:bCs/>
        </w:rPr>
        <w:t>Support for Pupils/Students</w:t>
      </w:r>
    </w:p>
    <w:p w14:paraId="3D260F12" w14:textId="77777777" w:rsidR="00571B2F" w:rsidRPr="002220AD" w:rsidRDefault="00571B2F" w:rsidP="00233D0A">
      <w:pPr>
        <w:numPr>
          <w:ilvl w:val="0"/>
          <w:numId w:val="37"/>
        </w:numPr>
        <w:spacing w:after="0" w:line="240" w:lineRule="auto"/>
        <w:rPr>
          <w:rFonts w:ascii="Arial" w:hAnsi="Arial" w:cs="Arial"/>
        </w:rPr>
      </w:pPr>
      <w:r w:rsidRPr="002220AD">
        <w:rPr>
          <w:rFonts w:ascii="Arial" w:hAnsi="Arial" w:cs="Arial"/>
        </w:rPr>
        <w:t xml:space="preserve">NSPCC: </w:t>
      </w:r>
      <w:hyperlink r:id="rId119" w:history="1">
        <w:r w:rsidRPr="002220AD">
          <w:rPr>
            <w:rStyle w:val="Hyperlink"/>
            <w:rFonts w:ascii="Arial" w:hAnsi="Arial" w:cs="Arial"/>
            <w:bCs/>
          </w:rPr>
          <w:t>www.nspcc.org.uk</w:t>
        </w:r>
      </w:hyperlink>
      <w:r w:rsidRPr="002220AD">
        <w:rPr>
          <w:rFonts w:ascii="Arial" w:hAnsi="Arial" w:cs="Arial"/>
        </w:rPr>
        <w:t xml:space="preserve"> </w:t>
      </w:r>
    </w:p>
    <w:p w14:paraId="781D0299" w14:textId="77777777" w:rsidR="00571B2F" w:rsidRPr="002220AD" w:rsidRDefault="00571B2F" w:rsidP="00233D0A">
      <w:pPr>
        <w:numPr>
          <w:ilvl w:val="0"/>
          <w:numId w:val="37"/>
        </w:numPr>
        <w:spacing w:after="0" w:line="240" w:lineRule="auto"/>
        <w:rPr>
          <w:rFonts w:ascii="Arial" w:hAnsi="Arial" w:cs="Arial"/>
        </w:rPr>
      </w:pPr>
      <w:r w:rsidRPr="002220AD">
        <w:rPr>
          <w:rFonts w:ascii="Arial" w:hAnsi="Arial" w:cs="Arial"/>
        </w:rPr>
        <w:t xml:space="preserve">ChildLine: </w:t>
      </w:r>
      <w:hyperlink r:id="rId120" w:history="1">
        <w:r w:rsidRPr="002220AD">
          <w:rPr>
            <w:rStyle w:val="Hyperlink"/>
            <w:rFonts w:ascii="Arial" w:hAnsi="Arial" w:cs="Arial"/>
            <w:bCs/>
          </w:rPr>
          <w:t>www.childline.org.uk</w:t>
        </w:r>
      </w:hyperlink>
    </w:p>
    <w:p w14:paraId="0BF9985A" w14:textId="77777777" w:rsidR="00571B2F" w:rsidRPr="002220AD" w:rsidRDefault="00571B2F" w:rsidP="00233D0A">
      <w:pPr>
        <w:numPr>
          <w:ilvl w:val="0"/>
          <w:numId w:val="37"/>
        </w:numPr>
        <w:spacing w:after="0" w:line="240" w:lineRule="auto"/>
        <w:rPr>
          <w:rFonts w:ascii="Arial" w:hAnsi="Arial" w:cs="Arial"/>
          <w:bCs/>
        </w:rPr>
      </w:pPr>
      <w:r w:rsidRPr="002220AD">
        <w:rPr>
          <w:rFonts w:ascii="Arial" w:hAnsi="Arial" w:cs="Arial"/>
          <w:bCs/>
        </w:rPr>
        <w:t xml:space="preserve">Papyrus: </w:t>
      </w:r>
      <w:hyperlink r:id="rId121" w:history="1">
        <w:r w:rsidRPr="002220AD">
          <w:rPr>
            <w:rStyle w:val="Hyperlink"/>
            <w:rFonts w:ascii="Arial" w:hAnsi="Arial" w:cs="Arial"/>
            <w:bCs/>
          </w:rPr>
          <w:t>www.papyrus-uk.org</w:t>
        </w:r>
      </w:hyperlink>
      <w:r w:rsidRPr="002220AD">
        <w:rPr>
          <w:rFonts w:ascii="Arial" w:hAnsi="Arial" w:cs="Arial"/>
          <w:bCs/>
        </w:rPr>
        <w:t xml:space="preserve"> </w:t>
      </w:r>
    </w:p>
    <w:p w14:paraId="01567669" w14:textId="77777777" w:rsidR="00571B2F" w:rsidRPr="002220AD" w:rsidRDefault="00571B2F" w:rsidP="00233D0A">
      <w:pPr>
        <w:numPr>
          <w:ilvl w:val="0"/>
          <w:numId w:val="37"/>
        </w:numPr>
        <w:spacing w:after="0" w:line="240" w:lineRule="auto"/>
        <w:rPr>
          <w:rFonts w:ascii="Arial" w:hAnsi="Arial" w:cs="Arial"/>
          <w:bCs/>
        </w:rPr>
      </w:pPr>
      <w:r w:rsidRPr="002220AD">
        <w:rPr>
          <w:rFonts w:ascii="Arial" w:hAnsi="Arial" w:cs="Arial"/>
          <w:bCs/>
        </w:rPr>
        <w:t xml:space="preserve">Young Minds: </w:t>
      </w:r>
      <w:hyperlink r:id="rId122" w:history="1">
        <w:r w:rsidRPr="002220AD">
          <w:rPr>
            <w:rStyle w:val="Hyperlink"/>
            <w:rFonts w:ascii="Arial" w:hAnsi="Arial" w:cs="Arial"/>
            <w:bCs/>
          </w:rPr>
          <w:t>www.youngminds.org.uk</w:t>
        </w:r>
      </w:hyperlink>
    </w:p>
    <w:p w14:paraId="6D095915" w14:textId="77777777" w:rsidR="00571B2F" w:rsidRPr="002220AD" w:rsidRDefault="00571B2F" w:rsidP="00233D0A">
      <w:pPr>
        <w:numPr>
          <w:ilvl w:val="0"/>
          <w:numId w:val="37"/>
        </w:numPr>
        <w:spacing w:after="0" w:line="240" w:lineRule="auto"/>
        <w:rPr>
          <w:rStyle w:val="Hyperlink"/>
          <w:rFonts w:ascii="Arial" w:hAnsi="Arial" w:cs="Arial"/>
          <w:color w:val="auto"/>
          <w:u w:val="none"/>
        </w:rPr>
      </w:pPr>
      <w:r w:rsidRPr="002220AD">
        <w:rPr>
          <w:rFonts w:ascii="Arial" w:hAnsi="Arial" w:cs="Arial"/>
        </w:rPr>
        <w:t xml:space="preserve">The Mix: </w:t>
      </w:r>
      <w:hyperlink r:id="rId123" w:history="1">
        <w:r w:rsidRPr="002220AD">
          <w:rPr>
            <w:rStyle w:val="Hyperlink"/>
            <w:rFonts w:ascii="Arial" w:hAnsi="Arial" w:cs="Arial"/>
            <w:bCs/>
          </w:rPr>
          <w:t>www.themix.org.uk</w:t>
        </w:r>
      </w:hyperlink>
    </w:p>
    <w:p w14:paraId="1AAB6AA7" w14:textId="77777777" w:rsidR="00571B2F" w:rsidRPr="002220AD" w:rsidRDefault="00571B2F" w:rsidP="00233D0A">
      <w:pPr>
        <w:numPr>
          <w:ilvl w:val="0"/>
          <w:numId w:val="37"/>
        </w:numPr>
        <w:spacing w:after="0" w:line="240" w:lineRule="auto"/>
        <w:rPr>
          <w:rFonts w:ascii="Arial" w:hAnsi="Arial" w:cs="Arial"/>
        </w:rPr>
      </w:pPr>
      <w:r w:rsidRPr="002220AD">
        <w:rPr>
          <w:rStyle w:val="Hyperlink"/>
          <w:rFonts w:ascii="Arial" w:hAnsi="Arial" w:cs="Arial"/>
          <w:bCs/>
        </w:rPr>
        <w:t>S</w:t>
      </w:r>
      <w:r w:rsidRPr="002220AD">
        <w:rPr>
          <w:rFonts w:ascii="Arial" w:hAnsi="Arial" w:cs="Arial"/>
        </w:rPr>
        <w:t xml:space="preserve">hout: </w:t>
      </w:r>
      <w:hyperlink r:id="rId124" w:history="1">
        <w:r w:rsidRPr="002220AD">
          <w:rPr>
            <w:rStyle w:val="Hyperlink"/>
            <w:rFonts w:ascii="Arial" w:hAnsi="Arial" w:cs="Arial"/>
          </w:rPr>
          <w:t>www.giveusashout.org</w:t>
        </w:r>
      </w:hyperlink>
    </w:p>
    <w:p w14:paraId="3D273699" w14:textId="77777777" w:rsidR="00571B2F" w:rsidRPr="002220AD" w:rsidRDefault="00571B2F" w:rsidP="00233D0A">
      <w:pPr>
        <w:numPr>
          <w:ilvl w:val="0"/>
          <w:numId w:val="37"/>
        </w:numPr>
        <w:spacing w:after="0" w:line="240" w:lineRule="auto"/>
        <w:rPr>
          <w:rFonts w:ascii="Arial" w:hAnsi="Arial" w:cs="Arial"/>
        </w:rPr>
      </w:pPr>
      <w:r w:rsidRPr="002220AD">
        <w:rPr>
          <w:rFonts w:ascii="Arial" w:hAnsi="Arial" w:cs="Arial"/>
        </w:rPr>
        <w:t xml:space="preserve">Fearless: </w:t>
      </w:r>
      <w:hyperlink r:id="rId125" w:history="1">
        <w:r w:rsidRPr="002220AD">
          <w:rPr>
            <w:rStyle w:val="Hyperlink"/>
            <w:rFonts w:ascii="Arial" w:hAnsi="Arial" w:cs="Arial"/>
          </w:rPr>
          <w:t>www.fearless.org</w:t>
        </w:r>
      </w:hyperlink>
    </w:p>
    <w:p w14:paraId="246672AF" w14:textId="77777777" w:rsidR="00571B2F" w:rsidRPr="002220AD" w:rsidRDefault="00571B2F" w:rsidP="00233D0A">
      <w:pPr>
        <w:numPr>
          <w:ilvl w:val="0"/>
          <w:numId w:val="37"/>
        </w:numPr>
        <w:spacing w:after="0" w:line="240" w:lineRule="auto"/>
        <w:rPr>
          <w:rFonts w:ascii="Arial" w:hAnsi="Arial" w:cs="Arial"/>
        </w:rPr>
      </w:pPr>
      <w:r w:rsidRPr="082B80ED">
        <w:rPr>
          <w:rFonts w:ascii="Arial" w:hAnsi="Arial" w:cs="Arial"/>
        </w:rPr>
        <w:t xml:space="preserve">Kidscape: </w:t>
      </w:r>
      <w:hyperlink r:id="rId126">
        <w:r w:rsidRPr="082B80ED">
          <w:rPr>
            <w:rStyle w:val="Hyperlink"/>
            <w:rFonts w:ascii="Arial" w:hAnsi="Arial" w:cs="Arial"/>
          </w:rPr>
          <w:t>www.kidscape.org.uk</w:t>
        </w:r>
      </w:hyperlink>
    </w:p>
    <w:p w14:paraId="094A7B05" w14:textId="77777777" w:rsidR="00571B2F" w:rsidRPr="00176501" w:rsidRDefault="00571B2F" w:rsidP="00233D0A">
      <w:pPr>
        <w:numPr>
          <w:ilvl w:val="0"/>
          <w:numId w:val="37"/>
        </w:numPr>
        <w:spacing w:after="0" w:line="240" w:lineRule="auto"/>
        <w:rPr>
          <w:rFonts w:ascii="Arial" w:eastAsia="Arial" w:hAnsi="Arial" w:cs="Arial"/>
        </w:rPr>
      </w:pPr>
      <w:r w:rsidRPr="00176501">
        <w:rPr>
          <w:rFonts w:ascii="Arial" w:eastAsia="Arial" w:hAnsi="Arial" w:cs="Arial"/>
        </w:rPr>
        <w:t xml:space="preserve">Children are sometimes required to give evidence in criminal courts, either for crimes committed against them or for crimes they have witnessed. There are two age appropriate guides to support children </w:t>
      </w:r>
      <w:hyperlink r:id="rId127">
        <w:r w:rsidRPr="00176501">
          <w:rPr>
            <w:rStyle w:val="Hyperlink"/>
            <w:rFonts w:ascii="Arial" w:eastAsia="Arial" w:hAnsi="Arial" w:cs="Arial"/>
          </w:rPr>
          <w:t>5-11-year olds</w:t>
        </w:r>
      </w:hyperlink>
      <w:r w:rsidRPr="00176501">
        <w:rPr>
          <w:rFonts w:ascii="Arial" w:eastAsia="Arial" w:hAnsi="Arial" w:cs="Arial"/>
        </w:rPr>
        <w:t xml:space="preserve"> and </w:t>
      </w:r>
      <w:hyperlink r:id="rId128">
        <w:r w:rsidRPr="00176501">
          <w:rPr>
            <w:rStyle w:val="Hyperlink"/>
            <w:rFonts w:ascii="Arial" w:eastAsia="Arial" w:hAnsi="Arial" w:cs="Arial"/>
          </w:rPr>
          <w:t>12-17 year olds</w:t>
        </w:r>
      </w:hyperlink>
      <w:r w:rsidRPr="00176501">
        <w:rPr>
          <w:rFonts w:ascii="Arial" w:eastAsia="Arial" w:hAnsi="Arial" w:cs="Arial"/>
        </w:rPr>
        <w:t>.</w:t>
      </w:r>
    </w:p>
    <w:p w14:paraId="095E2152" w14:textId="77777777" w:rsidR="00571B2F" w:rsidRDefault="00571B2F" w:rsidP="00571B2F">
      <w:pPr>
        <w:spacing w:after="0" w:line="240" w:lineRule="auto"/>
        <w:ind w:left="720"/>
        <w:rPr>
          <w:rFonts w:ascii="Arial" w:hAnsi="Arial" w:cs="Arial"/>
        </w:rPr>
      </w:pPr>
    </w:p>
    <w:p w14:paraId="7B310A99" w14:textId="77777777" w:rsidR="00571B2F" w:rsidRDefault="00571B2F" w:rsidP="00571B2F">
      <w:pPr>
        <w:spacing w:after="0" w:line="240" w:lineRule="auto"/>
        <w:rPr>
          <w:rFonts w:ascii="Arial" w:eastAsia="Arial" w:hAnsi="Arial" w:cs="Arial"/>
        </w:rPr>
      </w:pPr>
      <w:r w:rsidRPr="082B80ED">
        <w:rPr>
          <w:rFonts w:ascii="Arial" w:eastAsia="Arial" w:hAnsi="Arial" w:cs="Arial"/>
        </w:rPr>
        <w:t xml:space="preserve"> </w:t>
      </w:r>
    </w:p>
    <w:p w14:paraId="2370782F" w14:textId="77777777" w:rsidR="00571B2F" w:rsidRPr="002220AD" w:rsidRDefault="00571B2F" w:rsidP="00571B2F">
      <w:pPr>
        <w:rPr>
          <w:rFonts w:ascii="Arial" w:hAnsi="Arial" w:cs="Arial"/>
          <w:b/>
        </w:rPr>
      </w:pPr>
      <w:r w:rsidRPr="002220AD">
        <w:rPr>
          <w:rFonts w:ascii="Arial" w:hAnsi="Arial" w:cs="Arial"/>
          <w:b/>
        </w:rPr>
        <w:t>Support for adults</w:t>
      </w:r>
    </w:p>
    <w:p w14:paraId="2CBF6C6E"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Family Lives: </w:t>
      </w:r>
      <w:hyperlink r:id="rId129" w:history="1">
        <w:r w:rsidRPr="002220AD">
          <w:rPr>
            <w:rStyle w:val="Hyperlink"/>
            <w:rFonts w:ascii="Arial" w:hAnsi="Arial" w:cs="Arial"/>
            <w:bCs/>
          </w:rPr>
          <w:t>www.familylives.org.uk</w:t>
        </w:r>
      </w:hyperlink>
    </w:p>
    <w:p w14:paraId="46AF8B22"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Crime Stoppers: </w:t>
      </w:r>
      <w:hyperlink r:id="rId130" w:tgtFrame="_blank" w:history="1">
        <w:r w:rsidRPr="002220AD">
          <w:rPr>
            <w:rStyle w:val="Hyperlink"/>
            <w:rFonts w:ascii="Arial" w:hAnsi="Arial" w:cs="Arial"/>
            <w:bCs/>
          </w:rPr>
          <w:t>www.crimestoppers-uk.org</w:t>
        </w:r>
      </w:hyperlink>
      <w:r w:rsidRPr="002220AD">
        <w:rPr>
          <w:rFonts w:ascii="Arial" w:hAnsi="Arial" w:cs="Arial"/>
        </w:rPr>
        <w:t xml:space="preserve"> </w:t>
      </w:r>
    </w:p>
    <w:p w14:paraId="577962A7" w14:textId="77777777" w:rsidR="00571B2F" w:rsidRPr="002220AD" w:rsidRDefault="00571B2F" w:rsidP="00233D0A">
      <w:pPr>
        <w:numPr>
          <w:ilvl w:val="0"/>
          <w:numId w:val="38"/>
        </w:numPr>
        <w:spacing w:after="0" w:line="240" w:lineRule="auto"/>
        <w:rPr>
          <w:rStyle w:val="Hyperlink"/>
          <w:rFonts w:ascii="Arial" w:hAnsi="Arial" w:cs="Arial"/>
          <w:bCs/>
        </w:rPr>
      </w:pPr>
      <w:r w:rsidRPr="002220AD">
        <w:rPr>
          <w:rFonts w:ascii="Arial" w:hAnsi="Arial" w:cs="Arial"/>
        </w:rPr>
        <w:t xml:space="preserve">Victim Support: </w:t>
      </w:r>
      <w:hyperlink r:id="rId131" w:history="1">
        <w:r w:rsidRPr="002220AD">
          <w:rPr>
            <w:rStyle w:val="Hyperlink"/>
            <w:rFonts w:ascii="Arial" w:hAnsi="Arial" w:cs="Arial"/>
            <w:bCs/>
          </w:rPr>
          <w:t>www.victimsupport.org.uk</w:t>
        </w:r>
      </w:hyperlink>
      <w:r w:rsidRPr="002220AD">
        <w:rPr>
          <w:rStyle w:val="Hyperlink"/>
          <w:rFonts w:ascii="Arial" w:hAnsi="Arial" w:cs="Arial"/>
          <w:bCs/>
        </w:rPr>
        <w:t xml:space="preserve"> </w:t>
      </w:r>
    </w:p>
    <w:p w14:paraId="66CA8F8F"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Kidscape:</w:t>
      </w:r>
      <w:r w:rsidRPr="002220AD">
        <w:rPr>
          <w:rFonts w:ascii="Arial" w:hAnsi="Arial" w:cs="Arial"/>
        </w:rPr>
        <w:t xml:space="preserve"> </w:t>
      </w:r>
      <w:hyperlink r:id="rId132" w:history="1">
        <w:r w:rsidRPr="002220AD">
          <w:rPr>
            <w:rStyle w:val="Hyperlink"/>
            <w:rFonts w:ascii="Arial" w:hAnsi="Arial" w:cs="Arial"/>
            <w:bCs/>
          </w:rPr>
          <w:t>www.kidscape.org.uk</w:t>
        </w:r>
      </w:hyperlink>
    </w:p>
    <w:p w14:paraId="03F25A90"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 xml:space="preserve">The Samaritans: </w:t>
      </w:r>
      <w:hyperlink r:id="rId133" w:history="1">
        <w:r w:rsidRPr="002220AD">
          <w:rPr>
            <w:rStyle w:val="Hyperlink"/>
            <w:rFonts w:ascii="Arial" w:hAnsi="Arial" w:cs="Arial"/>
            <w:bCs/>
          </w:rPr>
          <w:t>www.samaritans.org</w:t>
        </w:r>
      </w:hyperlink>
      <w:r w:rsidRPr="002220AD">
        <w:rPr>
          <w:rFonts w:ascii="Arial" w:hAnsi="Arial" w:cs="Arial"/>
          <w:bCs/>
        </w:rPr>
        <w:t xml:space="preserve"> </w:t>
      </w:r>
    </w:p>
    <w:p w14:paraId="0388F239"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 xml:space="preserve">Mind: </w:t>
      </w:r>
      <w:hyperlink r:id="rId134" w:history="1">
        <w:r w:rsidRPr="002220AD">
          <w:rPr>
            <w:rStyle w:val="Hyperlink"/>
            <w:rFonts w:ascii="Arial" w:hAnsi="Arial" w:cs="Arial"/>
            <w:bCs/>
          </w:rPr>
          <w:t>www.mind.org.uk</w:t>
        </w:r>
      </w:hyperlink>
    </w:p>
    <w:p w14:paraId="37C1391E"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NAPAC (National Association for People Abused in Childhood): </w:t>
      </w:r>
      <w:hyperlink r:id="rId135" w:history="1">
        <w:r w:rsidRPr="002220AD">
          <w:rPr>
            <w:rStyle w:val="Hyperlink"/>
            <w:rFonts w:ascii="Arial" w:hAnsi="Arial" w:cs="Arial"/>
            <w:bCs/>
          </w:rPr>
          <w:t>napac.org.uk</w:t>
        </w:r>
      </w:hyperlink>
    </w:p>
    <w:p w14:paraId="0AB90786"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MOSAC: </w:t>
      </w:r>
      <w:hyperlink r:id="rId136" w:history="1">
        <w:r w:rsidRPr="002220AD">
          <w:rPr>
            <w:rStyle w:val="Hyperlink"/>
            <w:rFonts w:ascii="Arial" w:hAnsi="Arial" w:cs="Arial"/>
            <w:bCs/>
          </w:rPr>
          <w:t>www.mosac.org.uk</w:t>
        </w:r>
      </w:hyperlink>
      <w:r w:rsidRPr="002220AD">
        <w:rPr>
          <w:rFonts w:ascii="Arial" w:hAnsi="Arial" w:cs="Arial"/>
        </w:rPr>
        <w:t xml:space="preserve"> </w:t>
      </w:r>
    </w:p>
    <w:p w14:paraId="77624810"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 xml:space="preserve">Action Fraud: </w:t>
      </w:r>
      <w:hyperlink r:id="rId137" w:history="1">
        <w:r w:rsidRPr="002220AD">
          <w:rPr>
            <w:rStyle w:val="Hyperlink"/>
            <w:rFonts w:ascii="Arial" w:hAnsi="Arial" w:cs="Arial"/>
            <w:bCs/>
          </w:rPr>
          <w:t>www.actionfraud.police.uk</w:t>
        </w:r>
      </w:hyperlink>
      <w:r w:rsidRPr="002220AD">
        <w:rPr>
          <w:rFonts w:ascii="Arial" w:hAnsi="Arial" w:cs="Arial"/>
          <w:bCs/>
        </w:rPr>
        <w:t xml:space="preserve"> </w:t>
      </w:r>
    </w:p>
    <w:p w14:paraId="10738A59" w14:textId="77777777" w:rsidR="00571B2F" w:rsidRPr="002220AD" w:rsidRDefault="00571B2F" w:rsidP="00233D0A">
      <w:pPr>
        <w:numPr>
          <w:ilvl w:val="0"/>
          <w:numId w:val="38"/>
        </w:numPr>
        <w:spacing w:after="0" w:line="240" w:lineRule="auto"/>
        <w:rPr>
          <w:rFonts w:ascii="Arial" w:hAnsi="Arial" w:cs="Arial"/>
        </w:rPr>
      </w:pPr>
      <w:r w:rsidRPr="002220AD">
        <w:rPr>
          <w:rStyle w:val="Hyperlink"/>
          <w:rFonts w:ascii="Arial" w:hAnsi="Arial" w:cs="Arial"/>
          <w:bCs/>
          <w:color w:val="auto"/>
          <w:u w:val="none"/>
        </w:rPr>
        <w:t>S</w:t>
      </w:r>
      <w:r w:rsidRPr="002220AD">
        <w:rPr>
          <w:rFonts w:ascii="Arial" w:hAnsi="Arial" w:cs="Arial"/>
        </w:rPr>
        <w:t xml:space="preserve">hout: </w:t>
      </w:r>
      <w:hyperlink r:id="rId138" w:history="1">
        <w:r w:rsidRPr="002220AD">
          <w:rPr>
            <w:rStyle w:val="Hyperlink"/>
            <w:rFonts w:ascii="Arial" w:hAnsi="Arial" w:cs="Arial"/>
          </w:rPr>
          <w:t>www.giveusashout.org</w:t>
        </w:r>
      </w:hyperlink>
    </w:p>
    <w:p w14:paraId="3B8F279D" w14:textId="77777777" w:rsidR="00571B2F" w:rsidRPr="002220AD" w:rsidRDefault="00571B2F" w:rsidP="00571B2F">
      <w:pPr>
        <w:pStyle w:val="Default"/>
        <w:rPr>
          <w:rFonts w:ascii="Arial" w:hAnsi="Arial" w:cs="Arial"/>
          <w:b/>
          <w:bCs/>
          <w:sz w:val="28"/>
          <w:szCs w:val="28"/>
        </w:rPr>
      </w:pPr>
    </w:p>
    <w:p w14:paraId="2004C7C2" w14:textId="77777777" w:rsidR="009758B5" w:rsidRPr="002220AD" w:rsidRDefault="009758B5" w:rsidP="009758B5">
      <w:pPr>
        <w:autoSpaceDE w:val="0"/>
        <w:autoSpaceDN w:val="0"/>
        <w:adjustRightInd w:val="0"/>
        <w:spacing w:after="195"/>
        <w:rPr>
          <w:rFonts w:ascii="Arial" w:hAnsi="Arial" w:cs="Arial"/>
          <w:b/>
          <w:bCs/>
        </w:rPr>
      </w:pPr>
      <w:r w:rsidRPr="002220AD">
        <w:rPr>
          <w:rFonts w:ascii="Arial" w:hAnsi="Arial" w:cs="Arial"/>
          <w:b/>
          <w:bCs/>
        </w:rPr>
        <w:t>Specific Safeguarding Issues</w:t>
      </w:r>
    </w:p>
    <w:p w14:paraId="72702029" w14:textId="5A035F20" w:rsidR="00DE07BE" w:rsidRPr="002220AD" w:rsidRDefault="00DE07BE" w:rsidP="009758B5">
      <w:pPr>
        <w:autoSpaceDE w:val="0"/>
        <w:autoSpaceDN w:val="0"/>
        <w:adjustRightInd w:val="0"/>
        <w:spacing w:after="195"/>
        <w:rPr>
          <w:rFonts w:ascii="Arial" w:hAnsi="Arial" w:cs="Arial"/>
          <w:b/>
          <w:bCs/>
        </w:rPr>
      </w:pPr>
      <w:r w:rsidRPr="002220AD">
        <w:rPr>
          <w:rFonts w:ascii="Arial" w:hAnsi="Arial" w:cs="Arial"/>
          <w:b/>
          <w:bCs/>
        </w:rPr>
        <w:t xml:space="preserve">Please see below links to information and guidance about specific safeguarding issues. You will find further information in Annex </w:t>
      </w:r>
      <w:r w:rsidR="006B3999" w:rsidRPr="002220AD">
        <w:rPr>
          <w:rFonts w:ascii="Arial" w:hAnsi="Arial" w:cs="Arial"/>
          <w:b/>
          <w:bCs/>
        </w:rPr>
        <w:t>B</w:t>
      </w:r>
      <w:r w:rsidRPr="002220AD">
        <w:rPr>
          <w:rFonts w:ascii="Arial" w:hAnsi="Arial" w:cs="Arial"/>
          <w:b/>
          <w:bCs/>
        </w:rPr>
        <w:t>: Keeping</w:t>
      </w:r>
      <w:r w:rsidR="007423BE" w:rsidRPr="002220AD">
        <w:rPr>
          <w:rFonts w:ascii="Arial" w:hAnsi="Arial" w:cs="Arial"/>
          <w:b/>
          <w:bCs/>
        </w:rPr>
        <w:t xml:space="preserve"> Children Safe in Education 20</w:t>
      </w:r>
      <w:r w:rsidR="00996AA0">
        <w:rPr>
          <w:rFonts w:ascii="Arial" w:hAnsi="Arial" w:cs="Arial"/>
          <w:b/>
          <w:bCs/>
          <w:lang w:eastAsia="en-GB"/>
          <w14:ligatures w14:val="standardContextual"/>
        </w:rPr>
        <w:t>2</w:t>
      </w:r>
      <w:r w:rsidR="000131FD">
        <w:rPr>
          <w:rFonts w:ascii="Arial" w:hAnsi="Arial" w:cs="Arial"/>
          <w:b/>
          <w:bCs/>
          <w:lang w:eastAsia="en-GB"/>
          <w14:ligatures w14:val="standardContextual"/>
        </w:rPr>
        <w:t>5</w:t>
      </w:r>
      <w:r w:rsidR="005F26C9" w:rsidRPr="002220AD">
        <w:rPr>
          <w:rFonts w:ascii="Arial" w:hAnsi="Arial" w:cs="Arial"/>
          <w:b/>
          <w:bCs/>
        </w:rPr>
        <w:t xml:space="preserve"> </w:t>
      </w:r>
    </w:p>
    <w:p w14:paraId="528EB80F" w14:textId="77777777" w:rsidR="0066502C" w:rsidRPr="002220AD" w:rsidRDefault="0066502C" w:rsidP="009758B5">
      <w:pPr>
        <w:autoSpaceDE w:val="0"/>
        <w:autoSpaceDN w:val="0"/>
        <w:adjustRightInd w:val="0"/>
        <w:spacing w:after="195"/>
        <w:rPr>
          <w:rFonts w:ascii="Arial" w:hAnsi="Arial" w:cs="Arial"/>
          <w:b/>
          <w:bCs/>
        </w:rPr>
      </w:pPr>
      <w:r w:rsidRPr="002220AD">
        <w:rPr>
          <w:rFonts w:ascii="Arial" w:hAnsi="Arial" w:cs="Arial"/>
          <w:b/>
          <w:bCs/>
        </w:rPr>
        <w:t>Mental Health</w:t>
      </w:r>
    </w:p>
    <w:p w14:paraId="4837F855" w14:textId="77777777" w:rsidR="0053520E" w:rsidRPr="002220AD" w:rsidRDefault="0066502C" w:rsidP="00233D0A">
      <w:pPr>
        <w:pStyle w:val="ListParagraph"/>
        <w:numPr>
          <w:ilvl w:val="0"/>
          <w:numId w:val="44"/>
        </w:numPr>
        <w:rPr>
          <w:rFonts w:ascii="Arial" w:hAnsi="Arial" w:cs="Arial"/>
          <w:color w:val="FF0000"/>
          <w:sz w:val="22"/>
          <w:szCs w:val="22"/>
          <w:lang w:val="en-GB"/>
        </w:rPr>
      </w:pPr>
      <w:r w:rsidRPr="002220AD">
        <w:rPr>
          <w:rFonts w:ascii="Arial" w:hAnsi="Arial" w:cs="Arial"/>
          <w:sz w:val="22"/>
          <w:szCs w:val="22"/>
          <w:lang w:val="en-GB"/>
        </w:rPr>
        <w:t xml:space="preserve">The department has published advice and guidance on </w:t>
      </w:r>
      <w:hyperlink r:id="rId139" w:history="1">
        <w:r w:rsidRPr="002220AD">
          <w:rPr>
            <w:rStyle w:val="Hyperlink"/>
            <w:rFonts w:ascii="Arial" w:hAnsi="Arial" w:cs="Arial"/>
            <w:sz w:val="22"/>
            <w:szCs w:val="22"/>
            <w:lang w:val="en-GB"/>
          </w:rPr>
          <w:t>Preventing and Tackling Bullying</w:t>
        </w:r>
      </w:hyperlink>
      <w:r w:rsidRPr="002220AD">
        <w:rPr>
          <w:rFonts w:ascii="Arial" w:hAnsi="Arial" w:cs="Arial"/>
          <w:sz w:val="22"/>
          <w:szCs w:val="22"/>
          <w:lang w:val="en-GB"/>
        </w:rPr>
        <w:t xml:space="preserve">, and </w:t>
      </w:r>
      <w:hyperlink r:id="rId140" w:history="1">
        <w:r w:rsidRPr="002220AD">
          <w:rPr>
            <w:rStyle w:val="Hyperlink"/>
            <w:rFonts w:ascii="Arial" w:hAnsi="Arial" w:cs="Arial"/>
            <w:sz w:val="22"/>
            <w:szCs w:val="22"/>
            <w:lang w:val="en-GB"/>
          </w:rPr>
          <w:t xml:space="preserve">Mental </w:t>
        </w:r>
        <w:r w:rsidR="0053520E" w:rsidRPr="002220AD">
          <w:rPr>
            <w:rStyle w:val="Hyperlink"/>
            <w:rFonts w:ascii="Arial" w:hAnsi="Arial" w:cs="Arial"/>
            <w:sz w:val="22"/>
            <w:szCs w:val="22"/>
            <w:lang w:val="en-GB"/>
          </w:rPr>
          <w:t>Health and Behaviour in Schools.</w:t>
        </w:r>
      </w:hyperlink>
    </w:p>
    <w:p w14:paraId="263EA966" w14:textId="77777777" w:rsidR="005A71FE" w:rsidRPr="002220AD" w:rsidRDefault="005A71FE" w:rsidP="0066502C">
      <w:pPr>
        <w:rPr>
          <w:rFonts w:ascii="Arial" w:hAnsi="Arial" w:cs="Arial"/>
          <w:color w:val="FF0000"/>
        </w:rPr>
      </w:pPr>
    </w:p>
    <w:p w14:paraId="4CF583B2" w14:textId="77777777" w:rsidR="005A71FE" w:rsidRPr="002220AD" w:rsidRDefault="0066502C" w:rsidP="0066502C">
      <w:pPr>
        <w:rPr>
          <w:rFonts w:ascii="Arial" w:hAnsi="Arial" w:cs="Arial"/>
        </w:rPr>
      </w:pPr>
      <w:r w:rsidRPr="002220AD">
        <w:rPr>
          <w:rFonts w:ascii="Arial" w:hAnsi="Arial" w:cs="Arial"/>
        </w:rPr>
        <w:t xml:space="preserve">In addition, Public Health England has produced a range of resources to support secondary school teachers to promote positive health, wellbeing and resilience among young people </w:t>
      </w:r>
      <w:r w:rsidRPr="002220AD">
        <w:rPr>
          <w:rFonts w:ascii="Arial" w:hAnsi="Arial" w:cs="Arial"/>
        </w:rPr>
        <w:lastRenderedPageBreak/>
        <w:t xml:space="preserve">including its guidance </w:t>
      </w:r>
      <w:hyperlink r:id="rId141" w:history="1">
        <w:r w:rsidRPr="002220AD">
          <w:rPr>
            <w:rStyle w:val="Hyperlink"/>
            <w:rFonts w:ascii="Arial" w:hAnsi="Arial" w:cs="Arial"/>
          </w:rPr>
          <w:t>Promoting children and young people’s emotional health and wellbeing</w:t>
        </w:r>
      </w:hyperlink>
      <w:r w:rsidRPr="002220AD">
        <w:rPr>
          <w:rFonts w:ascii="Arial" w:hAnsi="Arial" w:cs="Arial"/>
          <w:color w:val="FF0000"/>
        </w:rPr>
        <w:t xml:space="preserve">. </w:t>
      </w:r>
      <w:r w:rsidRPr="002220AD">
        <w:rPr>
          <w:rFonts w:ascii="Arial" w:hAnsi="Arial" w:cs="Arial"/>
        </w:rPr>
        <w:t xml:space="preserve">Its resources include social media, forming positive relationships, smoking and alcohol. See </w:t>
      </w:r>
      <w:hyperlink r:id="rId142" w:history="1">
        <w:r w:rsidRPr="002220AD">
          <w:rPr>
            <w:rStyle w:val="Hyperlink"/>
            <w:rFonts w:ascii="Arial" w:hAnsi="Arial" w:cs="Arial"/>
          </w:rPr>
          <w:t>Rise Above</w:t>
        </w:r>
      </w:hyperlink>
      <w:r w:rsidRPr="002220AD">
        <w:rPr>
          <w:rFonts w:ascii="Arial" w:hAnsi="Arial" w:cs="Arial"/>
          <w:color w:val="FF0000"/>
        </w:rPr>
        <w:t xml:space="preserve"> </w:t>
      </w:r>
      <w:r w:rsidRPr="002220AD">
        <w:rPr>
          <w:rFonts w:ascii="Arial" w:hAnsi="Arial" w:cs="Arial"/>
        </w:rPr>
        <w:t>for links to all materials and lesson plans.</w:t>
      </w:r>
    </w:p>
    <w:p w14:paraId="300E8F01" w14:textId="77777777" w:rsidR="006B3999" w:rsidRPr="002220AD" w:rsidRDefault="006B3999" w:rsidP="00233D0A">
      <w:pPr>
        <w:numPr>
          <w:ilvl w:val="0"/>
          <w:numId w:val="38"/>
        </w:numPr>
        <w:spacing w:after="0" w:line="240" w:lineRule="auto"/>
        <w:rPr>
          <w:rStyle w:val="Hyperlink"/>
          <w:rFonts w:ascii="Arial" w:hAnsi="Arial" w:cs="Arial"/>
        </w:rPr>
      </w:pPr>
      <w:r w:rsidRPr="002220AD">
        <w:rPr>
          <w:rFonts w:ascii="Arial" w:hAnsi="Arial" w:cs="Arial"/>
        </w:rPr>
        <w:t xml:space="preserve">Mind: </w:t>
      </w:r>
      <w:hyperlink r:id="rId143" w:history="1">
        <w:r w:rsidRPr="002220AD">
          <w:rPr>
            <w:rStyle w:val="Hyperlink"/>
            <w:rFonts w:ascii="Arial" w:hAnsi="Arial" w:cs="Arial"/>
          </w:rPr>
          <w:t>www.mind.org.uk</w:t>
        </w:r>
      </w:hyperlink>
    </w:p>
    <w:p w14:paraId="3990EF02" w14:textId="77777777" w:rsidR="006B3999" w:rsidRPr="002220AD" w:rsidRDefault="006B3999" w:rsidP="00233D0A">
      <w:pPr>
        <w:numPr>
          <w:ilvl w:val="0"/>
          <w:numId w:val="38"/>
        </w:numPr>
        <w:spacing w:after="0" w:line="240" w:lineRule="auto"/>
        <w:rPr>
          <w:rFonts w:ascii="Arial" w:hAnsi="Arial" w:cs="Arial"/>
        </w:rPr>
      </w:pPr>
      <w:proofErr w:type="spellStart"/>
      <w:r w:rsidRPr="002220AD">
        <w:rPr>
          <w:rFonts w:ascii="Arial" w:hAnsi="Arial" w:cs="Arial"/>
        </w:rPr>
        <w:t>Moodspark</w:t>
      </w:r>
      <w:proofErr w:type="spellEnd"/>
      <w:r w:rsidRPr="002220AD">
        <w:rPr>
          <w:rFonts w:ascii="Arial" w:hAnsi="Arial" w:cs="Arial"/>
        </w:rPr>
        <w:t>:</w:t>
      </w:r>
      <w:r w:rsidRPr="002220AD">
        <w:t xml:space="preserve"> </w:t>
      </w:r>
      <w:hyperlink r:id="rId144" w:history="1">
        <w:r w:rsidRPr="002220AD">
          <w:rPr>
            <w:rStyle w:val="Hyperlink"/>
            <w:rFonts w:ascii="Arial" w:hAnsi="Arial" w:cs="Arial"/>
          </w:rPr>
          <w:t>https://moodspark.org.uk</w:t>
        </w:r>
      </w:hyperlink>
      <w:r w:rsidRPr="002220AD">
        <w:rPr>
          <w:rFonts w:ascii="Arial" w:hAnsi="Arial" w:cs="Arial"/>
        </w:rPr>
        <w:t xml:space="preserve"> </w:t>
      </w:r>
    </w:p>
    <w:p w14:paraId="082DEACF" w14:textId="77777777" w:rsidR="006B3999" w:rsidRPr="002220AD" w:rsidRDefault="006B3999" w:rsidP="00233D0A">
      <w:pPr>
        <w:numPr>
          <w:ilvl w:val="0"/>
          <w:numId w:val="38"/>
        </w:numPr>
        <w:spacing w:after="0" w:line="240" w:lineRule="auto"/>
        <w:rPr>
          <w:rStyle w:val="Hyperlink"/>
          <w:rFonts w:ascii="Arial" w:hAnsi="Arial" w:cs="Arial"/>
          <w:bCs/>
        </w:rPr>
      </w:pPr>
      <w:r w:rsidRPr="002220AD">
        <w:rPr>
          <w:rFonts w:ascii="Arial" w:hAnsi="Arial" w:cs="Arial"/>
          <w:bCs/>
        </w:rPr>
        <w:t xml:space="preserve">Young Minds: </w:t>
      </w:r>
      <w:hyperlink r:id="rId145" w:history="1">
        <w:r w:rsidRPr="002220AD">
          <w:rPr>
            <w:rStyle w:val="Hyperlink"/>
            <w:rFonts w:ascii="Arial" w:hAnsi="Arial" w:cs="Arial"/>
            <w:bCs/>
          </w:rPr>
          <w:t>www.youngminds.org.uk</w:t>
        </w:r>
      </w:hyperlink>
    </w:p>
    <w:p w14:paraId="6495BAD3" w14:textId="77777777" w:rsidR="006B3999" w:rsidRPr="002220AD" w:rsidRDefault="006B3999" w:rsidP="00233D0A">
      <w:pPr>
        <w:numPr>
          <w:ilvl w:val="0"/>
          <w:numId w:val="38"/>
        </w:numPr>
        <w:spacing w:after="0" w:line="240" w:lineRule="auto"/>
      </w:pPr>
      <w:r w:rsidRPr="002220AD">
        <w:rPr>
          <w:rFonts w:ascii="Arial" w:hAnsi="Arial" w:cs="Arial"/>
          <w:bCs/>
        </w:rPr>
        <w:t xml:space="preserve">We are with you (formerly Addaction): </w:t>
      </w:r>
      <w:hyperlink r:id="rId146" w:history="1">
        <w:r w:rsidRPr="002220AD">
          <w:rPr>
            <w:rStyle w:val="Hyperlink"/>
            <w:rFonts w:ascii="Arial" w:hAnsi="Arial" w:cs="Arial"/>
            <w:bCs/>
          </w:rPr>
          <w:t>www.wearewithyou.org.uk/services/kent-for-young-people/</w:t>
        </w:r>
      </w:hyperlink>
      <w:r w:rsidRPr="002220AD">
        <w:rPr>
          <w:rFonts w:ascii="Arial" w:hAnsi="Arial" w:cs="Arial"/>
          <w:bCs/>
        </w:rPr>
        <w:t xml:space="preserve"> </w:t>
      </w:r>
    </w:p>
    <w:p w14:paraId="1C30C58C" w14:textId="77777777" w:rsidR="000A7989" w:rsidRPr="002220AD" w:rsidRDefault="00F615CF" w:rsidP="00233D0A">
      <w:pPr>
        <w:pStyle w:val="ListParagraph"/>
        <w:numPr>
          <w:ilvl w:val="0"/>
          <w:numId w:val="44"/>
        </w:numPr>
        <w:rPr>
          <w:rFonts w:ascii="Arial" w:hAnsi="Arial" w:cs="Arial"/>
          <w:color w:val="FF0000"/>
          <w:sz w:val="22"/>
          <w:szCs w:val="22"/>
          <w:lang w:val="en-GB"/>
        </w:rPr>
      </w:pPr>
      <w:r w:rsidRPr="002220AD">
        <w:rPr>
          <w:rFonts w:ascii="Arial" w:hAnsi="Arial" w:cs="Arial"/>
          <w:sz w:val="22"/>
          <w:szCs w:val="22"/>
          <w:lang w:val="en-GB"/>
        </w:rPr>
        <w:t xml:space="preserve">Every mind matters </w:t>
      </w:r>
      <w:hyperlink r:id="rId147" w:history="1">
        <w:r w:rsidRPr="002220AD">
          <w:rPr>
            <w:rStyle w:val="Hyperlink"/>
            <w:rFonts w:ascii="Arial" w:hAnsi="Arial" w:cs="Arial"/>
            <w:sz w:val="22"/>
            <w:szCs w:val="22"/>
            <w:lang w:val="en-GB"/>
          </w:rPr>
          <w:t>https://www.nhs.uk/oneyou/</w:t>
        </w:r>
      </w:hyperlink>
      <w:r w:rsidRPr="002220AD">
        <w:rPr>
          <w:rFonts w:ascii="Arial" w:hAnsi="Arial" w:cs="Arial"/>
          <w:color w:val="FF0000"/>
          <w:sz w:val="22"/>
          <w:szCs w:val="22"/>
          <w:lang w:val="en-GB"/>
        </w:rPr>
        <w:t xml:space="preserve"> </w:t>
      </w:r>
    </w:p>
    <w:p w14:paraId="16175165" w14:textId="77777777" w:rsidR="005A71FE" w:rsidRPr="002220AD" w:rsidRDefault="005A71FE" w:rsidP="00F615CF">
      <w:pPr>
        <w:pStyle w:val="ListParagraph"/>
        <w:ind w:left="360"/>
        <w:rPr>
          <w:rFonts w:ascii="Arial" w:hAnsi="Arial" w:cs="Arial"/>
          <w:color w:val="FF0000"/>
          <w:sz w:val="22"/>
          <w:szCs w:val="22"/>
          <w:lang w:val="en-GB"/>
        </w:rPr>
      </w:pPr>
    </w:p>
    <w:p w14:paraId="179A58C0" w14:textId="77777777" w:rsidR="0066502C" w:rsidRPr="002220AD" w:rsidRDefault="0066502C" w:rsidP="0066502C">
      <w:pPr>
        <w:rPr>
          <w:rFonts w:ascii="Arial" w:hAnsi="Arial" w:cs="Arial"/>
          <w:color w:val="FF0000"/>
        </w:rPr>
      </w:pPr>
      <w:r w:rsidRPr="002220AD">
        <w:rPr>
          <w:rFonts w:ascii="Arial" w:hAnsi="Arial" w:cs="Arial"/>
        </w:rPr>
        <w:t xml:space="preserve">The department is providing funding to support costs of a significant training programme for senior mental health leads and the national rollout of the </w:t>
      </w:r>
      <w:hyperlink r:id="rId148" w:history="1">
        <w:r w:rsidRPr="002220AD">
          <w:rPr>
            <w:rStyle w:val="Hyperlink"/>
            <w:rFonts w:ascii="Arial" w:hAnsi="Arial" w:cs="Arial"/>
            <w:color w:val="auto"/>
          </w:rPr>
          <w:t>Link Programme</w:t>
        </w:r>
      </w:hyperlink>
      <w:r w:rsidRPr="002220AD">
        <w:rPr>
          <w:rFonts w:ascii="Arial" w:hAnsi="Arial" w:cs="Arial"/>
        </w:rPr>
        <w:t>. Training for senior mental health leads, will be available to all state</w:t>
      </w:r>
      <w:r w:rsidRPr="002220AD">
        <w:rPr>
          <w:rFonts w:ascii="Arial" w:hAnsi="Arial" w:cs="Arial"/>
          <w:color w:val="FF0000"/>
        </w:rPr>
        <w:t>-</w:t>
      </w:r>
      <w:r w:rsidRPr="002220AD">
        <w:rPr>
          <w:rFonts w:ascii="Arial" w:hAnsi="Arial" w:cs="Arial"/>
        </w:rPr>
        <w:t>funded schools and colleges by 2025, to help introduce or develop their whole school or college approach to mental health</w:t>
      </w:r>
    </w:p>
    <w:p w14:paraId="174B750D" w14:textId="77777777" w:rsidR="009758B5" w:rsidRPr="002220AD" w:rsidRDefault="009758B5" w:rsidP="009758B5">
      <w:pPr>
        <w:rPr>
          <w:rFonts w:ascii="Arial" w:hAnsi="Arial" w:cs="Arial"/>
          <w:b/>
          <w:bCs/>
        </w:rPr>
      </w:pPr>
      <w:r w:rsidRPr="002220AD">
        <w:rPr>
          <w:rFonts w:ascii="Arial" w:hAnsi="Arial" w:cs="Arial"/>
          <w:b/>
          <w:bCs/>
        </w:rPr>
        <w:t>Support for Learning Disabilities</w:t>
      </w:r>
    </w:p>
    <w:p w14:paraId="44D62926" w14:textId="77777777" w:rsidR="009758B5" w:rsidRPr="002220AD" w:rsidRDefault="009758B5" w:rsidP="00233D0A">
      <w:pPr>
        <w:numPr>
          <w:ilvl w:val="0"/>
          <w:numId w:val="39"/>
        </w:numPr>
        <w:spacing w:after="0" w:line="240" w:lineRule="auto"/>
        <w:rPr>
          <w:rFonts w:ascii="Arial" w:hAnsi="Arial" w:cs="Arial"/>
          <w:bCs/>
        </w:rPr>
      </w:pPr>
      <w:r w:rsidRPr="002220AD">
        <w:rPr>
          <w:rFonts w:ascii="Arial" w:hAnsi="Arial" w:cs="Arial"/>
          <w:bCs/>
        </w:rPr>
        <w:t xml:space="preserve">Respond: </w:t>
      </w:r>
      <w:hyperlink r:id="rId149" w:history="1">
        <w:r w:rsidRPr="002220AD">
          <w:rPr>
            <w:rStyle w:val="Hyperlink"/>
            <w:rFonts w:ascii="Arial" w:hAnsi="Arial" w:cs="Arial"/>
            <w:bCs/>
          </w:rPr>
          <w:t>www.respond.org.uk</w:t>
        </w:r>
      </w:hyperlink>
      <w:r w:rsidRPr="002220AD">
        <w:rPr>
          <w:rFonts w:ascii="Arial" w:hAnsi="Arial" w:cs="Arial"/>
          <w:bCs/>
        </w:rPr>
        <w:t xml:space="preserve"> </w:t>
      </w:r>
    </w:p>
    <w:p w14:paraId="66F55DD6" w14:textId="77777777" w:rsidR="009758B5" w:rsidRPr="002220AD" w:rsidRDefault="009758B5" w:rsidP="00233D0A">
      <w:pPr>
        <w:numPr>
          <w:ilvl w:val="0"/>
          <w:numId w:val="39"/>
        </w:numPr>
        <w:spacing w:after="0" w:line="240" w:lineRule="auto"/>
        <w:rPr>
          <w:rFonts w:ascii="Arial" w:hAnsi="Arial" w:cs="Arial"/>
          <w:bCs/>
        </w:rPr>
      </w:pPr>
      <w:r w:rsidRPr="002220AD">
        <w:rPr>
          <w:rFonts w:ascii="Arial" w:hAnsi="Arial" w:cs="Arial"/>
          <w:bCs/>
        </w:rPr>
        <w:t xml:space="preserve">Mencap: </w:t>
      </w:r>
      <w:hyperlink r:id="rId150" w:history="1">
        <w:r w:rsidRPr="002220AD">
          <w:rPr>
            <w:rStyle w:val="Hyperlink"/>
            <w:rFonts w:ascii="Arial" w:hAnsi="Arial" w:cs="Arial"/>
            <w:bCs/>
          </w:rPr>
          <w:t>www.mencap.org.uk</w:t>
        </w:r>
      </w:hyperlink>
      <w:r w:rsidRPr="002220AD">
        <w:rPr>
          <w:rFonts w:ascii="Arial" w:hAnsi="Arial" w:cs="Arial"/>
          <w:bCs/>
        </w:rPr>
        <w:t xml:space="preserve"> </w:t>
      </w:r>
    </w:p>
    <w:p w14:paraId="6E1DBC12" w14:textId="77777777" w:rsidR="009758B5" w:rsidRPr="002220AD" w:rsidRDefault="009758B5" w:rsidP="009758B5">
      <w:pPr>
        <w:rPr>
          <w:rFonts w:ascii="Arial" w:hAnsi="Arial" w:cs="Arial"/>
          <w:b/>
          <w:bCs/>
        </w:rPr>
      </w:pPr>
    </w:p>
    <w:p w14:paraId="05C4FCDF" w14:textId="77777777" w:rsidR="009758B5" w:rsidRPr="002220AD" w:rsidRDefault="009758B5" w:rsidP="009758B5">
      <w:pPr>
        <w:rPr>
          <w:rFonts w:ascii="Arial" w:hAnsi="Arial" w:cs="Arial"/>
          <w:b/>
          <w:bCs/>
        </w:rPr>
      </w:pPr>
      <w:r w:rsidRPr="002220AD">
        <w:rPr>
          <w:rFonts w:ascii="Arial" w:hAnsi="Arial" w:cs="Arial"/>
          <w:b/>
          <w:bCs/>
        </w:rPr>
        <w:t>Domestic Abuse</w:t>
      </w:r>
    </w:p>
    <w:p w14:paraId="7125B413" w14:textId="134B4FF0"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Refuge: </w:t>
      </w:r>
      <w:hyperlink r:id="rId151" w:history="1">
        <w:r w:rsidRPr="002220AD">
          <w:rPr>
            <w:rStyle w:val="Hyperlink"/>
            <w:rFonts w:ascii="Arial" w:hAnsi="Arial" w:cs="Arial"/>
            <w:bCs/>
          </w:rPr>
          <w:t>www.refuge.org.uk</w:t>
        </w:r>
      </w:hyperlink>
      <w:r w:rsidRPr="002220AD">
        <w:rPr>
          <w:rFonts w:ascii="Arial" w:hAnsi="Arial" w:cs="Arial"/>
          <w:bCs/>
        </w:rPr>
        <w:t xml:space="preserve"> </w:t>
      </w:r>
    </w:p>
    <w:p w14:paraId="69190B2C" w14:textId="77777777" w:rsidR="005E14D7" w:rsidRPr="002220AD" w:rsidRDefault="005E14D7" w:rsidP="00233D0A">
      <w:pPr>
        <w:numPr>
          <w:ilvl w:val="0"/>
          <w:numId w:val="40"/>
        </w:numPr>
        <w:spacing w:after="0" w:line="240" w:lineRule="auto"/>
        <w:rPr>
          <w:rFonts w:ascii="Arial" w:hAnsi="Arial" w:cs="Arial"/>
          <w:bCs/>
        </w:rPr>
      </w:pPr>
      <w:r w:rsidRPr="002220AD">
        <w:rPr>
          <w:rFonts w:ascii="Arial" w:hAnsi="Arial" w:cs="Arial"/>
          <w:bCs/>
        </w:rPr>
        <w:t xml:space="preserve">Domestic abuse services: </w:t>
      </w:r>
      <w:hyperlink r:id="rId152" w:history="1">
        <w:r w:rsidRPr="002220AD">
          <w:rPr>
            <w:rStyle w:val="Hyperlink"/>
            <w:rFonts w:ascii="Arial" w:hAnsi="Arial" w:cs="Arial"/>
            <w:bCs/>
          </w:rPr>
          <w:t>www.domesticabuseservices.org.uk</w:t>
        </w:r>
      </w:hyperlink>
      <w:r w:rsidRPr="002220AD">
        <w:rPr>
          <w:rFonts w:ascii="Arial" w:hAnsi="Arial" w:cs="Arial"/>
          <w:bCs/>
        </w:rPr>
        <w:t xml:space="preserve"> </w:t>
      </w:r>
    </w:p>
    <w:p w14:paraId="4E7A3E87" w14:textId="77777777"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Women’s Aid: </w:t>
      </w:r>
      <w:hyperlink r:id="rId153" w:history="1">
        <w:r w:rsidRPr="002220AD">
          <w:rPr>
            <w:rStyle w:val="Hyperlink"/>
            <w:rFonts w:ascii="Arial" w:hAnsi="Arial" w:cs="Arial"/>
            <w:bCs/>
          </w:rPr>
          <w:t>www.womensaid.org.uk</w:t>
        </w:r>
      </w:hyperlink>
      <w:r w:rsidRPr="002220AD">
        <w:rPr>
          <w:rFonts w:ascii="Arial" w:hAnsi="Arial" w:cs="Arial"/>
          <w:bCs/>
        </w:rPr>
        <w:t xml:space="preserve"> </w:t>
      </w:r>
    </w:p>
    <w:p w14:paraId="42BDA42C" w14:textId="77777777"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Men’s Advice Line: </w:t>
      </w:r>
      <w:hyperlink r:id="rId154" w:history="1">
        <w:r w:rsidRPr="002220AD">
          <w:rPr>
            <w:rStyle w:val="Hyperlink"/>
            <w:rFonts w:ascii="Arial" w:hAnsi="Arial" w:cs="Arial"/>
            <w:bCs/>
          </w:rPr>
          <w:t>www.mensadviceline.org.uk</w:t>
        </w:r>
      </w:hyperlink>
    </w:p>
    <w:p w14:paraId="005011BE" w14:textId="26AFF0AC"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Mankind: </w:t>
      </w:r>
      <w:hyperlink r:id="rId155" w:history="1">
        <w:r w:rsidRPr="002220AD">
          <w:rPr>
            <w:rStyle w:val="Hyperlink"/>
            <w:rFonts w:ascii="Arial" w:hAnsi="Arial" w:cs="Arial"/>
            <w:bCs/>
          </w:rPr>
          <w:t>www.mankindcounselling.org.uk</w:t>
        </w:r>
      </w:hyperlink>
      <w:r w:rsidRPr="002220AD">
        <w:rPr>
          <w:rFonts w:ascii="Arial" w:hAnsi="Arial" w:cs="Arial"/>
          <w:bCs/>
        </w:rPr>
        <w:t xml:space="preserve"> </w:t>
      </w:r>
    </w:p>
    <w:p w14:paraId="071DFE5F" w14:textId="77777777" w:rsidR="00F733F6" w:rsidRPr="002220AD" w:rsidRDefault="00F733F6" w:rsidP="00233D0A">
      <w:pPr>
        <w:numPr>
          <w:ilvl w:val="0"/>
          <w:numId w:val="40"/>
        </w:numPr>
        <w:spacing w:after="0" w:line="240" w:lineRule="auto"/>
        <w:rPr>
          <w:rFonts w:ascii="Arial" w:hAnsi="Arial" w:cs="Arial"/>
          <w:bCs/>
        </w:rPr>
      </w:pPr>
      <w:r w:rsidRPr="002220AD">
        <w:rPr>
          <w:rFonts w:ascii="Arial" w:hAnsi="Arial" w:cs="Arial"/>
        </w:rPr>
        <w:t xml:space="preserve">National Domestic Abuse Helpline: </w:t>
      </w:r>
      <w:hyperlink r:id="rId156" w:history="1">
        <w:r w:rsidRPr="002220AD">
          <w:rPr>
            <w:rStyle w:val="Hyperlink"/>
            <w:rFonts w:ascii="Arial" w:hAnsi="Arial" w:cs="Arial"/>
          </w:rPr>
          <w:t>www.nationaldahelpline.org.uk</w:t>
        </w:r>
      </w:hyperlink>
    </w:p>
    <w:p w14:paraId="46B0C90E" w14:textId="5ABEE5DD" w:rsidR="00F733F6" w:rsidRPr="002220AD" w:rsidRDefault="00F733F6" w:rsidP="00233D0A">
      <w:pPr>
        <w:numPr>
          <w:ilvl w:val="0"/>
          <w:numId w:val="40"/>
        </w:numPr>
        <w:spacing w:after="0" w:line="240" w:lineRule="auto"/>
        <w:rPr>
          <w:rFonts w:ascii="Arial" w:hAnsi="Arial" w:cs="Arial"/>
          <w:bCs/>
        </w:rPr>
      </w:pPr>
      <w:r w:rsidRPr="002220AD">
        <w:rPr>
          <w:rFonts w:ascii="Arial" w:hAnsi="Arial" w:cs="Arial"/>
        </w:rPr>
        <w:t xml:space="preserve">Respect Phoneline: </w:t>
      </w:r>
      <w:hyperlink r:id="rId157" w:history="1">
        <w:r w:rsidRPr="002220AD">
          <w:rPr>
            <w:rStyle w:val="Hyperlink"/>
            <w:rFonts w:ascii="Arial" w:hAnsi="Arial" w:cs="Arial"/>
          </w:rPr>
          <w:t>https://respectphoneline.org.uk</w:t>
        </w:r>
      </w:hyperlink>
    </w:p>
    <w:p w14:paraId="1AC54CC4" w14:textId="77777777" w:rsidR="009758B5" w:rsidRPr="002220AD" w:rsidRDefault="009758B5" w:rsidP="009758B5">
      <w:pPr>
        <w:rPr>
          <w:rFonts w:ascii="Arial" w:hAnsi="Arial" w:cs="Arial"/>
        </w:rPr>
      </w:pPr>
    </w:p>
    <w:p w14:paraId="1E1EAB29" w14:textId="77777777" w:rsidR="009758B5" w:rsidRPr="002220AD" w:rsidRDefault="009758B5" w:rsidP="009758B5">
      <w:pPr>
        <w:rPr>
          <w:rFonts w:ascii="Arial" w:hAnsi="Arial" w:cs="Arial"/>
          <w:b/>
        </w:rPr>
      </w:pPr>
      <w:r w:rsidRPr="002220AD">
        <w:rPr>
          <w:rFonts w:ascii="Arial" w:hAnsi="Arial" w:cs="Arial"/>
          <w:b/>
        </w:rPr>
        <w:t>Honour based Violence</w:t>
      </w:r>
      <w:r w:rsidR="00DE07BE" w:rsidRPr="002220AD">
        <w:rPr>
          <w:rFonts w:ascii="Arial" w:hAnsi="Arial" w:cs="Arial"/>
          <w:b/>
        </w:rPr>
        <w:t xml:space="preserve"> (FGM and Breast Ironing)</w:t>
      </w:r>
    </w:p>
    <w:p w14:paraId="19990F5A" w14:textId="77777777" w:rsidR="009758B5" w:rsidRPr="002220AD" w:rsidRDefault="009758B5" w:rsidP="00233D0A">
      <w:pPr>
        <w:numPr>
          <w:ilvl w:val="0"/>
          <w:numId w:val="41"/>
        </w:numPr>
        <w:spacing w:after="0" w:line="240" w:lineRule="auto"/>
        <w:rPr>
          <w:rFonts w:ascii="Arial" w:hAnsi="Arial" w:cs="Arial"/>
        </w:rPr>
      </w:pPr>
      <w:r w:rsidRPr="002220AD">
        <w:rPr>
          <w:rFonts w:ascii="Arial" w:hAnsi="Arial" w:cs="Arial"/>
        </w:rPr>
        <w:t xml:space="preserve">Forced Marriage Unit: </w:t>
      </w:r>
      <w:hyperlink r:id="rId158" w:history="1">
        <w:r w:rsidRPr="002220AD">
          <w:rPr>
            <w:rStyle w:val="Hyperlink"/>
            <w:rFonts w:ascii="Arial" w:hAnsi="Arial" w:cs="Arial"/>
            <w:bCs/>
          </w:rPr>
          <w:t>https://www.gov.uk/guidance/forced-marriage</w:t>
        </w:r>
      </w:hyperlink>
      <w:r w:rsidRPr="002220AD">
        <w:rPr>
          <w:rFonts w:ascii="Arial" w:hAnsi="Arial" w:cs="Arial"/>
        </w:rPr>
        <w:t xml:space="preserve"> </w:t>
      </w:r>
    </w:p>
    <w:p w14:paraId="1FEE9FCD" w14:textId="77777777" w:rsidR="00DE07BE" w:rsidRPr="002220AD" w:rsidRDefault="00DE07BE" w:rsidP="00233D0A">
      <w:pPr>
        <w:numPr>
          <w:ilvl w:val="0"/>
          <w:numId w:val="41"/>
        </w:numPr>
        <w:spacing w:after="0" w:line="240" w:lineRule="auto"/>
        <w:rPr>
          <w:rFonts w:ascii="Arial" w:hAnsi="Arial" w:cs="Arial"/>
        </w:rPr>
      </w:pPr>
      <w:r w:rsidRPr="002220AD">
        <w:rPr>
          <w:rFonts w:ascii="Arial" w:hAnsi="Arial" w:cs="Arial"/>
        </w:rPr>
        <w:t xml:space="preserve">Information and resources </w:t>
      </w:r>
      <w:hyperlink r:id="rId159" w:history="1">
        <w:r w:rsidRPr="002220AD">
          <w:rPr>
            <w:rStyle w:val="Hyperlink"/>
            <w:rFonts w:ascii="Arial" w:hAnsi="Arial" w:cs="Arial"/>
          </w:rPr>
          <w:t>https://www.gov.uk/government/collections/female-genital-mutilation</w:t>
        </w:r>
      </w:hyperlink>
      <w:r w:rsidRPr="002220AD">
        <w:rPr>
          <w:rFonts w:ascii="Arial" w:hAnsi="Arial" w:cs="Arial"/>
        </w:rPr>
        <w:t xml:space="preserve"> </w:t>
      </w:r>
    </w:p>
    <w:p w14:paraId="479F9553" w14:textId="77777777" w:rsidR="002F1E94" w:rsidRPr="002220AD" w:rsidRDefault="002F1E94" w:rsidP="00233D0A">
      <w:pPr>
        <w:numPr>
          <w:ilvl w:val="0"/>
          <w:numId w:val="41"/>
        </w:numPr>
        <w:spacing w:after="0" w:line="240" w:lineRule="auto"/>
        <w:rPr>
          <w:rFonts w:ascii="Arial" w:hAnsi="Arial" w:cs="Arial"/>
        </w:rPr>
      </w:pPr>
      <w:r w:rsidRPr="002220AD">
        <w:rPr>
          <w:rFonts w:ascii="Arial" w:hAnsi="Arial" w:cs="Arial"/>
        </w:rPr>
        <w:t xml:space="preserve">FGM Factsheet: </w:t>
      </w:r>
      <w:hyperlink r:id="rId160" w:history="1">
        <w:r w:rsidRPr="002220AD">
          <w:rPr>
            <w:rStyle w:val="Hyperlink"/>
            <w:rFonts w:ascii="Arial" w:hAnsi="Arial" w:cs="Arial"/>
            <w:bCs/>
          </w:rPr>
          <w:t>https://assets.publishing.service.gov.uk/government/uploads/system/uploads/attachment_data/file/496415/6_1639_HO_SP_FGM_mandatory_reporting_Fact_sheet_Web.pdf</w:t>
        </w:r>
      </w:hyperlink>
    </w:p>
    <w:p w14:paraId="50305B55" w14:textId="77777777" w:rsidR="002F1E94" w:rsidRPr="002220AD" w:rsidRDefault="002F1E94" w:rsidP="00233D0A">
      <w:pPr>
        <w:numPr>
          <w:ilvl w:val="0"/>
          <w:numId w:val="41"/>
        </w:numPr>
        <w:spacing w:after="0" w:line="240" w:lineRule="auto"/>
        <w:rPr>
          <w:rFonts w:ascii="Arial" w:hAnsi="Arial" w:cs="Arial"/>
        </w:rPr>
      </w:pPr>
      <w:r w:rsidRPr="002220AD">
        <w:rPr>
          <w:rFonts w:ascii="Arial" w:hAnsi="Arial" w:cs="Arial"/>
        </w:rPr>
        <w:t xml:space="preserve">Mandatory reporting of female genital mutilation: procedural information: </w:t>
      </w:r>
      <w:hyperlink r:id="rId161" w:history="1">
        <w:r w:rsidRPr="002220AD">
          <w:rPr>
            <w:rStyle w:val="Hyperlink"/>
            <w:rFonts w:ascii="Arial" w:hAnsi="Arial" w:cs="Arial"/>
            <w:bCs/>
          </w:rPr>
          <w:t>www.gov.uk/government/publications/mandatory-reporting-of-female-genital-mutilation-procedural-information</w:t>
        </w:r>
      </w:hyperlink>
    </w:p>
    <w:p w14:paraId="4E1D8957" w14:textId="77777777" w:rsidR="00DE07BE" w:rsidRPr="002220AD" w:rsidRDefault="00793CDE" w:rsidP="00233D0A">
      <w:pPr>
        <w:numPr>
          <w:ilvl w:val="0"/>
          <w:numId w:val="41"/>
        </w:numPr>
        <w:spacing w:after="0" w:line="240" w:lineRule="auto"/>
        <w:rPr>
          <w:rFonts w:ascii="Arial" w:hAnsi="Arial" w:cs="Arial"/>
        </w:rPr>
      </w:pPr>
      <w:r w:rsidRPr="002220AD">
        <w:rPr>
          <w:rFonts w:ascii="Arial" w:hAnsi="Arial" w:cs="Arial"/>
        </w:rPr>
        <w:t xml:space="preserve">National FGM Centre </w:t>
      </w:r>
      <w:hyperlink r:id="rId162" w:history="1">
        <w:r w:rsidR="00DE07BE" w:rsidRPr="002220AD">
          <w:rPr>
            <w:rStyle w:val="Hyperlink"/>
            <w:rFonts w:ascii="Arial" w:hAnsi="Arial" w:cs="Arial"/>
          </w:rPr>
          <w:t>http://nationalfgmcentre.org.uk/fgm/</w:t>
        </w:r>
      </w:hyperlink>
      <w:r w:rsidR="00DE07BE" w:rsidRPr="002220AD">
        <w:rPr>
          <w:rFonts w:ascii="Arial" w:hAnsi="Arial" w:cs="Arial"/>
        </w:rPr>
        <w:t xml:space="preserve"> </w:t>
      </w:r>
    </w:p>
    <w:p w14:paraId="5E2AB255" w14:textId="77777777" w:rsidR="00DE07BE" w:rsidRPr="002220AD" w:rsidRDefault="00DE07BE" w:rsidP="00DE07BE">
      <w:pPr>
        <w:spacing w:after="0" w:line="240" w:lineRule="auto"/>
        <w:rPr>
          <w:rFonts w:ascii="Arial" w:hAnsi="Arial" w:cs="Arial"/>
        </w:rPr>
      </w:pPr>
    </w:p>
    <w:p w14:paraId="0AD0DCA0" w14:textId="4EF20E42" w:rsidR="000B3F07" w:rsidRPr="002220AD" w:rsidRDefault="000B3F07" w:rsidP="000B3F07">
      <w:pPr>
        <w:rPr>
          <w:rFonts w:ascii="Arial" w:hAnsi="Arial" w:cs="Arial"/>
          <w:b/>
        </w:rPr>
      </w:pPr>
      <w:r w:rsidRPr="002220AD">
        <w:rPr>
          <w:rFonts w:ascii="Arial" w:hAnsi="Arial" w:cs="Arial"/>
          <w:b/>
        </w:rPr>
        <w:t xml:space="preserve">Contextual Safeguarding, </w:t>
      </w:r>
      <w:r w:rsidR="00FB7264" w:rsidRPr="002220AD">
        <w:rPr>
          <w:rFonts w:ascii="Arial" w:hAnsi="Arial" w:cs="Arial"/>
          <w:b/>
        </w:rPr>
        <w:t>Child-on-Child</w:t>
      </w:r>
      <w:r w:rsidRPr="002220AD">
        <w:rPr>
          <w:rFonts w:ascii="Arial" w:hAnsi="Arial" w:cs="Arial"/>
          <w:b/>
        </w:rPr>
        <w:t xml:space="preserve"> abuse, Sexual Exploitation and Criminal Exploitation:</w:t>
      </w:r>
    </w:p>
    <w:p w14:paraId="09AC8BAB" w14:textId="77777777" w:rsidR="000B3F07" w:rsidRPr="002220AD" w:rsidRDefault="000B3F07" w:rsidP="00233D0A">
      <w:pPr>
        <w:numPr>
          <w:ilvl w:val="0"/>
          <w:numId w:val="91"/>
        </w:numPr>
        <w:spacing w:after="0" w:line="240" w:lineRule="auto"/>
      </w:pPr>
      <w:r w:rsidRPr="002220AD">
        <w:rPr>
          <w:rFonts w:ascii="Arial" w:hAnsi="Arial" w:cs="Arial"/>
          <w:bCs/>
        </w:rPr>
        <w:t xml:space="preserve">Contextual Safeguarding Network: </w:t>
      </w:r>
      <w:hyperlink r:id="rId163" w:history="1">
        <w:r w:rsidRPr="002220AD">
          <w:rPr>
            <w:rStyle w:val="Hyperlink"/>
            <w:rFonts w:ascii="Arial" w:hAnsi="Arial" w:cs="Arial"/>
            <w:bCs/>
          </w:rPr>
          <w:t>https://contextualsafeguarding.org.uk</w:t>
        </w:r>
      </w:hyperlink>
      <w:r w:rsidRPr="002220AD">
        <w:t xml:space="preserve"> </w:t>
      </w:r>
    </w:p>
    <w:p w14:paraId="3B76D2AC" w14:textId="77777777" w:rsidR="000B3F07" w:rsidRPr="002220AD" w:rsidRDefault="000B3F07" w:rsidP="00233D0A">
      <w:pPr>
        <w:numPr>
          <w:ilvl w:val="0"/>
          <w:numId w:val="91"/>
        </w:numPr>
        <w:spacing w:after="0" w:line="240" w:lineRule="auto"/>
        <w:rPr>
          <w:rFonts w:ascii="Arial" w:hAnsi="Arial" w:cs="Arial"/>
          <w:bCs/>
        </w:rPr>
      </w:pPr>
      <w:r w:rsidRPr="002220AD">
        <w:rPr>
          <w:rFonts w:ascii="Arial" w:hAnsi="Arial" w:cs="Arial"/>
          <w:bCs/>
        </w:rPr>
        <w:t>National Crime Agency:</w:t>
      </w:r>
      <w:r w:rsidRPr="002220AD">
        <w:t xml:space="preserve"> </w:t>
      </w:r>
      <w:hyperlink r:id="rId164" w:history="1">
        <w:r w:rsidRPr="002220AD">
          <w:rPr>
            <w:rStyle w:val="Hyperlink"/>
            <w:rFonts w:ascii="Arial" w:hAnsi="Arial" w:cs="Arial"/>
            <w:bCs/>
          </w:rPr>
          <w:t>www.nationalcrimeagency.gov.uk/who-we-are</w:t>
        </w:r>
      </w:hyperlink>
      <w:r w:rsidRPr="002220AD">
        <w:rPr>
          <w:rFonts w:ascii="Arial" w:hAnsi="Arial" w:cs="Arial"/>
          <w:bCs/>
        </w:rPr>
        <w:t xml:space="preserve"> </w:t>
      </w:r>
    </w:p>
    <w:p w14:paraId="587CE920" w14:textId="77777777" w:rsidR="000B3F07" w:rsidRPr="002220AD" w:rsidRDefault="000B3F07" w:rsidP="00233D0A">
      <w:pPr>
        <w:numPr>
          <w:ilvl w:val="0"/>
          <w:numId w:val="91"/>
        </w:numPr>
        <w:spacing w:after="0" w:line="240" w:lineRule="auto"/>
        <w:rPr>
          <w:rFonts w:ascii="Arial" w:hAnsi="Arial" w:cs="Arial"/>
          <w:b/>
        </w:rPr>
      </w:pPr>
      <w:r w:rsidRPr="002220AD">
        <w:rPr>
          <w:rFonts w:ascii="Arial" w:hAnsi="Arial" w:cs="Arial"/>
        </w:rPr>
        <w:t>Rape Crisis:</w:t>
      </w:r>
      <w:r w:rsidRPr="002220AD">
        <w:rPr>
          <w:rFonts w:ascii="Arial" w:hAnsi="Arial" w:cs="Arial"/>
          <w:b/>
        </w:rPr>
        <w:t xml:space="preserve"> </w:t>
      </w:r>
      <w:hyperlink r:id="rId165" w:history="1">
        <w:r w:rsidRPr="002220AD">
          <w:rPr>
            <w:rStyle w:val="Hyperlink"/>
            <w:rFonts w:ascii="Arial" w:hAnsi="Arial" w:cs="Arial"/>
            <w:bCs/>
          </w:rPr>
          <w:t>https://rapecrisis.org.uk</w:t>
        </w:r>
      </w:hyperlink>
      <w:r w:rsidRPr="002220AD">
        <w:rPr>
          <w:rFonts w:ascii="Arial" w:hAnsi="Arial" w:cs="Arial"/>
          <w:b/>
        </w:rPr>
        <w:t xml:space="preserve"> </w:t>
      </w:r>
    </w:p>
    <w:p w14:paraId="4B0845E5" w14:textId="77777777" w:rsidR="000B3F07" w:rsidRPr="002220AD" w:rsidRDefault="000B3F07" w:rsidP="00233D0A">
      <w:pPr>
        <w:numPr>
          <w:ilvl w:val="0"/>
          <w:numId w:val="91"/>
        </w:numPr>
        <w:spacing w:after="0" w:line="240" w:lineRule="auto"/>
        <w:rPr>
          <w:rStyle w:val="Hyperlink"/>
          <w:rFonts w:ascii="Arial" w:hAnsi="Arial" w:cs="Arial"/>
          <w:b/>
        </w:rPr>
      </w:pPr>
      <w:r w:rsidRPr="002220AD">
        <w:rPr>
          <w:rFonts w:ascii="Arial" w:hAnsi="Arial" w:cs="Arial"/>
        </w:rPr>
        <w:t xml:space="preserve">Lucy Faithfull Foundation: </w:t>
      </w:r>
      <w:hyperlink r:id="rId166" w:history="1">
        <w:r w:rsidRPr="002220AD">
          <w:rPr>
            <w:rStyle w:val="Hyperlink"/>
            <w:rFonts w:ascii="Arial" w:hAnsi="Arial" w:cs="Arial"/>
            <w:bCs/>
          </w:rPr>
          <w:t>www.lucyfaithfull.org.uk</w:t>
        </w:r>
      </w:hyperlink>
      <w:r w:rsidRPr="002220AD">
        <w:rPr>
          <w:rStyle w:val="Hyperlink"/>
          <w:rFonts w:ascii="Arial" w:hAnsi="Arial" w:cs="Arial"/>
          <w:bCs/>
        </w:rPr>
        <w:t xml:space="preserve"> </w:t>
      </w:r>
    </w:p>
    <w:p w14:paraId="176E30CB" w14:textId="77777777" w:rsidR="000B3F07" w:rsidRPr="002220AD" w:rsidRDefault="000B3F07" w:rsidP="00233D0A">
      <w:pPr>
        <w:numPr>
          <w:ilvl w:val="0"/>
          <w:numId w:val="91"/>
        </w:numPr>
        <w:spacing w:after="0" w:line="240" w:lineRule="auto"/>
        <w:rPr>
          <w:rStyle w:val="Hyperlink"/>
          <w:rFonts w:ascii="Arial" w:hAnsi="Arial" w:cs="Arial"/>
          <w:b/>
        </w:rPr>
      </w:pPr>
      <w:r w:rsidRPr="002220AD">
        <w:rPr>
          <w:rFonts w:ascii="Arial" w:hAnsi="Arial" w:cs="Arial"/>
        </w:rPr>
        <w:t xml:space="preserve">Brook: </w:t>
      </w:r>
      <w:hyperlink r:id="rId167" w:history="1">
        <w:r w:rsidRPr="002220AD">
          <w:rPr>
            <w:rStyle w:val="Hyperlink"/>
            <w:rFonts w:ascii="Arial" w:hAnsi="Arial" w:cs="Arial"/>
            <w:bCs/>
          </w:rPr>
          <w:t>www.brook.org.uk</w:t>
        </w:r>
      </w:hyperlink>
    </w:p>
    <w:p w14:paraId="7952A3F9" w14:textId="77777777" w:rsidR="000B3F07" w:rsidRPr="002220AD" w:rsidRDefault="000B3F07" w:rsidP="00233D0A">
      <w:pPr>
        <w:numPr>
          <w:ilvl w:val="0"/>
          <w:numId w:val="91"/>
        </w:numPr>
        <w:spacing w:after="0" w:line="240" w:lineRule="auto"/>
        <w:rPr>
          <w:rStyle w:val="Hyperlink"/>
        </w:rPr>
      </w:pPr>
      <w:r w:rsidRPr="002220AD">
        <w:rPr>
          <w:rFonts w:ascii="Arial" w:hAnsi="Arial" w:cs="Arial"/>
        </w:rPr>
        <w:lastRenderedPageBreak/>
        <w:t>Victim Support:</w:t>
      </w:r>
      <w:r w:rsidRPr="002220AD">
        <w:rPr>
          <w:rFonts w:ascii="Arial" w:hAnsi="Arial" w:cs="Arial"/>
          <w:b/>
        </w:rPr>
        <w:t xml:space="preserve"> </w:t>
      </w:r>
      <w:hyperlink r:id="rId168" w:history="1">
        <w:r w:rsidRPr="002220AD">
          <w:rPr>
            <w:rStyle w:val="Hyperlink"/>
            <w:rFonts w:ascii="Arial" w:hAnsi="Arial" w:cs="Arial"/>
            <w:bCs/>
          </w:rPr>
          <w:t>www.victimsupport.org.uk</w:t>
        </w:r>
      </w:hyperlink>
      <w:r w:rsidRPr="002220AD">
        <w:rPr>
          <w:rStyle w:val="Hyperlink"/>
          <w:rFonts w:ascii="Arial" w:hAnsi="Arial" w:cs="Arial"/>
          <w:bCs/>
        </w:rPr>
        <w:t xml:space="preserve"> </w:t>
      </w:r>
    </w:p>
    <w:p w14:paraId="72698B8E" w14:textId="77777777" w:rsidR="000B3F07" w:rsidRPr="002220AD" w:rsidRDefault="000B3F07" w:rsidP="00233D0A">
      <w:pPr>
        <w:numPr>
          <w:ilvl w:val="0"/>
          <w:numId w:val="91"/>
        </w:numPr>
        <w:spacing w:after="0" w:line="240" w:lineRule="auto"/>
        <w:rPr>
          <w:rFonts w:ascii="Arial" w:hAnsi="Arial" w:cs="Arial"/>
        </w:rPr>
      </w:pPr>
      <w:r w:rsidRPr="002220AD">
        <w:rPr>
          <w:rFonts w:ascii="Arial" w:hAnsi="Arial" w:cs="Arial"/>
        </w:rPr>
        <w:t xml:space="preserve">Anti-Bullying Alliance: </w:t>
      </w:r>
      <w:hyperlink r:id="rId169" w:history="1">
        <w:r w:rsidRPr="002220AD">
          <w:rPr>
            <w:rStyle w:val="Hyperlink"/>
            <w:rFonts w:ascii="Arial" w:hAnsi="Arial" w:cs="Arial"/>
          </w:rPr>
          <w:t>www.anti-bullyingalliance.org.uk</w:t>
        </w:r>
      </w:hyperlink>
      <w:r w:rsidRPr="002220AD">
        <w:rPr>
          <w:rFonts w:ascii="Arial" w:hAnsi="Arial" w:cs="Arial"/>
        </w:rPr>
        <w:t xml:space="preserve"> </w:t>
      </w:r>
    </w:p>
    <w:p w14:paraId="561BA96A" w14:textId="77777777" w:rsidR="000B3F07" w:rsidRPr="002220AD" w:rsidRDefault="000B3F07" w:rsidP="00233D0A">
      <w:pPr>
        <w:numPr>
          <w:ilvl w:val="0"/>
          <w:numId w:val="91"/>
        </w:numPr>
        <w:spacing w:after="0" w:line="240" w:lineRule="auto"/>
        <w:rPr>
          <w:rStyle w:val="Hyperlink"/>
        </w:rPr>
      </w:pPr>
      <w:r w:rsidRPr="002220AD">
        <w:rPr>
          <w:rFonts w:ascii="Arial" w:hAnsi="Arial" w:cs="Arial"/>
        </w:rPr>
        <w:t xml:space="preserve">Disrespect Nobody: </w:t>
      </w:r>
      <w:hyperlink r:id="rId170" w:history="1">
        <w:r w:rsidRPr="002220AD">
          <w:rPr>
            <w:rStyle w:val="Hyperlink"/>
            <w:rFonts w:ascii="Arial" w:hAnsi="Arial" w:cs="Arial"/>
          </w:rPr>
          <w:t>www.disrespectnobody.co.uk</w:t>
        </w:r>
      </w:hyperlink>
    </w:p>
    <w:p w14:paraId="7E3F37D2" w14:textId="440D8118" w:rsidR="000B3F07" w:rsidRPr="002220AD" w:rsidRDefault="000B3F07" w:rsidP="00233D0A">
      <w:pPr>
        <w:numPr>
          <w:ilvl w:val="0"/>
          <w:numId w:val="91"/>
        </w:numPr>
        <w:spacing w:after="0" w:line="240" w:lineRule="auto"/>
        <w:rPr>
          <w:rStyle w:val="Hyperlink"/>
          <w:rFonts w:ascii="Arial" w:hAnsi="Arial" w:cs="Arial"/>
        </w:rPr>
      </w:pPr>
      <w:proofErr w:type="spellStart"/>
      <w:r w:rsidRPr="002220AD">
        <w:rPr>
          <w:rFonts w:ascii="Arial" w:hAnsi="Arial" w:cs="Arial"/>
        </w:rPr>
        <w:t>Upskirting</w:t>
      </w:r>
      <w:proofErr w:type="spellEnd"/>
      <w:r w:rsidRPr="002220AD">
        <w:rPr>
          <w:rFonts w:ascii="Arial" w:hAnsi="Arial" w:cs="Arial"/>
        </w:rPr>
        <w:t xml:space="preserve"> – know your rights:</w:t>
      </w:r>
      <w:r w:rsidRPr="002220AD">
        <w:rPr>
          <w:rStyle w:val="Hyperlink"/>
        </w:rPr>
        <w:t xml:space="preserve"> </w:t>
      </w:r>
      <w:hyperlink r:id="rId171" w:history="1">
        <w:r w:rsidR="0037602F" w:rsidRPr="002220AD">
          <w:rPr>
            <w:rStyle w:val="Hyperlink"/>
            <w:rFonts w:ascii="Arial" w:hAnsi="Arial" w:cs="Arial"/>
          </w:rPr>
          <w:t>www.gov.uk/government/news/upskirting-know-your-rights</w:t>
        </w:r>
      </w:hyperlink>
    </w:p>
    <w:p w14:paraId="3B926F2D" w14:textId="74F56998" w:rsidR="0037602F" w:rsidRPr="002220AD" w:rsidRDefault="00EC5E02" w:rsidP="00233D0A">
      <w:pPr>
        <w:numPr>
          <w:ilvl w:val="0"/>
          <w:numId w:val="91"/>
        </w:numPr>
        <w:spacing w:after="0" w:line="240" w:lineRule="auto"/>
        <w:rPr>
          <w:rStyle w:val="Hyperlink"/>
          <w:rFonts w:ascii="Arial" w:hAnsi="Arial" w:cs="Arial"/>
        </w:rPr>
      </w:pPr>
      <w:hyperlink r:id="rId172" w:history="1">
        <w:r w:rsidR="0037602F" w:rsidRPr="002220AD">
          <w:rPr>
            <w:rStyle w:val="Hyperlink"/>
            <w:rFonts w:ascii="Arial" w:hAnsi="Arial" w:cs="Arial"/>
          </w:rPr>
          <w:t>Supporting practice in tackling child sexual abuse - CSA Centre</w:t>
        </w:r>
      </w:hyperlink>
      <w:r w:rsidR="0037602F" w:rsidRPr="002220AD">
        <w:rPr>
          <w:rFonts w:ascii="Arial" w:hAnsi="Arial" w:cs="Arial"/>
        </w:rPr>
        <w:t xml:space="preserve"> </w:t>
      </w:r>
    </w:p>
    <w:p w14:paraId="4B0ACA1E" w14:textId="77777777" w:rsidR="000B3F07" w:rsidRPr="002220AD" w:rsidRDefault="000B3F07" w:rsidP="009758B5">
      <w:pPr>
        <w:rPr>
          <w:rFonts w:ascii="Arial" w:hAnsi="Arial" w:cs="Arial"/>
          <w:b/>
        </w:rPr>
      </w:pPr>
    </w:p>
    <w:p w14:paraId="466140C3" w14:textId="3EEAA6B9" w:rsidR="000B3F07" w:rsidRPr="002220AD" w:rsidRDefault="000B3F07" w:rsidP="009758B5">
      <w:pPr>
        <w:rPr>
          <w:rFonts w:ascii="Arial" w:hAnsi="Arial" w:cs="Arial"/>
        </w:rPr>
      </w:pPr>
      <w:r w:rsidRPr="002220AD">
        <w:rPr>
          <w:rFonts w:ascii="Arial" w:hAnsi="Arial" w:cs="Arial"/>
          <w:b/>
        </w:rPr>
        <w:t xml:space="preserve">Substance Misuse </w:t>
      </w:r>
    </w:p>
    <w:p w14:paraId="32335C47" w14:textId="77777777" w:rsidR="00793CDE" w:rsidRPr="002220AD" w:rsidRDefault="00793CDE" w:rsidP="00233D0A">
      <w:pPr>
        <w:pStyle w:val="ListParagraph"/>
        <w:numPr>
          <w:ilvl w:val="0"/>
          <w:numId w:val="45"/>
        </w:numPr>
        <w:rPr>
          <w:rFonts w:ascii="Arial" w:hAnsi="Arial" w:cs="Arial"/>
          <w:sz w:val="22"/>
          <w:szCs w:val="22"/>
          <w:lang w:val="en-GB"/>
        </w:rPr>
      </w:pPr>
      <w:r w:rsidRPr="002220AD">
        <w:rPr>
          <w:rFonts w:ascii="Arial" w:hAnsi="Arial" w:cs="Arial"/>
          <w:sz w:val="22"/>
          <w:szCs w:val="22"/>
          <w:lang w:val="en-GB"/>
        </w:rPr>
        <w:t xml:space="preserve">Drugs advice for Schools: </w:t>
      </w:r>
      <w:hyperlink r:id="rId173" w:history="1">
        <w:r w:rsidRPr="002220AD">
          <w:rPr>
            <w:rStyle w:val="Hyperlink"/>
            <w:rFonts w:ascii="Arial" w:hAnsi="Arial" w:cs="Arial"/>
            <w:sz w:val="22"/>
            <w:szCs w:val="22"/>
            <w:lang w:val="en-GB"/>
          </w:rPr>
          <w:t>Gov.uk Drugs advice for schools</w:t>
        </w:r>
      </w:hyperlink>
    </w:p>
    <w:p w14:paraId="7767D9BE" w14:textId="730B8D58" w:rsidR="00793CDE" w:rsidRPr="002220AD" w:rsidRDefault="00793CDE" w:rsidP="00233D0A">
      <w:pPr>
        <w:pStyle w:val="ListParagraph"/>
        <w:numPr>
          <w:ilvl w:val="0"/>
          <w:numId w:val="45"/>
        </w:numPr>
        <w:rPr>
          <w:rStyle w:val="Hyperlink"/>
          <w:rFonts w:ascii="Arial" w:hAnsi="Arial" w:cs="Arial"/>
          <w:color w:val="auto"/>
          <w:sz w:val="22"/>
          <w:szCs w:val="22"/>
          <w:u w:val="none"/>
          <w:lang w:val="en-GB"/>
        </w:rPr>
      </w:pPr>
      <w:r w:rsidRPr="002220AD">
        <w:rPr>
          <w:rFonts w:ascii="Arial" w:hAnsi="Arial" w:cs="Arial"/>
          <w:sz w:val="22"/>
          <w:szCs w:val="22"/>
          <w:lang w:val="en-GB"/>
        </w:rPr>
        <w:t xml:space="preserve">Talk to Frank </w:t>
      </w:r>
      <w:hyperlink r:id="rId174" w:history="1">
        <w:r w:rsidRPr="002220AD">
          <w:rPr>
            <w:rStyle w:val="Hyperlink"/>
            <w:rFonts w:ascii="Arial" w:hAnsi="Arial" w:cs="Arial"/>
            <w:sz w:val="22"/>
            <w:szCs w:val="22"/>
            <w:lang w:val="en-GB"/>
          </w:rPr>
          <w:t>https://www.talktofrank.com/</w:t>
        </w:r>
      </w:hyperlink>
    </w:p>
    <w:p w14:paraId="504D4AC3" w14:textId="77777777" w:rsidR="00C206B1" w:rsidRPr="002220AD" w:rsidRDefault="00C206B1" w:rsidP="00233D0A">
      <w:pPr>
        <w:numPr>
          <w:ilvl w:val="0"/>
          <w:numId w:val="45"/>
        </w:numPr>
        <w:spacing w:after="0" w:line="240" w:lineRule="auto"/>
        <w:rPr>
          <w:rFonts w:ascii="Arial" w:hAnsi="Arial" w:cs="Arial"/>
          <w:bCs/>
        </w:rPr>
      </w:pPr>
      <w:r w:rsidRPr="002220AD">
        <w:rPr>
          <w:rFonts w:ascii="Arial" w:hAnsi="Arial" w:cs="Arial"/>
          <w:bCs/>
        </w:rPr>
        <w:t xml:space="preserve">We are with you (formerly Addaction): </w:t>
      </w:r>
      <w:hyperlink r:id="rId175" w:history="1">
        <w:r w:rsidRPr="002220AD">
          <w:rPr>
            <w:rStyle w:val="Hyperlink"/>
            <w:rFonts w:ascii="Arial" w:hAnsi="Arial" w:cs="Arial"/>
            <w:bCs/>
          </w:rPr>
          <w:t>www.wearewithyou.org.uk/services/kent-for-young-people/</w:t>
        </w:r>
      </w:hyperlink>
    </w:p>
    <w:p w14:paraId="661958F0" w14:textId="77777777" w:rsidR="00793CDE" w:rsidRPr="002220AD" w:rsidRDefault="00793CDE" w:rsidP="009758B5">
      <w:pPr>
        <w:rPr>
          <w:rFonts w:ascii="Arial" w:hAnsi="Arial" w:cs="Arial"/>
          <w:b/>
        </w:rPr>
      </w:pPr>
    </w:p>
    <w:p w14:paraId="7575E665" w14:textId="77777777" w:rsidR="009758B5" w:rsidRPr="002220AD" w:rsidRDefault="009758B5" w:rsidP="009758B5">
      <w:pPr>
        <w:rPr>
          <w:rFonts w:ascii="Arial" w:hAnsi="Arial" w:cs="Arial"/>
          <w:b/>
        </w:rPr>
      </w:pPr>
      <w:r w:rsidRPr="002220AD">
        <w:rPr>
          <w:rFonts w:ascii="Arial" w:hAnsi="Arial" w:cs="Arial"/>
          <w:b/>
        </w:rPr>
        <w:t>Online Safety</w:t>
      </w:r>
    </w:p>
    <w:p w14:paraId="05935F7E"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CEOP: </w:t>
      </w:r>
      <w:hyperlink r:id="rId176" w:history="1">
        <w:r w:rsidRPr="002220AD">
          <w:rPr>
            <w:rStyle w:val="Hyperlink"/>
            <w:rFonts w:ascii="Arial" w:hAnsi="Arial" w:cs="Arial"/>
            <w:bCs/>
          </w:rPr>
          <w:t>www.ceop.police.uk</w:t>
        </w:r>
      </w:hyperlink>
    </w:p>
    <w:p w14:paraId="01C307C5"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Internet Watch Foundation (IWF): </w:t>
      </w:r>
      <w:hyperlink r:id="rId177" w:history="1">
        <w:r w:rsidRPr="002220AD">
          <w:rPr>
            <w:rStyle w:val="Hyperlink"/>
            <w:rFonts w:ascii="Arial" w:hAnsi="Arial" w:cs="Arial"/>
            <w:bCs/>
          </w:rPr>
          <w:t>www.iwf.org.uk</w:t>
        </w:r>
      </w:hyperlink>
    </w:p>
    <w:p w14:paraId="320DBD60"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Think U Know: </w:t>
      </w:r>
      <w:hyperlink r:id="rId178" w:history="1">
        <w:r w:rsidRPr="002220AD">
          <w:rPr>
            <w:rStyle w:val="Hyperlink"/>
            <w:rFonts w:ascii="Arial" w:hAnsi="Arial" w:cs="Arial"/>
          </w:rPr>
          <w:t>www.thinkuknow.co.uk</w:t>
        </w:r>
      </w:hyperlink>
      <w:r w:rsidRPr="002220AD">
        <w:rPr>
          <w:rFonts w:ascii="Arial" w:hAnsi="Arial" w:cs="Arial"/>
        </w:rPr>
        <w:t xml:space="preserve"> </w:t>
      </w:r>
    </w:p>
    <w:p w14:paraId="5426D72E" w14:textId="77777777" w:rsidR="00C349B6" w:rsidRPr="002220AD" w:rsidRDefault="00C349B6" w:rsidP="00233D0A">
      <w:pPr>
        <w:numPr>
          <w:ilvl w:val="0"/>
          <w:numId w:val="42"/>
        </w:numPr>
        <w:spacing w:after="0" w:line="240" w:lineRule="auto"/>
        <w:rPr>
          <w:rFonts w:ascii="Arial" w:hAnsi="Arial" w:cs="Arial"/>
        </w:rPr>
      </w:pPr>
      <w:proofErr w:type="spellStart"/>
      <w:r w:rsidRPr="002220AD">
        <w:rPr>
          <w:rFonts w:ascii="Arial" w:hAnsi="Arial" w:cs="Arial"/>
        </w:rPr>
        <w:t>Childnet</w:t>
      </w:r>
      <w:proofErr w:type="spellEnd"/>
      <w:r w:rsidRPr="002220AD">
        <w:rPr>
          <w:rFonts w:ascii="Arial" w:hAnsi="Arial" w:cs="Arial"/>
        </w:rPr>
        <w:t xml:space="preserve">: </w:t>
      </w:r>
      <w:hyperlink r:id="rId179" w:history="1">
        <w:r w:rsidRPr="002220AD">
          <w:rPr>
            <w:rStyle w:val="Hyperlink"/>
            <w:rFonts w:ascii="Arial" w:hAnsi="Arial" w:cs="Arial"/>
            <w:bCs/>
          </w:rPr>
          <w:t>www.childnet.com</w:t>
        </w:r>
      </w:hyperlink>
      <w:r w:rsidRPr="002220AD">
        <w:rPr>
          <w:rFonts w:ascii="Arial" w:hAnsi="Arial" w:cs="Arial"/>
        </w:rPr>
        <w:t xml:space="preserve"> </w:t>
      </w:r>
    </w:p>
    <w:p w14:paraId="7119DF3E" w14:textId="77777777" w:rsidR="00C349B6" w:rsidRPr="002220AD" w:rsidRDefault="00C349B6" w:rsidP="00233D0A">
      <w:pPr>
        <w:numPr>
          <w:ilvl w:val="0"/>
          <w:numId w:val="42"/>
        </w:numPr>
        <w:spacing w:after="0" w:line="240" w:lineRule="auto"/>
        <w:rPr>
          <w:rStyle w:val="Hyperlink"/>
          <w:rFonts w:ascii="Arial" w:hAnsi="Arial" w:cs="Arial"/>
        </w:rPr>
      </w:pPr>
      <w:r w:rsidRPr="002220AD">
        <w:rPr>
          <w:rFonts w:ascii="Arial" w:hAnsi="Arial" w:cs="Arial"/>
        </w:rPr>
        <w:t xml:space="preserve">UK Safer Internet Centre: </w:t>
      </w:r>
      <w:hyperlink r:id="rId180" w:history="1">
        <w:r w:rsidRPr="002220AD">
          <w:rPr>
            <w:rStyle w:val="Hyperlink"/>
            <w:rFonts w:ascii="Arial" w:hAnsi="Arial" w:cs="Arial"/>
          </w:rPr>
          <w:t>www.saferinternet.org.uk</w:t>
        </w:r>
      </w:hyperlink>
    </w:p>
    <w:p w14:paraId="08963E12"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Report Harmful Content: </w:t>
      </w:r>
      <w:hyperlink r:id="rId181" w:history="1">
        <w:r w:rsidRPr="002220AD">
          <w:rPr>
            <w:rStyle w:val="Hyperlink"/>
            <w:rFonts w:ascii="Arial" w:hAnsi="Arial" w:cs="Arial"/>
          </w:rPr>
          <w:t>https://reportharmfulcontent.com</w:t>
        </w:r>
      </w:hyperlink>
      <w:r w:rsidRPr="002220AD">
        <w:rPr>
          <w:rFonts w:ascii="Arial" w:hAnsi="Arial" w:cs="Arial"/>
        </w:rPr>
        <w:t xml:space="preserve"> </w:t>
      </w:r>
    </w:p>
    <w:p w14:paraId="06D7E56D"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Parents Info: </w:t>
      </w:r>
      <w:hyperlink r:id="rId182" w:history="1">
        <w:r w:rsidRPr="002220AD">
          <w:rPr>
            <w:rStyle w:val="Hyperlink"/>
            <w:rFonts w:ascii="Arial" w:hAnsi="Arial" w:cs="Arial"/>
          </w:rPr>
          <w:t>www.parentinfo.org</w:t>
        </w:r>
      </w:hyperlink>
      <w:r w:rsidRPr="002220AD">
        <w:rPr>
          <w:rFonts w:ascii="Arial" w:hAnsi="Arial" w:cs="Arial"/>
        </w:rPr>
        <w:t xml:space="preserve"> </w:t>
      </w:r>
    </w:p>
    <w:p w14:paraId="23893282"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Marie Collins Foundation: </w:t>
      </w:r>
      <w:hyperlink r:id="rId183" w:history="1">
        <w:r w:rsidRPr="002220AD">
          <w:rPr>
            <w:rStyle w:val="Hyperlink"/>
            <w:rFonts w:ascii="Arial" w:hAnsi="Arial" w:cs="Arial"/>
            <w:bCs/>
          </w:rPr>
          <w:t>www.mariecollinsfoundation.org.uk</w:t>
        </w:r>
      </w:hyperlink>
      <w:r w:rsidRPr="002220AD">
        <w:rPr>
          <w:rFonts w:ascii="Arial" w:hAnsi="Arial" w:cs="Arial"/>
        </w:rPr>
        <w:t xml:space="preserve"> </w:t>
      </w:r>
    </w:p>
    <w:p w14:paraId="616369A2"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Internet Matters: </w:t>
      </w:r>
      <w:hyperlink r:id="rId184" w:history="1">
        <w:r w:rsidRPr="002220AD">
          <w:rPr>
            <w:rStyle w:val="Hyperlink"/>
            <w:rFonts w:ascii="Arial" w:hAnsi="Arial" w:cs="Arial"/>
          </w:rPr>
          <w:t>www.internetmatters.org</w:t>
        </w:r>
      </w:hyperlink>
      <w:r w:rsidRPr="002220AD">
        <w:rPr>
          <w:rFonts w:ascii="Arial" w:hAnsi="Arial" w:cs="Arial"/>
        </w:rPr>
        <w:t xml:space="preserve"> </w:t>
      </w:r>
    </w:p>
    <w:p w14:paraId="3DD865D6"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NSPCC/ Net Aware: </w:t>
      </w:r>
      <w:hyperlink r:id="rId185" w:history="1">
        <w:r w:rsidRPr="002220AD">
          <w:rPr>
            <w:rStyle w:val="Hyperlink"/>
            <w:rFonts w:ascii="Arial" w:hAnsi="Arial" w:cs="Arial"/>
          </w:rPr>
          <w:t>www.nspcc.org.uk/onlinesafety</w:t>
        </w:r>
      </w:hyperlink>
      <w:r w:rsidRPr="002220AD">
        <w:rPr>
          <w:rFonts w:ascii="Arial" w:hAnsi="Arial" w:cs="Arial"/>
        </w:rPr>
        <w:t xml:space="preserve"> and </w:t>
      </w:r>
      <w:hyperlink r:id="rId186" w:history="1">
        <w:r w:rsidRPr="002220AD">
          <w:rPr>
            <w:rStyle w:val="Hyperlink"/>
            <w:rFonts w:ascii="Arial" w:hAnsi="Arial" w:cs="Arial"/>
          </w:rPr>
          <w:t>www.net-aware.org.uk</w:t>
        </w:r>
      </w:hyperlink>
      <w:r w:rsidRPr="002220AD">
        <w:rPr>
          <w:rFonts w:ascii="Arial" w:hAnsi="Arial" w:cs="Arial"/>
        </w:rPr>
        <w:t xml:space="preserve"> </w:t>
      </w:r>
    </w:p>
    <w:p w14:paraId="31C7917E" w14:textId="77777777" w:rsidR="00C349B6" w:rsidRPr="002220AD" w:rsidRDefault="00C349B6" w:rsidP="00233D0A">
      <w:pPr>
        <w:numPr>
          <w:ilvl w:val="0"/>
          <w:numId w:val="42"/>
        </w:numPr>
        <w:spacing w:after="0" w:line="240" w:lineRule="auto"/>
        <w:rPr>
          <w:rStyle w:val="Hyperlink"/>
          <w:rFonts w:ascii="Arial" w:hAnsi="Arial" w:cs="Arial"/>
        </w:rPr>
      </w:pPr>
      <w:r w:rsidRPr="002220AD">
        <w:rPr>
          <w:rFonts w:ascii="Arial" w:hAnsi="Arial" w:cs="Arial"/>
        </w:rPr>
        <w:t xml:space="preserve">Get safe Online: </w:t>
      </w:r>
      <w:hyperlink r:id="rId187" w:history="1">
        <w:r w:rsidRPr="002220AD">
          <w:rPr>
            <w:rStyle w:val="Hyperlink"/>
            <w:rFonts w:ascii="Arial" w:hAnsi="Arial" w:cs="Arial"/>
          </w:rPr>
          <w:t>www.getsafeonline.org</w:t>
        </w:r>
      </w:hyperlink>
    </w:p>
    <w:p w14:paraId="502564F1" w14:textId="688A9479"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Stop it </w:t>
      </w:r>
      <w:r w:rsidR="00065033" w:rsidRPr="002220AD">
        <w:rPr>
          <w:rFonts w:ascii="Arial" w:hAnsi="Arial" w:cs="Arial"/>
        </w:rPr>
        <w:t>Now!</w:t>
      </w:r>
      <w:r w:rsidRPr="002220AD">
        <w:rPr>
          <w:rFonts w:ascii="Arial" w:hAnsi="Arial" w:cs="Arial"/>
        </w:rPr>
        <w:t xml:space="preserve"> </w:t>
      </w:r>
      <w:hyperlink r:id="rId188" w:history="1">
        <w:r w:rsidRPr="002220AD">
          <w:rPr>
            <w:rStyle w:val="Hyperlink"/>
            <w:rFonts w:ascii="Arial" w:hAnsi="Arial" w:cs="Arial"/>
            <w:bCs/>
          </w:rPr>
          <w:t>www.stopitnow.org.uk</w:t>
        </w:r>
      </w:hyperlink>
    </w:p>
    <w:p w14:paraId="459E470B" w14:textId="2DA15955" w:rsidR="00C349B6" w:rsidRPr="002220AD" w:rsidRDefault="00C349B6" w:rsidP="00233D0A">
      <w:pPr>
        <w:numPr>
          <w:ilvl w:val="0"/>
          <w:numId w:val="42"/>
        </w:numPr>
        <w:spacing w:after="0" w:line="240" w:lineRule="auto"/>
        <w:rPr>
          <w:rStyle w:val="Hyperlink"/>
          <w:rFonts w:ascii="Arial" w:hAnsi="Arial" w:cs="Arial"/>
          <w:color w:val="auto"/>
          <w:u w:val="none"/>
        </w:rPr>
      </w:pPr>
      <w:r w:rsidRPr="002220AD">
        <w:rPr>
          <w:rFonts w:ascii="Arial" w:hAnsi="Arial" w:cs="Arial"/>
        </w:rPr>
        <w:t xml:space="preserve">Parents Protect: </w:t>
      </w:r>
      <w:hyperlink r:id="rId189" w:history="1">
        <w:r w:rsidRPr="002220AD">
          <w:rPr>
            <w:rStyle w:val="Hyperlink"/>
            <w:rFonts w:ascii="Arial" w:hAnsi="Arial" w:cs="Arial"/>
            <w:bCs/>
          </w:rPr>
          <w:t>www.parentsprotect.co.uk</w:t>
        </w:r>
      </w:hyperlink>
    </w:p>
    <w:p w14:paraId="21ECE1D4" w14:textId="5D7751A1" w:rsidR="00AE37FB" w:rsidRPr="002220AD" w:rsidRDefault="00EC5E02" w:rsidP="00233D0A">
      <w:pPr>
        <w:numPr>
          <w:ilvl w:val="0"/>
          <w:numId w:val="42"/>
        </w:numPr>
        <w:spacing w:after="0" w:line="240" w:lineRule="auto"/>
        <w:rPr>
          <w:rFonts w:ascii="Arial" w:hAnsi="Arial" w:cs="Arial"/>
        </w:rPr>
      </w:pPr>
      <w:hyperlink r:id="rId190" w:history="1">
        <w:r w:rsidR="00AE37FB" w:rsidRPr="002220AD">
          <w:rPr>
            <w:rStyle w:val="Hyperlink"/>
            <w:rFonts w:ascii="Arial" w:hAnsi="Arial" w:cs="Arial"/>
          </w:rPr>
          <w:t>Harmful online challenges and online hoaxes</w:t>
        </w:r>
      </w:hyperlink>
      <w:r w:rsidR="00AE37FB" w:rsidRPr="002220AD">
        <w:rPr>
          <w:rFonts w:ascii="Arial" w:hAnsi="Arial" w:cs="Arial"/>
        </w:rPr>
        <w:t xml:space="preserve"> - this includes advice on preparing for any online challenges and hoaxes, sharing information with parents and carers and where to get help and support.</w:t>
      </w:r>
    </w:p>
    <w:p w14:paraId="45836EF8" w14:textId="1274892E" w:rsidR="00AE5E4C" w:rsidRPr="002220AD" w:rsidRDefault="00AE5E4C" w:rsidP="00233D0A">
      <w:pPr>
        <w:numPr>
          <w:ilvl w:val="0"/>
          <w:numId w:val="42"/>
        </w:numPr>
        <w:spacing w:after="0" w:line="240" w:lineRule="auto"/>
        <w:rPr>
          <w:rFonts w:ascii="Arial" w:hAnsi="Arial" w:cs="Arial"/>
        </w:rPr>
      </w:pPr>
      <w:r w:rsidRPr="002220AD">
        <w:rPr>
          <w:rFonts w:ascii="Arial" w:hAnsi="Arial" w:cs="Arial"/>
        </w:rPr>
        <w:t xml:space="preserve">LGFL </w:t>
      </w:r>
      <w:hyperlink r:id="rId191" w:history="1">
        <w:r w:rsidRPr="002220AD">
          <w:rPr>
            <w:rStyle w:val="Hyperlink"/>
            <w:rFonts w:ascii="Arial" w:hAnsi="Arial" w:cs="Arial"/>
          </w:rPr>
          <w:t>'Undressed'</w:t>
        </w:r>
      </w:hyperlink>
      <w:r w:rsidRPr="002220AD">
        <w:rPr>
          <w:rFonts w:ascii="Arial" w:hAnsi="Arial" w:cs="Arial"/>
        </w:rPr>
        <w:t xml:space="preserve"> provided schools advice about how to teach young children about being tricked into getting undressed online in a fun way without scaring them or explaining the motives of sex offenders.</w:t>
      </w:r>
    </w:p>
    <w:p w14:paraId="3CD6299F" w14:textId="77777777" w:rsidR="006E40AD" w:rsidRPr="002220AD" w:rsidRDefault="006E40AD" w:rsidP="009758B5">
      <w:pPr>
        <w:rPr>
          <w:rFonts w:ascii="Arial" w:hAnsi="Arial" w:cs="Arial"/>
          <w:b/>
        </w:rPr>
      </w:pPr>
    </w:p>
    <w:p w14:paraId="7F079F2F" w14:textId="77777777" w:rsidR="009758B5" w:rsidRPr="002220AD" w:rsidRDefault="009758B5" w:rsidP="009758B5">
      <w:pPr>
        <w:rPr>
          <w:rFonts w:ascii="Arial" w:hAnsi="Arial" w:cs="Arial"/>
          <w:b/>
        </w:rPr>
      </w:pPr>
      <w:r w:rsidRPr="002220AD">
        <w:rPr>
          <w:rFonts w:ascii="Arial" w:hAnsi="Arial" w:cs="Arial"/>
          <w:b/>
        </w:rPr>
        <w:t>Radicalisation and hate</w:t>
      </w:r>
    </w:p>
    <w:p w14:paraId="6272D9E3" w14:textId="77777777" w:rsidR="009758B5" w:rsidRPr="002220AD" w:rsidRDefault="009758B5" w:rsidP="00233D0A">
      <w:pPr>
        <w:numPr>
          <w:ilvl w:val="0"/>
          <w:numId w:val="43"/>
        </w:numPr>
        <w:spacing w:after="0" w:line="240" w:lineRule="auto"/>
        <w:rPr>
          <w:rFonts w:ascii="Arial" w:hAnsi="Arial" w:cs="Arial"/>
        </w:rPr>
      </w:pPr>
      <w:r w:rsidRPr="002220AD">
        <w:rPr>
          <w:rFonts w:ascii="Arial" w:hAnsi="Arial" w:cs="Arial"/>
        </w:rPr>
        <w:t xml:space="preserve">Educate against Hate: </w:t>
      </w:r>
      <w:hyperlink r:id="rId192" w:history="1">
        <w:r w:rsidRPr="002220AD">
          <w:rPr>
            <w:rStyle w:val="Hyperlink"/>
            <w:rFonts w:ascii="Arial" w:hAnsi="Arial" w:cs="Arial"/>
          </w:rPr>
          <w:t>www.educateagainsthate.com</w:t>
        </w:r>
      </w:hyperlink>
      <w:r w:rsidRPr="002220AD">
        <w:rPr>
          <w:rFonts w:ascii="Arial" w:hAnsi="Arial" w:cs="Arial"/>
        </w:rPr>
        <w:t xml:space="preserve">   </w:t>
      </w:r>
    </w:p>
    <w:p w14:paraId="6B1DD791" w14:textId="77777777" w:rsidR="009758B5" w:rsidRPr="002220AD" w:rsidRDefault="009758B5" w:rsidP="00233D0A">
      <w:pPr>
        <w:numPr>
          <w:ilvl w:val="0"/>
          <w:numId w:val="43"/>
        </w:numPr>
        <w:spacing w:after="0" w:line="240" w:lineRule="auto"/>
        <w:rPr>
          <w:rFonts w:ascii="Arial" w:hAnsi="Arial" w:cs="Arial"/>
          <w:bCs/>
        </w:rPr>
      </w:pPr>
      <w:r w:rsidRPr="002220AD">
        <w:rPr>
          <w:rFonts w:ascii="Arial" w:hAnsi="Arial" w:cs="Arial"/>
        </w:rPr>
        <w:t>Counter Terrorism Internet Referral Unit</w:t>
      </w:r>
      <w:r w:rsidRPr="002220AD">
        <w:rPr>
          <w:rFonts w:ascii="Arial" w:hAnsi="Arial" w:cs="Arial"/>
          <w:color w:val="5C5C5C"/>
        </w:rPr>
        <w:t>: </w:t>
      </w:r>
      <w:hyperlink r:id="rId193" w:tgtFrame="_self" w:history="1">
        <w:r w:rsidRPr="002220AD">
          <w:rPr>
            <w:rStyle w:val="Hyperlink"/>
            <w:rFonts w:ascii="Arial" w:hAnsi="Arial" w:cs="Arial"/>
          </w:rPr>
          <w:t>www.gov.uk/report-terrorism</w:t>
        </w:r>
      </w:hyperlink>
    </w:p>
    <w:p w14:paraId="72E3CA69" w14:textId="77777777" w:rsidR="009758B5" w:rsidRPr="002220AD" w:rsidRDefault="009758B5" w:rsidP="00233D0A">
      <w:pPr>
        <w:numPr>
          <w:ilvl w:val="0"/>
          <w:numId w:val="43"/>
        </w:numPr>
        <w:spacing w:after="0" w:line="240" w:lineRule="auto"/>
        <w:rPr>
          <w:rFonts w:ascii="Arial" w:hAnsi="Arial" w:cs="Arial"/>
        </w:rPr>
      </w:pPr>
      <w:r w:rsidRPr="002220AD">
        <w:rPr>
          <w:rFonts w:ascii="Arial" w:hAnsi="Arial" w:cs="Arial"/>
        </w:rPr>
        <w:t xml:space="preserve">True Vision: </w:t>
      </w:r>
      <w:hyperlink r:id="rId194" w:history="1">
        <w:r w:rsidRPr="002220AD">
          <w:rPr>
            <w:rStyle w:val="Hyperlink"/>
            <w:rFonts w:ascii="Arial" w:hAnsi="Arial" w:cs="Arial"/>
          </w:rPr>
          <w:t>www.report-it.org.uk</w:t>
        </w:r>
      </w:hyperlink>
      <w:r w:rsidRPr="002220AD">
        <w:rPr>
          <w:rFonts w:ascii="Arial" w:hAnsi="Arial" w:cs="Arial"/>
        </w:rPr>
        <w:t xml:space="preserve"> </w:t>
      </w:r>
    </w:p>
    <w:p w14:paraId="27D91E59" w14:textId="77777777" w:rsidR="009758B5" w:rsidRPr="002220AD" w:rsidRDefault="009758B5" w:rsidP="009758B5">
      <w:pPr>
        <w:pStyle w:val="ListParagraph"/>
        <w:autoSpaceDE w:val="0"/>
        <w:autoSpaceDN w:val="0"/>
        <w:adjustRightInd w:val="0"/>
        <w:spacing w:after="195"/>
        <w:ind w:left="360"/>
        <w:rPr>
          <w:rFonts w:ascii="Arial" w:hAnsi="Arial" w:cs="Arial"/>
          <w:color w:val="000000"/>
          <w:sz w:val="23"/>
          <w:szCs w:val="23"/>
          <w:lang w:val="en-GB"/>
        </w:rPr>
      </w:pPr>
    </w:p>
    <w:p w14:paraId="58B3BF01" w14:textId="4EAB6D43" w:rsidR="0094351B" w:rsidRPr="002220AD" w:rsidRDefault="0094351B" w:rsidP="00B302ED">
      <w:pPr>
        <w:pStyle w:val="Default"/>
        <w:spacing w:line="276" w:lineRule="auto"/>
        <w:jc w:val="center"/>
        <w:rPr>
          <w:rFonts w:ascii="Arial" w:hAnsi="Arial" w:cs="Arial"/>
          <w:b/>
          <w:bCs/>
          <w:sz w:val="28"/>
          <w:szCs w:val="28"/>
        </w:rPr>
      </w:pPr>
    </w:p>
    <w:p w14:paraId="218B8F2A" w14:textId="533E20A7" w:rsidR="00C20069" w:rsidRDefault="00C20069">
      <w:pPr>
        <w:rPr>
          <w:rFonts w:ascii="Arial" w:hAnsi="Arial" w:cs="Arial"/>
          <w:b/>
          <w:bCs/>
          <w:color w:val="000000"/>
          <w:sz w:val="28"/>
          <w:szCs w:val="28"/>
        </w:rPr>
      </w:pPr>
      <w:r>
        <w:rPr>
          <w:rFonts w:ascii="Arial" w:hAnsi="Arial" w:cs="Arial"/>
          <w:b/>
          <w:bCs/>
          <w:sz w:val="28"/>
          <w:szCs w:val="28"/>
        </w:rPr>
        <w:br w:type="page"/>
      </w:r>
    </w:p>
    <w:p w14:paraId="1D56A58A" w14:textId="1238A301" w:rsidR="00B302ED" w:rsidRPr="00996AA0" w:rsidRDefault="00B302ED" w:rsidP="00996AA0">
      <w:pPr>
        <w:pStyle w:val="Heading1"/>
        <w:rPr>
          <w:rFonts w:ascii="Arial" w:hAnsi="Arial" w:cs="Arial"/>
          <w:b/>
          <w:color w:val="009999"/>
        </w:rPr>
      </w:pPr>
      <w:bookmarkStart w:id="124" w:name="_Toc207804957"/>
      <w:bookmarkStart w:id="125" w:name="Appendix_two"/>
      <w:r w:rsidRPr="00996AA0">
        <w:rPr>
          <w:rFonts w:ascii="Arial" w:hAnsi="Arial" w:cs="Arial"/>
          <w:b/>
          <w:bCs/>
          <w:color w:val="009999"/>
        </w:rPr>
        <w:lastRenderedPageBreak/>
        <w:t>A</w:t>
      </w:r>
      <w:r w:rsidR="00996AA0" w:rsidRPr="00996AA0">
        <w:rPr>
          <w:rFonts w:ascii="Arial" w:hAnsi="Arial" w:cs="Arial"/>
          <w:b/>
          <w:bCs/>
          <w:color w:val="009999"/>
        </w:rPr>
        <w:t>ppendix</w:t>
      </w:r>
      <w:r w:rsidRPr="00996AA0">
        <w:rPr>
          <w:rFonts w:ascii="Arial" w:hAnsi="Arial" w:cs="Arial"/>
          <w:b/>
          <w:color w:val="009999"/>
        </w:rPr>
        <w:t xml:space="preserve"> </w:t>
      </w:r>
      <w:r w:rsidR="5FA05F17" w:rsidRPr="00996AA0">
        <w:rPr>
          <w:rFonts w:ascii="Arial" w:hAnsi="Arial" w:cs="Arial"/>
          <w:b/>
          <w:color w:val="009999"/>
        </w:rPr>
        <w:t>3</w:t>
      </w:r>
      <w:r w:rsidR="0094351B" w:rsidRPr="00996AA0">
        <w:rPr>
          <w:rFonts w:ascii="Arial" w:hAnsi="Arial" w:cs="Arial"/>
          <w:b/>
          <w:color w:val="009999"/>
        </w:rPr>
        <w:t xml:space="preserve">: </w:t>
      </w:r>
      <w:r w:rsidRPr="00996AA0">
        <w:rPr>
          <w:rFonts w:ascii="Arial" w:hAnsi="Arial" w:cs="Arial"/>
          <w:b/>
          <w:color w:val="009999"/>
        </w:rPr>
        <w:t>Related Safeguarding Policies</w:t>
      </w:r>
      <w:bookmarkEnd w:id="124"/>
      <w:r w:rsidRPr="00996AA0">
        <w:rPr>
          <w:rFonts w:ascii="Arial" w:hAnsi="Arial" w:cs="Arial"/>
          <w:b/>
          <w:color w:val="009999"/>
        </w:rPr>
        <w:t xml:space="preserve"> </w:t>
      </w:r>
    </w:p>
    <w:bookmarkEnd w:id="125"/>
    <w:p w14:paraId="20196F88" w14:textId="77777777" w:rsidR="00B302ED" w:rsidRPr="002220AD" w:rsidRDefault="00B302ED" w:rsidP="00B302ED">
      <w:pPr>
        <w:spacing w:after="0" w:line="240" w:lineRule="auto"/>
        <w:rPr>
          <w:b/>
          <w:bCs/>
          <w:color w:val="00B050"/>
        </w:rPr>
      </w:pPr>
    </w:p>
    <w:p w14:paraId="30433F28" w14:textId="77777777" w:rsidR="00B302ED" w:rsidRPr="002220AD" w:rsidRDefault="00B302ED" w:rsidP="004D36CC">
      <w:pPr>
        <w:rPr>
          <w:bCs/>
        </w:rPr>
      </w:pPr>
      <w:r w:rsidRPr="002220AD">
        <w:rPr>
          <w:rFonts w:ascii="Arial" w:hAnsi="Arial" w:cs="Arial"/>
        </w:rPr>
        <w:t xml:space="preserve">This policy is one of a series in the school’s integrated safeguarding portfolio and </w:t>
      </w:r>
      <w:r w:rsidRPr="002220AD">
        <w:rPr>
          <w:rFonts w:ascii="Arial" w:hAnsi="Arial" w:cs="Arial"/>
          <w:color w:val="000000"/>
        </w:rPr>
        <w:t xml:space="preserve">should be read in conjunction with the policies </w:t>
      </w:r>
      <w:r w:rsidRPr="002220AD">
        <w:rPr>
          <w:rFonts w:ascii="Arial" w:hAnsi="Arial" w:cs="Arial"/>
        </w:rPr>
        <w:t xml:space="preserve">as listed below: </w:t>
      </w:r>
      <w:r w:rsidR="004D36CC" w:rsidRPr="002220AD">
        <w:rPr>
          <w:rFonts w:ascii="Arial" w:hAnsi="Arial" w:cs="Arial"/>
        </w:rPr>
        <w:t>(to be read and followed alongside this document).</w:t>
      </w:r>
    </w:p>
    <w:p w14:paraId="1EDAA6EB" w14:textId="77777777" w:rsidR="00B302ED" w:rsidRPr="002220AD" w:rsidRDefault="00B302ED" w:rsidP="00B302ED">
      <w:pPr>
        <w:spacing w:after="0" w:line="240" w:lineRule="auto"/>
        <w:ind w:left="360"/>
        <w:rPr>
          <w:bCs/>
        </w:rPr>
      </w:pPr>
    </w:p>
    <w:p w14:paraId="54FCC6A6" w14:textId="77777777" w:rsidR="006D3533" w:rsidRPr="002220AD" w:rsidRDefault="006D3533" w:rsidP="00342CEE">
      <w:pPr>
        <w:numPr>
          <w:ilvl w:val="1"/>
          <w:numId w:val="7"/>
        </w:numPr>
        <w:spacing w:after="0" w:line="240" w:lineRule="auto"/>
        <w:rPr>
          <w:rFonts w:ascii="Arial" w:hAnsi="Arial" w:cs="Arial"/>
        </w:rPr>
      </w:pPr>
      <w:r w:rsidRPr="002220AD">
        <w:rPr>
          <w:rFonts w:ascii="Arial" w:hAnsi="Arial" w:cs="Arial"/>
        </w:rPr>
        <w:t>Acceptable Use of Technology Policies (AUP)</w:t>
      </w:r>
    </w:p>
    <w:p w14:paraId="2828CCB9" w14:textId="77777777" w:rsidR="00574E76" w:rsidRPr="002220AD" w:rsidRDefault="00574E76" w:rsidP="00342CEE">
      <w:pPr>
        <w:numPr>
          <w:ilvl w:val="1"/>
          <w:numId w:val="7"/>
        </w:numPr>
        <w:spacing w:after="0" w:line="240" w:lineRule="auto"/>
        <w:rPr>
          <w:rFonts w:ascii="Arial" w:hAnsi="Arial" w:cs="Arial"/>
        </w:rPr>
      </w:pPr>
      <w:r w:rsidRPr="002220AD">
        <w:rPr>
          <w:rFonts w:ascii="Arial" w:hAnsi="Arial" w:cs="Arial"/>
        </w:rPr>
        <w:t xml:space="preserve">Anti-Bullying </w:t>
      </w:r>
    </w:p>
    <w:p w14:paraId="53852D51" w14:textId="77777777" w:rsidR="005137C5" w:rsidRDefault="005137C5" w:rsidP="00342CEE">
      <w:pPr>
        <w:numPr>
          <w:ilvl w:val="1"/>
          <w:numId w:val="7"/>
        </w:numPr>
        <w:spacing w:after="0" w:line="240" w:lineRule="auto"/>
        <w:rPr>
          <w:rFonts w:ascii="Arial" w:hAnsi="Arial" w:cs="Arial"/>
        </w:rPr>
      </w:pPr>
      <w:r w:rsidRPr="002220AD">
        <w:rPr>
          <w:rFonts w:ascii="Arial" w:hAnsi="Arial" w:cs="Arial"/>
        </w:rPr>
        <w:t xml:space="preserve">Attendance </w:t>
      </w:r>
    </w:p>
    <w:p w14:paraId="32EA4F09" w14:textId="36CF8DF1" w:rsidR="006A0560" w:rsidRDefault="006A0560" w:rsidP="00342CEE">
      <w:pPr>
        <w:numPr>
          <w:ilvl w:val="1"/>
          <w:numId w:val="7"/>
        </w:numPr>
        <w:spacing w:after="0" w:line="240" w:lineRule="auto"/>
        <w:rPr>
          <w:rFonts w:ascii="Arial" w:hAnsi="Arial" w:cs="Arial"/>
        </w:rPr>
      </w:pPr>
      <w:r w:rsidRPr="002220AD">
        <w:rPr>
          <w:rFonts w:ascii="Arial" w:hAnsi="Arial" w:cs="Arial"/>
        </w:rPr>
        <w:t xml:space="preserve">Behaviour </w:t>
      </w:r>
      <w:r w:rsidR="00B507B3">
        <w:rPr>
          <w:rFonts w:ascii="Arial" w:hAnsi="Arial" w:cs="Arial"/>
        </w:rPr>
        <w:t xml:space="preserve">including </w:t>
      </w:r>
      <w:r w:rsidRPr="002220AD">
        <w:rPr>
          <w:rFonts w:ascii="Arial" w:hAnsi="Arial" w:cs="Arial"/>
        </w:rPr>
        <w:t>use of physical intervention</w:t>
      </w:r>
    </w:p>
    <w:p w14:paraId="08577DBC" w14:textId="75F762F4" w:rsidR="00B507B3" w:rsidRDefault="00B507B3" w:rsidP="00342CEE">
      <w:pPr>
        <w:numPr>
          <w:ilvl w:val="1"/>
          <w:numId w:val="7"/>
        </w:numPr>
        <w:spacing w:after="0" w:line="240" w:lineRule="auto"/>
        <w:rPr>
          <w:rFonts w:ascii="Arial" w:hAnsi="Arial" w:cs="Arial"/>
        </w:rPr>
      </w:pPr>
      <w:r>
        <w:rPr>
          <w:rFonts w:ascii="Arial" w:hAnsi="Arial" w:cs="Arial"/>
        </w:rPr>
        <w:t>Complaints</w:t>
      </w:r>
    </w:p>
    <w:p w14:paraId="384F905A" w14:textId="102E4A18" w:rsidR="00B507B3" w:rsidRPr="002220AD" w:rsidRDefault="00B507B3" w:rsidP="00342CEE">
      <w:pPr>
        <w:numPr>
          <w:ilvl w:val="1"/>
          <w:numId w:val="7"/>
        </w:numPr>
        <w:spacing w:after="0" w:line="240" w:lineRule="auto"/>
        <w:rPr>
          <w:rFonts w:ascii="Arial" w:hAnsi="Arial" w:cs="Arial"/>
        </w:rPr>
      </w:pPr>
      <w:r>
        <w:rPr>
          <w:rFonts w:ascii="Arial" w:hAnsi="Arial" w:cs="Arial"/>
        </w:rPr>
        <w:t>Confidentiality</w:t>
      </w:r>
    </w:p>
    <w:p w14:paraId="4AF82721" w14:textId="77777777" w:rsidR="006D3533" w:rsidRDefault="006D3533" w:rsidP="00342CEE">
      <w:pPr>
        <w:numPr>
          <w:ilvl w:val="1"/>
          <w:numId w:val="7"/>
        </w:numPr>
        <w:spacing w:after="0" w:line="240" w:lineRule="auto"/>
        <w:rPr>
          <w:rFonts w:ascii="Arial" w:hAnsi="Arial" w:cs="Arial"/>
        </w:rPr>
      </w:pPr>
      <w:r w:rsidRPr="002220AD">
        <w:rPr>
          <w:rFonts w:ascii="Arial" w:hAnsi="Arial" w:cs="Arial"/>
        </w:rPr>
        <w:t>Data protection and Information sharing</w:t>
      </w:r>
    </w:p>
    <w:p w14:paraId="25A63E94" w14:textId="6362BAB1" w:rsidR="005A1AEF" w:rsidRPr="00176501" w:rsidRDefault="005A1AEF" w:rsidP="00342CEE">
      <w:pPr>
        <w:numPr>
          <w:ilvl w:val="1"/>
          <w:numId w:val="7"/>
        </w:numPr>
        <w:spacing w:after="0" w:line="240" w:lineRule="auto"/>
        <w:rPr>
          <w:rFonts w:ascii="Arial" w:hAnsi="Arial" w:cs="Arial"/>
        </w:rPr>
      </w:pPr>
      <w:r>
        <w:rPr>
          <w:rFonts w:ascii="Arial" w:hAnsi="Arial" w:cs="Arial"/>
        </w:rPr>
        <w:t>Emergency Procedures (Incl</w:t>
      </w:r>
      <w:r w:rsidRPr="00176501">
        <w:rPr>
          <w:rFonts w:ascii="Arial" w:hAnsi="Arial" w:cs="Arial"/>
        </w:rPr>
        <w:t>. evacuation &amp; lock-down)</w:t>
      </w:r>
    </w:p>
    <w:p w14:paraId="05D4733D" w14:textId="103F2793" w:rsidR="005137C5" w:rsidRPr="00176501" w:rsidRDefault="005137C5" w:rsidP="00342CEE">
      <w:pPr>
        <w:numPr>
          <w:ilvl w:val="1"/>
          <w:numId w:val="7"/>
        </w:numPr>
        <w:spacing w:after="0" w:line="240" w:lineRule="auto"/>
        <w:rPr>
          <w:rFonts w:ascii="Arial" w:hAnsi="Arial" w:cs="Arial"/>
        </w:rPr>
      </w:pPr>
      <w:r w:rsidRPr="00176501">
        <w:rPr>
          <w:rFonts w:ascii="Arial" w:hAnsi="Arial" w:cs="Arial"/>
        </w:rPr>
        <w:t>First aid and accidents</w:t>
      </w:r>
      <w:r w:rsidR="00557355" w:rsidRPr="00176501">
        <w:rPr>
          <w:rFonts w:ascii="Arial" w:hAnsi="Arial" w:cs="Arial"/>
        </w:rPr>
        <w:t xml:space="preserve"> </w:t>
      </w:r>
      <w:r w:rsidR="00CF0DD2" w:rsidRPr="00176501">
        <w:rPr>
          <w:rFonts w:ascii="Arial" w:hAnsi="Arial" w:cs="Arial"/>
        </w:rPr>
        <w:t>– including safer eating/allergies/infection</w:t>
      </w:r>
      <w:r w:rsidR="00996AA0" w:rsidRPr="00176501">
        <w:rPr>
          <w:rFonts w:ascii="Arial" w:hAnsi="Arial" w:cs="Arial"/>
        </w:rPr>
        <w:t>/asthma</w:t>
      </w:r>
    </w:p>
    <w:p w14:paraId="7839D8B7" w14:textId="3FD72E4F" w:rsidR="005137C5" w:rsidRPr="002220AD" w:rsidRDefault="005137C5" w:rsidP="00342CEE">
      <w:pPr>
        <w:numPr>
          <w:ilvl w:val="1"/>
          <w:numId w:val="7"/>
        </w:numPr>
        <w:spacing w:after="0" w:line="240" w:lineRule="auto"/>
        <w:rPr>
          <w:rFonts w:ascii="Arial" w:hAnsi="Arial" w:cs="Arial"/>
        </w:rPr>
      </w:pPr>
      <w:r w:rsidRPr="002220AD">
        <w:rPr>
          <w:rFonts w:ascii="Arial" w:hAnsi="Arial" w:cs="Arial"/>
        </w:rPr>
        <w:t>Health and safety</w:t>
      </w:r>
    </w:p>
    <w:p w14:paraId="607FA957" w14:textId="77777777" w:rsidR="005137C5" w:rsidRPr="002220AD" w:rsidRDefault="005137C5" w:rsidP="00342CEE">
      <w:pPr>
        <w:numPr>
          <w:ilvl w:val="1"/>
          <w:numId w:val="7"/>
        </w:numPr>
        <w:spacing w:after="0" w:line="240" w:lineRule="auto"/>
        <w:rPr>
          <w:rFonts w:ascii="Arial" w:hAnsi="Arial" w:cs="Arial"/>
        </w:rPr>
      </w:pPr>
      <w:r w:rsidRPr="002220AD">
        <w:rPr>
          <w:rFonts w:ascii="Arial" w:hAnsi="Arial" w:cs="Arial"/>
        </w:rPr>
        <w:t>Managing allegations against staff</w:t>
      </w:r>
      <w:r w:rsidRPr="00B507B3">
        <w:rPr>
          <w:rFonts w:ascii="Arial" w:hAnsi="Arial" w:cs="Arial"/>
        </w:rPr>
        <w:t xml:space="preserve"> </w:t>
      </w:r>
    </w:p>
    <w:p w14:paraId="00B77FA8" w14:textId="77777777" w:rsidR="006A0560" w:rsidRPr="002220AD" w:rsidRDefault="006A0560" w:rsidP="00342CEE">
      <w:pPr>
        <w:numPr>
          <w:ilvl w:val="1"/>
          <w:numId w:val="7"/>
        </w:numPr>
        <w:spacing w:after="0" w:line="240" w:lineRule="auto"/>
        <w:rPr>
          <w:rFonts w:ascii="Arial" w:hAnsi="Arial" w:cs="Arial"/>
        </w:rPr>
      </w:pPr>
      <w:r w:rsidRPr="002220AD">
        <w:rPr>
          <w:rFonts w:ascii="Arial" w:hAnsi="Arial" w:cs="Arial"/>
        </w:rPr>
        <w:t xml:space="preserve">Online Safety; Social media and Mobile technology </w:t>
      </w:r>
    </w:p>
    <w:p w14:paraId="663306CF" w14:textId="77777777" w:rsidR="005137C5" w:rsidRPr="002220AD" w:rsidRDefault="005137C5" w:rsidP="00342CEE">
      <w:pPr>
        <w:numPr>
          <w:ilvl w:val="1"/>
          <w:numId w:val="7"/>
        </w:numPr>
        <w:spacing w:after="0" w:line="240" w:lineRule="auto"/>
        <w:rPr>
          <w:rFonts w:ascii="Arial" w:hAnsi="Arial" w:cs="Arial"/>
        </w:rPr>
      </w:pPr>
      <w:r w:rsidRPr="002220AD">
        <w:rPr>
          <w:rFonts w:ascii="Arial" w:hAnsi="Arial" w:cs="Arial"/>
        </w:rPr>
        <w:t xml:space="preserve">Personal and intimate care </w:t>
      </w:r>
    </w:p>
    <w:p w14:paraId="741FAB17" w14:textId="660C3C84" w:rsidR="006A0560" w:rsidRPr="002220AD" w:rsidRDefault="006A0560" w:rsidP="00342CEE">
      <w:pPr>
        <w:numPr>
          <w:ilvl w:val="1"/>
          <w:numId w:val="7"/>
        </w:numPr>
        <w:spacing w:after="0" w:line="240" w:lineRule="auto"/>
        <w:rPr>
          <w:rFonts w:ascii="Arial" w:hAnsi="Arial" w:cs="Arial"/>
        </w:rPr>
      </w:pPr>
      <w:r w:rsidRPr="002220AD">
        <w:rPr>
          <w:rFonts w:ascii="Arial" w:hAnsi="Arial" w:cs="Arial"/>
        </w:rPr>
        <w:t xml:space="preserve">Relationship </w:t>
      </w:r>
      <w:r w:rsidR="006D3533">
        <w:rPr>
          <w:rFonts w:ascii="Arial" w:hAnsi="Arial" w:cs="Arial"/>
        </w:rPr>
        <w:t xml:space="preserve">Health </w:t>
      </w:r>
      <w:r w:rsidRPr="002220AD">
        <w:rPr>
          <w:rFonts w:ascii="Arial" w:hAnsi="Arial" w:cs="Arial"/>
        </w:rPr>
        <w:t>and Sex Education (R</w:t>
      </w:r>
      <w:r w:rsidR="006D3533">
        <w:rPr>
          <w:rFonts w:ascii="Arial" w:hAnsi="Arial" w:cs="Arial"/>
        </w:rPr>
        <w:t>H</w:t>
      </w:r>
      <w:r w:rsidRPr="002220AD">
        <w:rPr>
          <w:rFonts w:ascii="Arial" w:hAnsi="Arial" w:cs="Arial"/>
        </w:rPr>
        <w:t>SE)</w:t>
      </w:r>
    </w:p>
    <w:p w14:paraId="45D76630" w14:textId="41459FED" w:rsidR="006A0560" w:rsidRPr="002220AD" w:rsidRDefault="006A0560" w:rsidP="00342CEE">
      <w:pPr>
        <w:numPr>
          <w:ilvl w:val="1"/>
          <w:numId w:val="7"/>
        </w:numPr>
        <w:spacing w:after="0" w:line="240" w:lineRule="auto"/>
        <w:rPr>
          <w:rFonts w:ascii="Arial" w:hAnsi="Arial" w:cs="Arial"/>
        </w:rPr>
      </w:pPr>
      <w:r w:rsidRPr="002220AD">
        <w:rPr>
          <w:rFonts w:ascii="Arial" w:hAnsi="Arial" w:cs="Arial"/>
        </w:rPr>
        <w:t>Risk assessments (e.g. school trips, use of technology, school re-opening)</w:t>
      </w:r>
    </w:p>
    <w:p w14:paraId="74FA9D6F" w14:textId="77777777" w:rsidR="006D3533" w:rsidRPr="002220AD" w:rsidRDefault="006D3533" w:rsidP="00342CEE">
      <w:pPr>
        <w:numPr>
          <w:ilvl w:val="1"/>
          <w:numId w:val="7"/>
        </w:numPr>
        <w:spacing w:after="0" w:line="240" w:lineRule="auto"/>
        <w:rPr>
          <w:rFonts w:ascii="Arial" w:hAnsi="Arial" w:cs="Arial"/>
        </w:rPr>
      </w:pPr>
      <w:r w:rsidRPr="002220AD">
        <w:rPr>
          <w:rFonts w:ascii="Arial" w:hAnsi="Arial" w:cs="Arial"/>
        </w:rPr>
        <w:t xml:space="preserve">Safer recruitment </w:t>
      </w:r>
    </w:p>
    <w:p w14:paraId="435BF3EB" w14:textId="77777777" w:rsidR="006D3533" w:rsidRPr="002220AD" w:rsidRDefault="006D3533" w:rsidP="00342CEE">
      <w:pPr>
        <w:numPr>
          <w:ilvl w:val="1"/>
          <w:numId w:val="7"/>
        </w:numPr>
        <w:spacing w:after="0" w:line="240" w:lineRule="auto"/>
        <w:rPr>
          <w:rFonts w:ascii="Arial" w:hAnsi="Arial" w:cs="Arial"/>
        </w:rPr>
      </w:pPr>
      <w:r w:rsidRPr="002220AD">
        <w:rPr>
          <w:rFonts w:ascii="Arial" w:hAnsi="Arial" w:cs="Arial"/>
        </w:rPr>
        <w:t>Searching, screening and confiscation</w:t>
      </w:r>
    </w:p>
    <w:p w14:paraId="606BD61A" w14:textId="4403045B" w:rsidR="006A0560" w:rsidRPr="002220AD" w:rsidRDefault="006D3533" w:rsidP="00342CEE">
      <w:pPr>
        <w:numPr>
          <w:ilvl w:val="1"/>
          <w:numId w:val="7"/>
        </w:numPr>
        <w:spacing w:after="0" w:line="240" w:lineRule="auto"/>
        <w:rPr>
          <w:rFonts w:ascii="Arial" w:hAnsi="Arial" w:cs="Arial"/>
        </w:rPr>
      </w:pPr>
      <w:r>
        <w:rPr>
          <w:rFonts w:ascii="Arial" w:hAnsi="Arial" w:cs="Arial"/>
        </w:rPr>
        <w:t xml:space="preserve">Staff </w:t>
      </w:r>
      <w:r w:rsidRPr="002220AD">
        <w:rPr>
          <w:rFonts w:ascii="Arial" w:hAnsi="Arial" w:cs="Arial"/>
        </w:rPr>
        <w:t>Code of Conduct/Behaviour policy</w:t>
      </w:r>
    </w:p>
    <w:p w14:paraId="69C44B99" w14:textId="48695785" w:rsidR="004D36CC" w:rsidRPr="002220AD" w:rsidRDefault="006A0560" w:rsidP="00342CEE">
      <w:pPr>
        <w:numPr>
          <w:ilvl w:val="1"/>
          <w:numId w:val="7"/>
        </w:numPr>
        <w:spacing w:after="0" w:line="240" w:lineRule="auto"/>
        <w:rPr>
          <w:rFonts w:ascii="Arial" w:hAnsi="Arial" w:cs="Arial"/>
        </w:rPr>
      </w:pPr>
      <w:r w:rsidRPr="002220AD">
        <w:rPr>
          <w:rFonts w:ascii="Arial" w:hAnsi="Arial" w:cs="Arial"/>
        </w:rPr>
        <w:t xml:space="preserve">Whistleblowing </w:t>
      </w:r>
      <w:r w:rsidR="00B302ED" w:rsidRPr="002220AD">
        <w:rPr>
          <w:rFonts w:ascii="Arial" w:hAnsi="Arial" w:cs="Arial"/>
        </w:rPr>
        <w:br/>
      </w:r>
    </w:p>
    <w:p w14:paraId="2A9523A5" w14:textId="77777777" w:rsidR="004D36CC" w:rsidRPr="002220AD" w:rsidRDefault="004D36CC" w:rsidP="004D36CC">
      <w:pPr>
        <w:spacing w:after="0" w:line="240" w:lineRule="auto"/>
        <w:rPr>
          <w:rFonts w:ascii="Arial" w:hAnsi="Arial" w:cs="Arial"/>
        </w:rPr>
      </w:pPr>
      <w:r w:rsidRPr="002220AD">
        <w:rPr>
          <w:rFonts w:ascii="Arial" w:hAnsi="Arial" w:cs="Arial"/>
        </w:rPr>
        <w:t>The school may wish to hyperlink documents to ensure staff have easy access to the additional policies that should be read alongside this document.</w:t>
      </w:r>
    </w:p>
    <w:p w14:paraId="36853C78" w14:textId="77777777" w:rsidR="00B302ED" w:rsidRPr="002220AD" w:rsidRDefault="00B302ED" w:rsidP="00B302ED">
      <w:pPr>
        <w:spacing w:after="0" w:line="240" w:lineRule="auto"/>
        <w:rPr>
          <w:rFonts w:ascii="Arial" w:hAnsi="Arial" w:cs="Arial"/>
          <w:b/>
          <w:sz w:val="24"/>
          <w:szCs w:val="24"/>
        </w:rPr>
      </w:pPr>
    </w:p>
    <w:p w14:paraId="4D9B4C6F" w14:textId="77777777" w:rsidR="00486AC1" w:rsidRDefault="00486AC1" w:rsidP="00BD6627">
      <w:pPr>
        <w:pStyle w:val="Default"/>
        <w:rPr>
          <w:b/>
          <w:bCs/>
          <w:sz w:val="28"/>
          <w:szCs w:val="28"/>
        </w:rPr>
      </w:pPr>
    </w:p>
    <w:p w14:paraId="02F84DA4" w14:textId="77777777" w:rsidR="00E8715B" w:rsidRDefault="00E8715B" w:rsidP="00BD6627">
      <w:pPr>
        <w:pStyle w:val="Default"/>
        <w:rPr>
          <w:b/>
          <w:bCs/>
          <w:sz w:val="28"/>
          <w:szCs w:val="28"/>
        </w:rPr>
      </w:pPr>
    </w:p>
    <w:p w14:paraId="27CE9EB8" w14:textId="77777777" w:rsidR="00E8715B" w:rsidRDefault="00E8715B" w:rsidP="00BD6627">
      <w:pPr>
        <w:pStyle w:val="Default"/>
        <w:rPr>
          <w:b/>
          <w:bCs/>
          <w:sz w:val="28"/>
          <w:szCs w:val="28"/>
        </w:rPr>
      </w:pPr>
    </w:p>
    <w:p w14:paraId="2149541A" w14:textId="77777777" w:rsidR="00E8715B" w:rsidRPr="002220AD" w:rsidRDefault="00E8715B" w:rsidP="00BD6627">
      <w:pPr>
        <w:pStyle w:val="Default"/>
        <w:rPr>
          <w:b/>
          <w:bCs/>
          <w:sz w:val="28"/>
          <w:szCs w:val="28"/>
        </w:rPr>
      </w:pPr>
    </w:p>
    <w:p w14:paraId="59D026D9" w14:textId="77777777" w:rsidR="004D36CC" w:rsidRPr="002220AD" w:rsidRDefault="004D36CC" w:rsidP="00BD6627">
      <w:pPr>
        <w:pStyle w:val="Default"/>
        <w:rPr>
          <w:b/>
          <w:bCs/>
          <w:sz w:val="28"/>
          <w:szCs w:val="28"/>
        </w:rPr>
      </w:pPr>
    </w:p>
    <w:p w14:paraId="5AD2BBC4" w14:textId="77777777" w:rsidR="00290230" w:rsidRPr="002220AD" w:rsidRDefault="00290230">
      <w:pPr>
        <w:rPr>
          <w:rFonts w:ascii="Arial" w:hAnsi="Arial" w:cs="Arial"/>
          <w:b/>
          <w:bCs/>
          <w:color w:val="000000"/>
          <w:sz w:val="28"/>
          <w:szCs w:val="28"/>
        </w:rPr>
      </w:pPr>
      <w:bookmarkStart w:id="126" w:name="Appendix_three"/>
      <w:r w:rsidRPr="002220AD">
        <w:rPr>
          <w:rFonts w:ascii="Arial" w:hAnsi="Arial" w:cs="Arial"/>
          <w:b/>
          <w:bCs/>
          <w:sz w:val="28"/>
          <w:szCs w:val="28"/>
        </w:rPr>
        <w:br w:type="page"/>
      </w:r>
    </w:p>
    <w:p w14:paraId="4A55D34F" w14:textId="7DA60EA0" w:rsidR="00BD6627" w:rsidRPr="00792007" w:rsidRDefault="00996AA0" w:rsidP="00996AA0">
      <w:pPr>
        <w:pStyle w:val="Heading1"/>
        <w:rPr>
          <w:rFonts w:ascii="Arial" w:hAnsi="Arial" w:cs="Arial"/>
          <w:b/>
          <w:color w:val="009999"/>
        </w:rPr>
      </w:pPr>
      <w:bookmarkStart w:id="127" w:name="_Toc207804958"/>
      <w:r w:rsidRPr="00792007">
        <w:rPr>
          <w:rFonts w:ascii="Arial" w:hAnsi="Arial" w:cs="Arial"/>
          <w:b/>
          <w:color w:val="009999"/>
        </w:rPr>
        <w:lastRenderedPageBreak/>
        <w:t>Appendix</w:t>
      </w:r>
      <w:r w:rsidR="004D36CC" w:rsidRPr="00792007">
        <w:rPr>
          <w:rFonts w:ascii="Arial" w:hAnsi="Arial" w:cs="Arial"/>
          <w:b/>
          <w:color w:val="009999"/>
        </w:rPr>
        <w:t xml:space="preserve"> </w:t>
      </w:r>
      <w:r w:rsidR="173AC50F" w:rsidRPr="00792007">
        <w:rPr>
          <w:rFonts w:ascii="Arial" w:hAnsi="Arial" w:cs="Arial"/>
          <w:b/>
          <w:color w:val="009999"/>
        </w:rPr>
        <w:t>4</w:t>
      </w:r>
      <w:r w:rsidR="00B652A0" w:rsidRPr="00792007">
        <w:rPr>
          <w:rFonts w:ascii="Arial" w:hAnsi="Arial" w:cs="Arial"/>
          <w:b/>
          <w:color w:val="009999"/>
        </w:rPr>
        <w:t xml:space="preserve">: </w:t>
      </w:r>
      <w:r w:rsidR="00BD6627" w:rsidRPr="00792007">
        <w:rPr>
          <w:rFonts w:ascii="Arial" w:hAnsi="Arial" w:cs="Arial"/>
          <w:b/>
          <w:color w:val="009999"/>
        </w:rPr>
        <w:t>Procedure for dealing with disclosures (the 6 R’s – what to do if)</w:t>
      </w:r>
      <w:bookmarkEnd w:id="127"/>
    </w:p>
    <w:bookmarkEnd w:id="126"/>
    <w:p w14:paraId="5998658C" w14:textId="77777777" w:rsidR="009A5E11" w:rsidRPr="00C20069" w:rsidRDefault="009A5E11" w:rsidP="00635D5F">
      <w:pPr>
        <w:autoSpaceDE w:val="0"/>
        <w:autoSpaceDN w:val="0"/>
        <w:adjustRightInd w:val="0"/>
        <w:spacing w:after="0" w:line="240" w:lineRule="auto"/>
        <w:rPr>
          <w:rFonts w:ascii="Arial" w:hAnsi="Arial" w:cs="Arial"/>
          <w:color w:val="000000"/>
        </w:rPr>
      </w:pPr>
    </w:p>
    <w:p w14:paraId="467CA29F"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1. </w:t>
      </w:r>
      <w:r w:rsidR="00635D5F" w:rsidRPr="00C20069">
        <w:rPr>
          <w:rFonts w:ascii="Arial" w:hAnsi="Arial" w:cs="Arial"/>
          <w:b/>
          <w:bCs/>
          <w:color w:val="000000"/>
        </w:rPr>
        <w:t xml:space="preserve">Receive: </w:t>
      </w:r>
    </w:p>
    <w:p w14:paraId="367783C8" w14:textId="76888D3A" w:rsidR="00635D5F" w:rsidRPr="00C20069"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Listen to what is being said without displaying shock or </w:t>
      </w:r>
      <w:r w:rsidR="005640DE" w:rsidRPr="00C20069">
        <w:rPr>
          <w:rFonts w:ascii="Arial" w:hAnsi="Arial" w:cs="Arial"/>
          <w:color w:val="000000"/>
          <w:sz w:val="22"/>
          <w:szCs w:val="22"/>
          <w:lang w:val="en-GB"/>
        </w:rPr>
        <w:t>disbelief</w:t>
      </w:r>
      <w:r w:rsidR="00F62125">
        <w:rPr>
          <w:rFonts w:ascii="Arial" w:hAnsi="Arial" w:cs="Arial"/>
          <w:color w:val="000000"/>
          <w:sz w:val="22"/>
          <w:szCs w:val="22"/>
          <w:lang w:val="en-GB"/>
        </w:rPr>
        <w:t>, if</w:t>
      </w:r>
      <w:r w:rsidRPr="00C20069">
        <w:rPr>
          <w:rFonts w:ascii="Arial" w:hAnsi="Arial" w:cs="Arial"/>
          <w:color w:val="000000"/>
          <w:sz w:val="22"/>
          <w:szCs w:val="22"/>
          <w:lang w:val="en-GB"/>
        </w:rPr>
        <w:t xml:space="preserve"> you display denial to a </w:t>
      </w:r>
      <w:r w:rsidR="009853CB" w:rsidRPr="00C20069">
        <w:rPr>
          <w:rFonts w:ascii="Arial" w:hAnsi="Arial" w:cs="Arial"/>
          <w:color w:val="000000"/>
          <w:sz w:val="22"/>
          <w:szCs w:val="22"/>
          <w:lang w:val="en-GB"/>
        </w:rPr>
        <w:t>child or</w:t>
      </w:r>
      <w:r w:rsidRPr="00C20069">
        <w:rPr>
          <w:rFonts w:ascii="Arial" w:hAnsi="Arial" w:cs="Arial"/>
          <w:color w:val="000000"/>
          <w:sz w:val="22"/>
          <w:szCs w:val="22"/>
          <w:lang w:val="en-GB"/>
        </w:rPr>
        <w:t xml:space="preserve"> show shock or disgust at what they are saying, the child may be afraid to continue and will shut down. </w:t>
      </w:r>
    </w:p>
    <w:p w14:paraId="22075737" w14:textId="77777777" w:rsidR="00635D5F" w:rsidRPr="00C20069"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Accept what is being said without judgement. </w:t>
      </w:r>
    </w:p>
    <w:p w14:paraId="0EA99E5E" w14:textId="77777777" w:rsidR="00635D5F" w:rsidRPr="00C20069"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Take it seriously. </w:t>
      </w:r>
    </w:p>
    <w:p w14:paraId="1C2D3745" w14:textId="77777777" w:rsidR="005640DE" w:rsidRPr="00C20069" w:rsidRDefault="005640DE" w:rsidP="005640DE">
      <w:pPr>
        <w:pStyle w:val="ListParagraph"/>
        <w:autoSpaceDE w:val="0"/>
        <w:autoSpaceDN w:val="0"/>
        <w:adjustRightInd w:val="0"/>
        <w:rPr>
          <w:rFonts w:ascii="Arial" w:hAnsi="Arial" w:cs="Arial"/>
          <w:color w:val="000000"/>
          <w:sz w:val="22"/>
          <w:szCs w:val="22"/>
          <w:lang w:val="en-GB"/>
        </w:rPr>
      </w:pPr>
    </w:p>
    <w:p w14:paraId="0DAE119C"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2. </w:t>
      </w:r>
      <w:r w:rsidR="00635D5F" w:rsidRPr="00C20069">
        <w:rPr>
          <w:rFonts w:ascii="Arial" w:hAnsi="Arial" w:cs="Arial"/>
          <w:b/>
          <w:bCs/>
          <w:color w:val="000000"/>
        </w:rPr>
        <w:t xml:space="preserve">Reassure: </w:t>
      </w:r>
    </w:p>
    <w:p w14:paraId="69E64258" w14:textId="7E56CC74"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Reassure the child, but only so far as is honest and reliable. Do</w:t>
      </w:r>
      <w:r w:rsidR="00476F0C">
        <w:rPr>
          <w:rFonts w:ascii="Arial" w:hAnsi="Arial" w:cs="Arial"/>
          <w:color w:val="000000"/>
          <w:sz w:val="22"/>
          <w:szCs w:val="22"/>
          <w:lang w:val="en-GB"/>
        </w:rPr>
        <w:t xml:space="preserve"> not</w:t>
      </w:r>
      <w:r w:rsidRPr="00C20069">
        <w:rPr>
          <w:rFonts w:ascii="Arial" w:hAnsi="Arial" w:cs="Arial"/>
          <w:color w:val="000000"/>
          <w:sz w:val="22"/>
          <w:szCs w:val="22"/>
          <w:lang w:val="en-GB"/>
        </w:rPr>
        <w:t xml:space="preserve"> make promises that you can</w:t>
      </w:r>
      <w:r w:rsidR="00476F0C">
        <w:rPr>
          <w:rFonts w:ascii="Arial" w:hAnsi="Arial" w:cs="Arial"/>
          <w:color w:val="000000"/>
          <w:sz w:val="22"/>
          <w:szCs w:val="22"/>
          <w:lang w:val="en-GB"/>
        </w:rPr>
        <w:t>not</w:t>
      </w:r>
      <w:r w:rsidR="007A14A3">
        <w:rPr>
          <w:rFonts w:ascii="Arial" w:hAnsi="Arial" w:cs="Arial"/>
          <w:color w:val="000000"/>
          <w:sz w:val="22"/>
          <w:szCs w:val="22"/>
          <w:lang w:val="en-GB"/>
        </w:rPr>
        <w:t xml:space="preserve"> </w:t>
      </w:r>
      <w:r w:rsidRPr="00C20069">
        <w:rPr>
          <w:rFonts w:ascii="Arial" w:hAnsi="Arial" w:cs="Arial"/>
          <w:color w:val="000000"/>
          <w:sz w:val="22"/>
          <w:szCs w:val="22"/>
          <w:lang w:val="en-GB"/>
        </w:rPr>
        <w:t xml:space="preserve">be sure to keep, e.g. "everything will be all right now". </w:t>
      </w:r>
    </w:p>
    <w:p w14:paraId="418C1E68" w14:textId="77777777"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Don’t promise confidentiality – never agree to keep secrets. You have a duty to report your concerns. </w:t>
      </w:r>
    </w:p>
    <w:p w14:paraId="37775FF6" w14:textId="77777777"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Tell the child that you will need to tell some people, but only those whose job it is to protect children. </w:t>
      </w:r>
    </w:p>
    <w:p w14:paraId="79A93495" w14:textId="77777777"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Acknowledge how diff</w:t>
      </w:r>
      <w:r w:rsidR="005640DE" w:rsidRPr="00C20069">
        <w:rPr>
          <w:rFonts w:ascii="Arial" w:hAnsi="Arial" w:cs="Arial"/>
          <w:color w:val="000000"/>
          <w:sz w:val="22"/>
          <w:szCs w:val="22"/>
          <w:lang w:val="en-GB"/>
        </w:rPr>
        <w:t>icult it must have been to talk and reassure them they have done the right thing</w:t>
      </w:r>
      <w:r w:rsidRPr="00C20069">
        <w:rPr>
          <w:rFonts w:ascii="Arial" w:hAnsi="Arial" w:cs="Arial"/>
          <w:color w:val="000000"/>
          <w:sz w:val="22"/>
          <w:szCs w:val="22"/>
          <w:lang w:val="en-GB"/>
        </w:rPr>
        <w:t xml:space="preserve">. </w:t>
      </w:r>
    </w:p>
    <w:p w14:paraId="6B533E9F" w14:textId="77777777" w:rsidR="00FF6791" w:rsidRPr="00C20069" w:rsidRDefault="00FF6791" w:rsidP="00FF6791">
      <w:pPr>
        <w:pStyle w:val="ListParagraph"/>
        <w:autoSpaceDE w:val="0"/>
        <w:autoSpaceDN w:val="0"/>
        <w:adjustRightInd w:val="0"/>
        <w:ind w:left="502"/>
        <w:rPr>
          <w:rFonts w:ascii="Arial" w:hAnsi="Arial" w:cs="Arial"/>
          <w:color w:val="000000"/>
          <w:sz w:val="22"/>
          <w:szCs w:val="22"/>
          <w:lang w:val="en-GB"/>
        </w:rPr>
      </w:pPr>
    </w:p>
    <w:p w14:paraId="73965BC2"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3. </w:t>
      </w:r>
      <w:r w:rsidR="00635D5F" w:rsidRPr="00C20069">
        <w:rPr>
          <w:rFonts w:ascii="Arial" w:hAnsi="Arial" w:cs="Arial"/>
          <w:b/>
          <w:bCs/>
          <w:color w:val="000000"/>
        </w:rPr>
        <w:t xml:space="preserve">React: </w:t>
      </w:r>
    </w:p>
    <w:p w14:paraId="6A4B275F" w14:textId="1BC18196"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sz w:val="22"/>
          <w:szCs w:val="22"/>
        </w:rPr>
        <w:t xml:space="preserve">React to the </w:t>
      </w:r>
      <w:r w:rsidR="00B212AB" w:rsidRPr="00C20069">
        <w:rPr>
          <w:rFonts w:ascii="Arial" w:hAnsi="Arial" w:cs="Arial"/>
          <w:sz w:val="22"/>
          <w:szCs w:val="22"/>
        </w:rPr>
        <w:t>pupil</w:t>
      </w:r>
      <w:r w:rsidRPr="00C20069">
        <w:rPr>
          <w:rFonts w:ascii="Arial" w:hAnsi="Arial" w:cs="Arial"/>
          <w:sz w:val="22"/>
          <w:szCs w:val="22"/>
        </w:rPr>
        <w:t xml:space="preserve"> only as far as is necessary for you to establish whether or not you need to refer the matter, but do not interrogate for full details </w:t>
      </w:r>
    </w:p>
    <w:p w14:paraId="60325821" w14:textId="77777777"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b/>
          <w:bCs/>
          <w:sz w:val="22"/>
          <w:szCs w:val="22"/>
        </w:rPr>
        <w:t xml:space="preserve">Do not </w:t>
      </w:r>
      <w:r w:rsidRPr="00C20069">
        <w:rPr>
          <w:rFonts w:ascii="Arial" w:hAnsi="Arial" w:cs="Arial"/>
          <w:sz w:val="22"/>
          <w:szCs w:val="22"/>
        </w:rPr>
        <w:t xml:space="preserve">ask leading questions; “Did he/she….?” Such questions can invalidate evidence. </w:t>
      </w:r>
    </w:p>
    <w:p w14:paraId="066BC40E" w14:textId="77777777"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sz w:val="22"/>
          <w:szCs w:val="22"/>
        </w:rPr>
        <w:t xml:space="preserve">Do ask open “TED” questions; Tell explain describe </w:t>
      </w:r>
    </w:p>
    <w:p w14:paraId="6F4D0D4C" w14:textId="0CD981E4"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sz w:val="22"/>
          <w:szCs w:val="22"/>
        </w:rPr>
        <w:t xml:space="preserve">Do not criticise the perpetrator; the </w:t>
      </w:r>
      <w:r w:rsidR="00B212AB" w:rsidRPr="00C20069">
        <w:rPr>
          <w:rFonts w:ascii="Arial" w:hAnsi="Arial" w:cs="Arial"/>
          <w:sz w:val="22"/>
          <w:szCs w:val="22"/>
        </w:rPr>
        <w:t>pupil</w:t>
      </w:r>
      <w:r w:rsidRPr="00C20069">
        <w:rPr>
          <w:rFonts w:ascii="Arial" w:hAnsi="Arial" w:cs="Arial"/>
          <w:sz w:val="22"/>
          <w:szCs w:val="22"/>
        </w:rPr>
        <w:t xml:space="preserve"> may have affection for him/her </w:t>
      </w:r>
    </w:p>
    <w:p w14:paraId="7A040FFF" w14:textId="7EB59863" w:rsidR="00FF6791" w:rsidRPr="00C20069"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Do not ask the </w:t>
      </w:r>
      <w:r w:rsidR="00B212AB" w:rsidRPr="00C20069">
        <w:rPr>
          <w:rFonts w:ascii="Arial" w:hAnsi="Arial" w:cs="Arial"/>
          <w:color w:val="000000"/>
          <w:sz w:val="22"/>
          <w:szCs w:val="22"/>
          <w:lang w:val="en-GB"/>
        </w:rPr>
        <w:t>pupil</w:t>
      </w:r>
      <w:r w:rsidRPr="00C20069">
        <w:rPr>
          <w:rFonts w:ascii="Arial" w:hAnsi="Arial" w:cs="Arial"/>
          <w:color w:val="000000"/>
          <w:sz w:val="22"/>
          <w:szCs w:val="22"/>
          <w:lang w:val="en-GB"/>
        </w:rPr>
        <w:t xml:space="preserve"> to repeat it all for another member of staff</w:t>
      </w:r>
    </w:p>
    <w:p w14:paraId="08E69F5A" w14:textId="5DEBF311" w:rsidR="00635D5F" w:rsidRPr="00C20069"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Explain what you </w:t>
      </w:r>
      <w:r w:rsidR="00FD0B4B" w:rsidRPr="00C20069">
        <w:rPr>
          <w:rFonts w:ascii="Arial" w:hAnsi="Arial" w:cs="Arial"/>
          <w:color w:val="000000"/>
          <w:sz w:val="22"/>
          <w:szCs w:val="22"/>
          <w:lang w:val="en-GB"/>
        </w:rPr>
        <w:t>must</w:t>
      </w:r>
      <w:r w:rsidRPr="00C20069">
        <w:rPr>
          <w:rFonts w:ascii="Arial" w:hAnsi="Arial" w:cs="Arial"/>
          <w:color w:val="000000"/>
          <w:sz w:val="22"/>
          <w:szCs w:val="22"/>
          <w:lang w:val="en-GB"/>
        </w:rPr>
        <w:t xml:space="preserve"> do next and who you </w:t>
      </w:r>
      <w:r w:rsidR="009853CB" w:rsidRPr="00C20069">
        <w:rPr>
          <w:rFonts w:ascii="Arial" w:hAnsi="Arial" w:cs="Arial"/>
          <w:color w:val="000000"/>
          <w:sz w:val="22"/>
          <w:szCs w:val="22"/>
          <w:lang w:val="en-GB"/>
        </w:rPr>
        <w:t>must</w:t>
      </w:r>
      <w:r w:rsidRPr="00C20069">
        <w:rPr>
          <w:rFonts w:ascii="Arial" w:hAnsi="Arial" w:cs="Arial"/>
          <w:color w:val="000000"/>
          <w:sz w:val="22"/>
          <w:szCs w:val="22"/>
          <w:lang w:val="en-GB"/>
        </w:rPr>
        <w:t xml:space="preserve"> talk to</w:t>
      </w:r>
    </w:p>
    <w:p w14:paraId="127C00F6" w14:textId="77777777" w:rsidR="00FF6791" w:rsidRPr="00C20069" w:rsidRDefault="00FF6791" w:rsidP="00FF6791">
      <w:pPr>
        <w:pStyle w:val="ListParagraph"/>
        <w:autoSpaceDE w:val="0"/>
        <w:autoSpaceDN w:val="0"/>
        <w:adjustRightInd w:val="0"/>
        <w:rPr>
          <w:rFonts w:ascii="Arial" w:hAnsi="Arial" w:cs="Arial"/>
          <w:color w:val="000000"/>
          <w:sz w:val="22"/>
          <w:szCs w:val="22"/>
          <w:lang w:val="en-GB"/>
        </w:rPr>
      </w:pPr>
    </w:p>
    <w:p w14:paraId="3A3D98DC"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4. </w:t>
      </w:r>
      <w:r w:rsidR="00635D5F" w:rsidRPr="00C20069">
        <w:rPr>
          <w:rFonts w:ascii="Arial" w:hAnsi="Arial" w:cs="Arial"/>
          <w:b/>
          <w:bCs/>
          <w:color w:val="000000"/>
        </w:rPr>
        <w:t xml:space="preserve">Record: </w:t>
      </w:r>
    </w:p>
    <w:p w14:paraId="681E124D" w14:textId="77777777" w:rsidR="00635D5F"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Make some very brief notes at the time and write them up in detail as soon as possible. </w:t>
      </w:r>
    </w:p>
    <w:p w14:paraId="64B100C4" w14:textId="77777777" w:rsidR="00635D5F"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Do not destroy your original notes </w:t>
      </w:r>
    </w:p>
    <w:p w14:paraId="75775583" w14:textId="77777777" w:rsidR="00635D5F"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Record the date, time, place, words used by the child and how the child appeared to you – be specific. Record the actual words used</w:t>
      </w:r>
      <w:r w:rsidR="00FF6791" w:rsidRPr="00C20069">
        <w:rPr>
          <w:rFonts w:ascii="Arial" w:hAnsi="Arial" w:cs="Arial"/>
          <w:color w:val="000000"/>
          <w:sz w:val="22"/>
          <w:szCs w:val="22"/>
          <w:lang w:val="en-GB"/>
        </w:rPr>
        <w:t xml:space="preserve"> by the child</w:t>
      </w:r>
      <w:r w:rsidRPr="00C20069">
        <w:rPr>
          <w:rFonts w:ascii="Arial" w:hAnsi="Arial" w:cs="Arial"/>
          <w:color w:val="000000"/>
          <w:sz w:val="22"/>
          <w:szCs w:val="22"/>
          <w:lang w:val="en-GB"/>
        </w:rPr>
        <w:t xml:space="preserve"> </w:t>
      </w:r>
    </w:p>
    <w:p w14:paraId="7E187B85" w14:textId="77777777" w:rsidR="00FF6791"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eastAsiaTheme="minorHAnsi" w:hAnsi="Arial" w:cs="Arial"/>
          <w:color w:val="000000"/>
          <w:sz w:val="22"/>
          <w:szCs w:val="22"/>
          <w:lang w:val="en-GB" w:eastAsia="en-US"/>
        </w:rPr>
        <w:t>Record statements and observable things, not your interpretations or assumptions – keep it factual.</w:t>
      </w:r>
      <w:r w:rsidR="0088078D" w:rsidRPr="00C20069">
        <w:rPr>
          <w:rFonts w:ascii="Arial" w:hAnsi="Arial" w:cs="Arial"/>
          <w:color w:val="000000"/>
          <w:sz w:val="22"/>
          <w:szCs w:val="22"/>
          <w:lang w:val="en-GB"/>
        </w:rPr>
        <w:t xml:space="preserve"> </w:t>
      </w:r>
    </w:p>
    <w:p w14:paraId="0C47A41E" w14:textId="77777777" w:rsidR="003571A2" w:rsidRPr="00C20069" w:rsidRDefault="003571A2" w:rsidP="003571A2">
      <w:pPr>
        <w:pStyle w:val="NoSpacing"/>
        <w:rPr>
          <w:rFonts w:ascii="Arial" w:hAnsi="Arial" w:cs="Arial"/>
          <w:b/>
        </w:rPr>
      </w:pPr>
    </w:p>
    <w:p w14:paraId="336FBDAF" w14:textId="77777777" w:rsidR="003571A2" w:rsidRPr="00C20069" w:rsidRDefault="003571A2" w:rsidP="003571A2">
      <w:pPr>
        <w:pStyle w:val="NoSpacing"/>
        <w:rPr>
          <w:rFonts w:ascii="Arial" w:hAnsi="Arial" w:cs="Arial"/>
          <w:b/>
        </w:rPr>
      </w:pPr>
      <w:r w:rsidRPr="00C20069">
        <w:rPr>
          <w:rFonts w:ascii="Arial" w:hAnsi="Arial" w:cs="Arial"/>
          <w:b/>
        </w:rPr>
        <w:t xml:space="preserve">5. </w:t>
      </w:r>
      <w:r w:rsidR="00FF6791" w:rsidRPr="00C20069">
        <w:rPr>
          <w:rFonts w:ascii="Arial" w:hAnsi="Arial" w:cs="Arial"/>
          <w:b/>
        </w:rPr>
        <w:t>Remember</w:t>
      </w:r>
      <w:r w:rsidRPr="00C20069">
        <w:rPr>
          <w:rFonts w:ascii="Arial" w:hAnsi="Arial" w:cs="Arial"/>
          <w:b/>
        </w:rPr>
        <w:t xml:space="preserve">: </w:t>
      </w:r>
    </w:p>
    <w:p w14:paraId="60CCB18C" w14:textId="2BCD5504" w:rsidR="00FF6791" w:rsidRPr="00C20069" w:rsidRDefault="00FF6791" w:rsidP="00233D0A">
      <w:pPr>
        <w:pStyle w:val="NoSpacing"/>
        <w:numPr>
          <w:ilvl w:val="0"/>
          <w:numId w:val="52"/>
        </w:numPr>
        <w:rPr>
          <w:rFonts w:ascii="Arial" w:hAnsi="Arial" w:cs="Arial"/>
        </w:rPr>
      </w:pPr>
      <w:r w:rsidRPr="00C20069">
        <w:rPr>
          <w:rFonts w:ascii="Arial" w:hAnsi="Arial" w:cs="Arial"/>
        </w:rPr>
        <w:t xml:space="preserve">Contact the </w:t>
      </w:r>
      <w:r w:rsidR="009E4046">
        <w:rPr>
          <w:rFonts w:ascii="Arial" w:hAnsi="Arial" w:cs="Arial"/>
        </w:rPr>
        <w:t>DSL</w:t>
      </w:r>
      <w:r w:rsidRPr="00C20069">
        <w:rPr>
          <w:rFonts w:ascii="Arial" w:hAnsi="Arial" w:cs="Arial"/>
        </w:rPr>
        <w:t xml:space="preserve"> </w:t>
      </w:r>
    </w:p>
    <w:p w14:paraId="27C432EF" w14:textId="4219480E" w:rsidR="00FF6791" w:rsidRPr="00C20069" w:rsidRDefault="00FF6791" w:rsidP="00233D0A">
      <w:pPr>
        <w:pStyle w:val="NoSpacing"/>
        <w:numPr>
          <w:ilvl w:val="0"/>
          <w:numId w:val="52"/>
        </w:numPr>
        <w:rPr>
          <w:rFonts w:ascii="Arial" w:hAnsi="Arial" w:cs="Arial"/>
        </w:rPr>
      </w:pPr>
      <w:r w:rsidRPr="00C20069">
        <w:rPr>
          <w:rFonts w:ascii="Arial" w:hAnsi="Arial" w:cs="Arial"/>
        </w:rPr>
        <w:t xml:space="preserve">The </w:t>
      </w:r>
      <w:r w:rsidR="009E4046">
        <w:rPr>
          <w:rFonts w:ascii="Arial" w:hAnsi="Arial" w:cs="Arial"/>
        </w:rPr>
        <w:t xml:space="preserve">DSL </w:t>
      </w:r>
      <w:r w:rsidRPr="00C20069">
        <w:rPr>
          <w:rFonts w:ascii="Arial" w:hAnsi="Arial" w:cs="Arial"/>
        </w:rPr>
        <w:t xml:space="preserve">may be required to make appropriate records available to </w:t>
      </w:r>
      <w:r w:rsidR="003571A2" w:rsidRPr="00C20069">
        <w:rPr>
          <w:rFonts w:ascii="Arial" w:hAnsi="Arial" w:cs="Arial"/>
        </w:rPr>
        <w:t>other agencies</w:t>
      </w:r>
    </w:p>
    <w:p w14:paraId="2CE2C3F5" w14:textId="77777777" w:rsidR="00FF6791" w:rsidRPr="00C20069" w:rsidRDefault="00FF6791" w:rsidP="00FF6791">
      <w:pPr>
        <w:autoSpaceDE w:val="0"/>
        <w:autoSpaceDN w:val="0"/>
        <w:adjustRightInd w:val="0"/>
        <w:spacing w:after="0" w:line="240" w:lineRule="auto"/>
        <w:rPr>
          <w:rFonts w:ascii="Arial" w:hAnsi="Arial" w:cs="Arial"/>
          <w:color w:val="000000"/>
        </w:rPr>
      </w:pPr>
    </w:p>
    <w:p w14:paraId="12844C46" w14:textId="77777777" w:rsidR="00FF6791" w:rsidRPr="00C20069" w:rsidRDefault="003571A2" w:rsidP="00FF6791">
      <w:pPr>
        <w:autoSpaceDE w:val="0"/>
        <w:autoSpaceDN w:val="0"/>
        <w:adjustRightInd w:val="0"/>
        <w:spacing w:after="0" w:line="240" w:lineRule="auto"/>
        <w:rPr>
          <w:rFonts w:ascii="Arial" w:hAnsi="Arial" w:cs="Arial"/>
          <w:b/>
          <w:color w:val="000000"/>
        </w:rPr>
      </w:pPr>
      <w:r w:rsidRPr="00C20069">
        <w:rPr>
          <w:rFonts w:ascii="Arial" w:hAnsi="Arial" w:cs="Arial"/>
          <w:b/>
          <w:color w:val="000000"/>
        </w:rPr>
        <w:t xml:space="preserve">6. </w:t>
      </w:r>
      <w:r w:rsidR="00FF6791" w:rsidRPr="00C20069">
        <w:rPr>
          <w:rFonts w:ascii="Arial" w:hAnsi="Arial" w:cs="Arial"/>
          <w:b/>
          <w:color w:val="000000"/>
        </w:rPr>
        <w:t xml:space="preserve">Relax </w:t>
      </w:r>
    </w:p>
    <w:p w14:paraId="786ECABB" w14:textId="77777777" w:rsidR="00FF6791" w:rsidRDefault="00FF6791" w:rsidP="00233D0A">
      <w:pPr>
        <w:pStyle w:val="ListParagraph"/>
        <w:numPr>
          <w:ilvl w:val="0"/>
          <w:numId w:val="53"/>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Get some support for yourself </w:t>
      </w:r>
    </w:p>
    <w:p w14:paraId="597DCE79" w14:textId="77777777" w:rsidR="00E8715B" w:rsidRDefault="00E8715B" w:rsidP="00E8715B">
      <w:pPr>
        <w:autoSpaceDE w:val="0"/>
        <w:autoSpaceDN w:val="0"/>
        <w:adjustRightInd w:val="0"/>
        <w:rPr>
          <w:rFonts w:ascii="Arial" w:hAnsi="Arial" w:cs="Arial"/>
          <w:color w:val="000000"/>
        </w:rPr>
      </w:pPr>
    </w:p>
    <w:p w14:paraId="13094DB8" w14:textId="77777777" w:rsidR="00E8715B" w:rsidRDefault="00E8715B" w:rsidP="00E8715B">
      <w:pPr>
        <w:autoSpaceDE w:val="0"/>
        <w:autoSpaceDN w:val="0"/>
        <w:adjustRightInd w:val="0"/>
        <w:rPr>
          <w:rFonts w:ascii="Arial" w:hAnsi="Arial" w:cs="Arial"/>
          <w:color w:val="000000"/>
        </w:rPr>
      </w:pPr>
    </w:p>
    <w:p w14:paraId="387E24DB" w14:textId="77777777" w:rsidR="00E8715B" w:rsidRDefault="00E8715B" w:rsidP="00E8715B">
      <w:pPr>
        <w:autoSpaceDE w:val="0"/>
        <w:autoSpaceDN w:val="0"/>
        <w:adjustRightInd w:val="0"/>
        <w:rPr>
          <w:rFonts w:ascii="Arial" w:hAnsi="Arial" w:cs="Arial"/>
          <w:color w:val="000000"/>
        </w:rPr>
      </w:pPr>
    </w:p>
    <w:p w14:paraId="1815905A" w14:textId="77777777" w:rsidR="00E8715B" w:rsidRDefault="00E8715B" w:rsidP="00E8715B">
      <w:pPr>
        <w:autoSpaceDE w:val="0"/>
        <w:autoSpaceDN w:val="0"/>
        <w:adjustRightInd w:val="0"/>
        <w:rPr>
          <w:rFonts w:ascii="Arial" w:hAnsi="Arial" w:cs="Arial"/>
          <w:color w:val="000000"/>
        </w:rPr>
      </w:pPr>
    </w:p>
    <w:p w14:paraId="1D958B65" w14:textId="77777777" w:rsidR="00E8715B" w:rsidRDefault="00E8715B" w:rsidP="00E8715B">
      <w:pPr>
        <w:autoSpaceDE w:val="0"/>
        <w:autoSpaceDN w:val="0"/>
        <w:adjustRightInd w:val="0"/>
        <w:rPr>
          <w:rFonts w:ascii="Arial" w:hAnsi="Arial" w:cs="Arial"/>
          <w:color w:val="000000"/>
        </w:rPr>
      </w:pPr>
    </w:p>
    <w:p w14:paraId="71E26BE7" w14:textId="20A894D4" w:rsidR="00E8715B" w:rsidRPr="00792007" w:rsidRDefault="00996AA0" w:rsidP="00996AA0">
      <w:pPr>
        <w:pStyle w:val="Heading1"/>
        <w:rPr>
          <w:rFonts w:ascii="Arial" w:hAnsi="Arial" w:cs="Arial"/>
          <w:b/>
          <w:color w:val="009999"/>
        </w:rPr>
      </w:pPr>
      <w:bookmarkStart w:id="128" w:name="_Toc207804959"/>
      <w:r w:rsidRPr="00792007">
        <w:rPr>
          <w:rFonts w:ascii="Arial" w:hAnsi="Arial" w:cs="Arial"/>
          <w:b/>
          <w:bCs/>
          <w:color w:val="009999"/>
        </w:rPr>
        <w:lastRenderedPageBreak/>
        <w:t>Appendix 5</w:t>
      </w:r>
      <w:r w:rsidR="00792007" w:rsidRPr="00792007">
        <w:rPr>
          <w:rFonts w:ascii="Arial" w:hAnsi="Arial" w:cs="Arial"/>
          <w:b/>
          <w:bCs/>
          <w:color w:val="009999"/>
        </w:rPr>
        <w:t>: Specific Safeguarding Issues</w:t>
      </w:r>
      <w:bookmarkEnd w:id="128"/>
    </w:p>
    <w:p w14:paraId="6E978AEA" w14:textId="77777777" w:rsidR="00E8715B" w:rsidRPr="00996AA0" w:rsidRDefault="00E8715B" w:rsidP="00996AA0">
      <w:pPr>
        <w:spacing w:after="0" w:line="240" w:lineRule="auto"/>
        <w:ind w:left="360"/>
        <w:rPr>
          <w:rFonts w:ascii="Arial" w:hAnsi="Arial" w:cs="Arial"/>
        </w:rPr>
      </w:pPr>
    </w:p>
    <w:p w14:paraId="5D5E3F3A" w14:textId="5B6B8095" w:rsidR="00E8715B" w:rsidRPr="002220AD" w:rsidRDefault="00176501" w:rsidP="00233D0A">
      <w:pPr>
        <w:numPr>
          <w:ilvl w:val="0"/>
          <w:numId w:val="82"/>
        </w:numPr>
        <w:spacing w:after="0" w:line="240" w:lineRule="auto"/>
        <w:ind w:left="360"/>
        <w:rPr>
          <w:rFonts w:ascii="Arial" w:hAnsi="Arial" w:cs="Arial"/>
        </w:rPr>
      </w:pPr>
      <w:proofErr w:type="spellStart"/>
      <w:r w:rsidRPr="00176501">
        <w:rPr>
          <w:rFonts w:ascii="Arial" w:hAnsi="Arial" w:cs="Arial"/>
        </w:rPr>
        <w:t>Swingate</w:t>
      </w:r>
      <w:proofErr w:type="spellEnd"/>
      <w:r w:rsidRPr="00176501">
        <w:rPr>
          <w:rFonts w:ascii="Arial" w:hAnsi="Arial" w:cs="Arial"/>
        </w:rPr>
        <w:t xml:space="preserve"> Primary School</w:t>
      </w:r>
      <w:r w:rsidR="00E8715B" w:rsidRPr="00176501">
        <w:rPr>
          <w:rFonts w:ascii="Arial" w:hAnsi="Arial" w:cs="Arial"/>
        </w:rPr>
        <w:t xml:space="preserve"> </w:t>
      </w:r>
      <w:r w:rsidR="00E8715B" w:rsidRPr="002220AD">
        <w:rPr>
          <w:rFonts w:ascii="Arial" w:hAnsi="Arial" w:cs="Arial"/>
        </w:rPr>
        <w:t>acknowledges that safeguarding includes a wide range of specific issues including (but not limited to):</w:t>
      </w:r>
    </w:p>
    <w:p w14:paraId="03AC721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Abuse and neglect</w:t>
      </w:r>
    </w:p>
    <w:p w14:paraId="09A24E14"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Bullying, including cyberbullying</w:t>
      </w:r>
    </w:p>
    <w:p w14:paraId="329A07B2"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Children with family members in prison</w:t>
      </w:r>
    </w:p>
    <w:p w14:paraId="5A25F481"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Children Missing Education (CME)</w:t>
      </w:r>
    </w:p>
    <w:p w14:paraId="7D21E595"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Child missing from home or care </w:t>
      </w:r>
    </w:p>
    <w:p w14:paraId="1871747A"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 Sexual Exploitation (CSE)</w:t>
      </w:r>
    </w:p>
    <w:p w14:paraId="538E1CC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 Criminal Exploitation (CCE)</w:t>
      </w:r>
    </w:p>
    <w:p w14:paraId="0DF3ABF5" w14:textId="77777777" w:rsidR="00E8715B" w:rsidRPr="002220AD" w:rsidRDefault="00E8715B" w:rsidP="00233D0A">
      <w:pPr>
        <w:numPr>
          <w:ilvl w:val="0"/>
          <w:numId w:val="83"/>
        </w:numPr>
        <w:spacing w:after="0" w:line="240" w:lineRule="auto"/>
      </w:pPr>
      <w:r w:rsidRPr="002220AD">
        <w:rPr>
          <w:rFonts w:ascii="Arial" w:hAnsi="Arial" w:cs="Arial"/>
        </w:rPr>
        <w:t>Contextual safeguarding (risks outside the family home)</w:t>
      </w:r>
    </w:p>
    <w:p w14:paraId="5818946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County lines and gangs </w:t>
      </w:r>
    </w:p>
    <w:p w14:paraId="4202B279"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Domestic abuse </w:t>
      </w:r>
    </w:p>
    <w:p w14:paraId="7C85B17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Drugs and alcohol misuse</w:t>
      </w:r>
    </w:p>
    <w:p w14:paraId="2FF6C09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Fabricated or induced illness </w:t>
      </w:r>
    </w:p>
    <w:p w14:paraId="2847DD24"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Faith abuse</w:t>
      </w:r>
    </w:p>
    <w:p w14:paraId="67FB77F5"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Gender based abuse and violence against women and girls</w:t>
      </w:r>
    </w:p>
    <w:p w14:paraId="3535CF97"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Hate</w:t>
      </w:r>
    </w:p>
    <w:p w14:paraId="6C69A8A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Homelessness </w:t>
      </w:r>
    </w:p>
    <w:p w14:paraId="2C78C001"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Human trafficking and modern slavery</w:t>
      </w:r>
    </w:p>
    <w:p w14:paraId="2F6AA109"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Mental health</w:t>
      </w:r>
    </w:p>
    <w:p w14:paraId="28B0925D" w14:textId="77777777" w:rsidR="00E8715B" w:rsidRPr="002220AD" w:rsidRDefault="00E8715B" w:rsidP="00233D0A">
      <w:pPr>
        <w:numPr>
          <w:ilvl w:val="0"/>
          <w:numId w:val="83"/>
        </w:numPr>
        <w:spacing w:after="0" w:line="240" w:lineRule="auto"/>
        <w:rPr>
          <w:rFonts w:ascii="Arial" w:hAnsi="Arial" w:cs="Arial"/>
        </w:rPr>
      </w:pPr>
      <w:r w:rsidRPr="42A770C9">
        <w:rPr>
          <w:rFonts w:ascii="Arial" w:hAnsi="Arial" w:cs="Arial"/>
        </w:rPr>
        <w:t>Nude or semi-nude image sharing, aka youth produced sexual imagery or “Sexting”</w:t>
      </w:r>
    </w:p>
    <w:p w14:paraId="18EBC730"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Online safety</w:t>
      </w:r>
    </w:p>
    <w:p w14:paraId="28454844"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Child-on-child abuse</w:t>
      </w:r>
    </w:p>
    <w:p w14:paraId="04F22BA7"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Preventing radicalisation and extremism</w:t>
      </w:r>
    </w:p>
    <w:p w14:paraId="59815C11"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Private fostering </w:t>
      </w:r>
    </w:p>
    <w:p w14:paraId="52B5CD12"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Relationship abuse</w:t>
      </w:r>
    </w:p>
    <w:p w14:paraId="2388FDAA" w14:textId="77777777" w:rsidR="00E8715B" w:rsidRPr="002220AD" w:rsidRDefault="00E8715B" w:rsidP="00233D0A">
      <w:pPr>
        <w:numPr>
          <w:ilvl w:val="0"/>
          <w:numId w:val="83"/>
        </w:numPr>
        <w:spacing w:after="0" w:line="240" w:lineRule="auto"/>
      </w:pPr>
      <w:r w:rsidRPr="002220AD">
        <w:rPr>
          <w:rFonts w:ascii="Arial" w:hAnsi="Arial" w:cs="Arial"/>
        </w:rPr>
        <w:t>Serious Violence</w:t>
      </w:r>
    </w:p>
    <w:p w14:paraId="5978193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Sexual Violence and Sexual Harassment</w:t>
      </w:r>
    </w:p>
    <w:p w14:paraId="6F6CC84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So-Called honour-based abuse including Female Genital Mutilation (FGM) and forced marriage</w:t>
      </w:r>
    </w:p>
    <w:p w14:paraId="3B4CD99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Up-skirting</w:t>
      </w:r>
    </w:p>
    <w:p w14:paraId="0E4512F6" w14:textId="1D7744BF" w:rsidR="00E8715B" w:rsidRPr="002220AD" w:rsidRDefault="00E8715B" w:rsidP="00E8715B">
      <w:pPr>
        <w:rPr>
          <w:rFonts w:ascii="Arial" w:hAnsi="Arial" w:cs="Arial"/>
        </w:rPr>
      </w:pPr>
      <w:r w:rsidRPr="42A770C9">
        <w:rPr>
          <w:rFonts w:ascii="Arial" w:hAnsi="Arial" w:cs="Arial"/>
        </w:rPr>
        <w:t xml:space="preserve">(Also see Part One and Annex B within ‘Keeping children Safe in </w:t>
      </w:r>
      <w:r w:rsidRPr="00176501">
        <w:rPr>
          <w:rFonts w:ascii="Arial" w:hAnsi="Arial" w:cs="Arial"/>
        </w:rPr>
        <w:t>Education’ 202</w:t>
      </w:r>
      <w:r w:rsidR="000131FD" w:rsidRPr="00176501">
        <w:rPr>
          <w:rFonts w:ascii="Arial" w:hAnsi="Arial" w:cs="Arial"/>
        </w:rPr>
        <w:t>5</w:t>
      </w:r>
      <w:r w:rsidRPr="00176501">
        <w:rPr>
          <w:rFonts w:ascii="Arial" w:hAnsi="Arial" w:cs="Arial"/>
        </w:rPr>
        <w:t>)</w:t>
      </w:r>
    </w:p>
    <w:p w14:paraId="1B77C8C7" w14:textId="77777777" w:rsidR="00E8715B" w:rsidRPr="00E8715B" w:rsidRDefault="00E8715B" w:rsidP="00E8715B">
      <w:pPr>
        <w:autoSpaceDE w:val="0"/>
        <w:autoSpaceDN w:val="0"/>
        <w:adjustRightInd w:val="0"/>
        <w:rPr>
          <w:rFonts w:ascii="Arial" w:hAnsi="Arial" w:cs="Arial"/>
          <w:color w:val="000000"/>
        </w:rPr>
      </w:pPr>
    </w:p>
    <w:sectPr w:rsidR="00E8715B" w:rsidRPr="00E8715B">
      <w:footerReference w:type="default" r:id="rId1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D276E" w14:textId="77777777" w:rsidR="00F708A1" w:rsidRDefault="00F708A1" w:rsidP="003F4847">
      <w:pPr>
        <w:spacing w:after="0" w:line="240" w:lineRule="auto"/>
      </w:pPr>
      <w:r>
        <w:separator/>
      </w:r>
    </w:p>
  </w:endnote>
  <w:endnote w:type="continuationSeparator" w:id="0">
    <w:p w14:paraId="097801DF" w14:textId="77777777" w:rsidR="00F708A1" w:rsidRDefault="00F708A1" w:rsidP="003F4847">
      <w:pPr>
        <w:spacing w:after="0" w:line="240" w:lineRule="auto"/>
      </w:pPr>
      <w:r>
        <w:continuationSeparator/>
      </w:r>
    </w:p>
  </w:endnote>
  <w:endnote w:type="continuationNotice" w:id="1">
    <w:p w14:paraId="1AF0F495" w14:textId="77777777" w:rsidR="00F708A1" w:rsidRDefault="00F708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NSPCC 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4BF67" w14:textId="2617113A" w:rsidR="00F708A1" w:rsidRPr="002B5CB6" w:rsidRDefault="00F708A1">
    <w:pPr>
      <w:pStyle w:val="Footer"/>
      <w:jc w:val="center"/>
      <w:rPr>
        <w:b/>
        <w:bCs/>
        <w:caps/>
        <w:noProof/>
        <w:color w:val="5B9BD5" w:themeColor="accent1"/>
        <w:sz w:val="32"/>
        <w:szCs w:val="32"/>
      </w:rPr>
    </w:pPr>
    <w:r w:rsidRPr="002B5CB6">
      <w:rPr>
        <w:b/>
        <w:bCs/>
        <w:caps/>
        <w:color w:val="5B9BD5" w:themeColor="accent1"/>
        <w:sz w:val="32"/>
        <w:szCs w:val="32"/>
      </w:rPr>
      <w:fldChar w:fldCharType="begin"/>
    </w:r>
    <w:r w:rsidRPr="002B5CB6">
      <w:rPr>
        <w:b/>
        <w:bCs/>
        <w:caps/>
        <w:color w:val="5B9BD5" w:themeColor="accent1"/>
        <w:sz w:val="32"/>
        <w:szCs w:val="32"/>
      </w:rPr>
      <w:instrText xml:space="preserve"> PAGE   \* MERGEFORMAT </w:instrText>
    </w:r>
    <w:r w:rsidRPr="002B5CB6">
      <w:rPr>
        <w:b/>
        <w:bCs/>
        <w:caps/>
        <w:color w:val="5B9BD5" w:themeColor="accent1"/>
        <w:sz w:val="32"/>
        <w:szCs w:val="32"/>
      </w:rPr>
      <w:fldChar w:fldCharType="separate"/>
    </w:r>
    <w:r w:rsidRPr="002B5CB6">
      <w:rPr>
        <w:b/>
        <w:bCs/>
        <w:caps/>
        <w:noProof/>
        <w:color w:val="5B9BD5" w:themeColor="accent1"/>
        <w:sz w:val="32"/>
        <w:szCs w:val="32"/>
      </w:rPr>
      <w:t>2</w:t>
    </w:r>
    <w:r w:rsidRPr="002B5CB6">
      <w:rPr>
        <w:b/>
        <w:bCs/>
        <w:caps/>
        <w:noProof/>
        <w:color w:val="5B9BD5" w:themeColor="accent1"/>
        <w:sz w:val="32"/>
        <w:szCs w:val="32"/>
      </w:rPr>
      <w:fldChar w:fldCharType="end"/>
    </w:r>
  </w:p>
  <w:p w14:paraId="6DE9E308" w14:textId="630870D6" w:rsidR="00F708A1" w:rsidRDefault="00F708A1">
    <w:r>
      <w:rPr>
        <w:noProof/>
      </w:rPr>
      <w:drawing>
        <wp:anchor distT="0" distB="0" distL="114300" distR="114300" simplePos="0" relativeHeight="251658240" behindDoc="1" locked="0" layoutInCell="1" allowOverlap="1" wp14:anchorId="327E448B" wp14:editId="44BB9A81">
          <wp:simplePos x="0" y="0"/>
          <wp:positionH relativeFrom="column">
            <wp:posOffset>-904875</wp:posOffset>
          </wp:positionH>
          <wp:positionV relativeFrom="paragraph">
            <wp:posOffset>415924</wp:posOffset>
          </wp:positionV>
          <wp:extent cx="10736580" cy="322557"/>
          <wp:effectExtent l="0" t="0" r="0" b="1905"/>
          <wp:wrapNone/>
          <wp:docPr id="4509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1">
                    <a:extLst>
                      <a:ext uri="{28A0092B-C50C-407E-A947-70E740481C1C}">
                        <a14:useLocalDpi xmlns:a14="http://schemas.microsoft.com/office/drawing/2010/main" val="0"/>
                      </a:ext>
                    </a:extLst>
                  </a:blip>
                  <a:stretch>
                    <a:fillRect/>
                  </a:stretch>
                </pic:blipFill>
                <pic:spPr>
                  <a:xfrm>
                    <a:off x="0" y="0"/>
                    <a:ext cx="10913764" cy="3278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5D8B5" w14:textId="77777777" w:rsidR="00F708A1" w:rsidRDefault="00F708A1" w:rsidP="003F4847">
      <w:pPr>
        <w:spacing w:after="0" w:line="240" w:lineRule="auto"/>
      </w:pPr>
      <w:r>
        <w:separator/>
      </w:r>
    </w:p>
  </w:footnote>
  <w:footnote w:type="continuationSeparator" w:id="0">
    <w:p w14:paraId="5A65213C" w14:textId="77777777" w:rsidR="00F708A1" w:rsidRDefault="00F708A1" w:rsidP="003F4847">
      <w:pPr>
        <w:spacing w:after="0" w:line="240" w:lineRule="auto"/>
      </w:pPr>
      <w:r>
        <w:continuationSeparator/>
      </w:r>
    </w:p>
  </w:footnote>
  <w:footnote w:type="continuationNotice" w:id="1">
    <w:p w14:paraId="72747ADE" w14:textId="77777777" w:rsidR="00F708A1" w:rsidRDefault="00F708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2583"/>
    <w:multiLevelType w:val="hybridMultilevel"/>
    <w:tmpl w:val="BE3696F0"/>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6277B"/>
    <w:multiLevelType w:val="hybridMultilevel"/>
    <w:tmpl w:val="6C764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F32EF"/>
    <w:multiLevelType w:val="hybridMultilevel"/>
    <w:tmpl w:val="500081FC"/>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063C670A"/>
    <w:multiLevelType w:val="hybridMultilevel"/>
    <w:tmpl w:val="137E1C34"/>
    <w:lvl w:ilvl="0" w:tplc="D2CC6868">
      <w:start w:val="1"/>
      <w:numFmt w:val="bullet"/>
      <w:lvlText w:val=""/>
      <w:lvlJc w:val="left"/>
      <w:pPr>
        <w:ind w:left="360" w:hanging="360"/>
      </w:pPr>
      <w:rPr>
        <w:rFonts w:ascii="Symbol" w:hAnsi="Symbol" w:hint="default"/>
        <w:color w:val="auto"/>
        <w:sz w:val="22"/>
        <w:szCs w:val="22"/>
      </w:rPr>
    </w:lvl>
    <w:lvl w:ilvl="1" w:tplc="40EE3F78">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1D7339"/>
    <w:multiLevelType w:val="hybridMultilevel"/>
    <w:tmpl w:val="0F7A1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4D52F6"/>
    <w:multiLevelType w:val="hybridMultilevel"/>
    <w:tmpl w:val="616CF93C"/>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2A7584"/>
    <w:multiLevelType w:val="hybridMultilevel"/>
    <w:tmpl w:val="B61A7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AC6CEA"/>
    <w:multiLevelType w:val="hybridMultilevel"/>
    <w:tmpl w:val="2534B69E"/>
    <w:lvl w:ilvl="0" w:tplc="08090005">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8" w15:restartNumberingAfterBreak="0">
    <w:nsid w:val="0CAD7C0B"/>
    <w:multiLevelType w:val="hybridMultilevel"/>
    <w:tmpl w:val="E7901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A82701"/>
    <w:multiLevelType w:val="hybridMultilevel"/>
    <w:tmpl w:val="F95C0B84"/>
    <w:lvl w:ilvl="0" w:tplc="33EE93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3C142C"/>
    <w:multiLevelType w:val="hybridMultilevel"/>
    <w:tmpl w:val="35A8F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5957D4"/>
    <w:multiLevelType w:val="hybridMultilevel"/>
    <w:tmpl w:val="0F627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150D4F30"/>
    <w:multiLevelType w:val="hybridMultilevel"/>
    <w:tmpl w:val="EA18537A"/>
    <w:lvl w:ilvl="0" w:tplc="CB342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625315F"/>
    <w:multiLevelType w:val="hybridMultilevel"/>
    <w:tmpl w:val="15D6FC22"/>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591084"/>
    <w:multiLevelType w:val="hybridMultilevel"/>
    <w:tmpl w:val="FC444468"/>
    <w:lvl w:ilvl="0" w:tplc="A2924C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7BE197F"/>
    <w:multiLevelType w:val="hybridMultilevel"/>
    <w:tmpl w:val="830C05EC"/>
    <w:lvl w:ilvl="0" w:tplc="902C62B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7D33056"/>
    <w:multiLevelType w:val="hybridMultilevel"/>
    <w:tmpl w:val="364A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B500B7"/>
    <w:multiLevelType w:val="hybridMultilevel"/>
    <w:tmpl w:val="6C1C0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BFA7BEE"/>
    <w:multiLevelType w:val="hybridMultilevel"/>
    <w:tmpl w:val="C91A81D4"/>
    <w:lvl w:ilvl="0" w:tplc="07F833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D4B6BE7"/>
    <w:multiLevelType w:val="hybridMultilevel"/>
    <w:tmpl w:val="8FF8BCB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5F5A09"/>
    <w:multiLevelType w:val="hybridMultilevel"/>
    <w:tmpl w:val="B2E46786"/>
    <w:lvl w:ilvl="0" w:tplc="E8E8AFEE">
      <w:start w:val="1"/>
      <w:numFmt w:val="bullet"/>
      <w:lvlText w:val="-"/>
      <w:lvlJc w:val="left"/>
      <w:pPr>
        <w:ind w:left="1494" w:hanging="360"/>
      </w:pPr>
      <w:rPr>
        <w:rFonts w:ascii="Aptos" w:hAnsi="Aptos"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28" w15:restartNumberingAfterBreak="0">
    <w:nsid w:val="24446EAD"/>
    <w:multiLevelType w:val="hybridMultilevel"/>
    <w:tmpl w:val="65141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70B7F98"/>
    <w:multiLevelType w:val="hybridMultilevel"/>
    <w:tmpl w:val="9E72F912"/>
    <w:lvl w:ilvl="0" w:tplc="C13A7F68">
      <w:start w:val="1"/>
      <w:numFmt w:val="bullet"/>
      <w:lvlText w:val="-"/>
      <w:lvlJc w:val="left"/>
      <w:pPr>
        <w:ind w:left="720" w:hanging="360"/>
      </w:pPr>
      <w:rPr>
        <w:rFonts w:ascii="Aptos" w:hAnsi="Aptos" w:hint="default"/>
      </w:rPr>
    </w:lvl>
    <w:lvl w:ilvl="1" w:tplc="54CED02A">
      <w:start w:val="1"/>
      <w:numFmt w:val="bullet"/>
      <w:lvlText w:val="o"/>
      <w:lvlJc w:val="left"/>
      <w:pPr>
        <w:ind w:left="1440" w:hanging="360"/>
      </w:pPr>
      <w:rPr>
        <w:rFonts w:ascii="Courier New" w:hAnsi="Courier New" w:hint="default"/>
      </w:rPr>
    </w:lvl>
    <w:lvl w:ilvl="2" w:tplc="573633F2">
      <w:start w:val="1"/>
      <w:numFmt w:val="bullet"/>
      <w:lvlText w:val=""/>
      <w:lvlJc w:val="left"/>
      <w:pPr>
        <w:ind w:left="2160" w:hanging="360"/>
      </w:pPr>
      <w:rPr>
        <w:rFonts w:ascii="Wingdings" w:hAnsi="Wingdings" w:hint="default"/>
      </w:rPr>
    </w:lvl>
    <w:lvl w:ilvl="3" w:tplc="2158B1D4">
      <w:start w:val="1"/>
      <w:numFmt w:val="bullet"/>
      <w:lvlText w:val=""/>
      <w:lvlJc w:val="left"/>
      <w:pPr>
        <w:ind w:left="2880" w:hanging="360"/>
      </w:pPr>
      <w:rPr>
        <w:rFonts w:ascii="Symbol" w:hAnsi="Symbol" w:hint="default"/>
      </w:rPr>
    </w:lvl>
    <w:lvl w:ilvl="4" w:tplc="9878E054">
      <w:start w:val="1"/>
      <w:numFmt w:val="bullet"/>
      <w:lvlText w:val="o"/>
      <w:lvlJc w:val="left"/>
      <w:pPr>
        <w:ind w:left="3600" w:hanging="360"/>
      </w:pPr>
      <w:rPr>
        <w:rFonts w:ascii="Courier New" w:hAnsi="Courier New" w:hint="default"/>
      </w:rPr>
    </w:lvl>
    <w:lvl w:ilvl="5" w:tplc="893C225C">
      <w:start w:val="1"/>
      <w:numFmt w:val="bullet"/>
      <w:lvlText w:val=""/>
      <w:lvlJc w:val="left"/>
      <w:pPr>
        <w:ind w:left="4320" w:hanging="360"/>
      </w:pPr>
      <w:rPr>
        <w:rFonts w:ascii="Wingdings" w:hAnsi="Wingdings" w:hint="default"/>
      </w:rPr>
    </w:lvl>
    <w:lvl w:ilvl="6" w:tplc="9D149D2E">
      <w:start w:val="1"/>
      <w:numFmt w:val="bullet"/>
      <w:lvlText w:val=""/>
      <w:lvlJc w:val="left"/>
      <w:pPr>
        <w:ind w:left="5040" w:hanging="360"/>
      </w:pPr>
      <w:rPr>
        <w:rFonts w:ascii="Symbol" w:hAnsi="Symbol" w:hint="default"/>
      </w:rPr>
    </w:lvl>
    <w:lvl w:ilvl="7" w:tplc="91028DFA">
      <w:start w:val="1"/>
      <w:numFmt w:val="bullet"/>
      <w:lvlText w:val="o"/>
      <w:lvlJc w:val="left"/>
      <w:pPr>
        <w:ind w:left="5760" w:hanging="360"/>
      </w:pPr>
      <w:rPr>
        <w:rFonts w:ascii="Courier New" w:hAnsi="Courier New" w:hint="default"/>
      </w:rPr>
    </w:lvl>
    <w:lvl w:ilvl="8" w:tplc="1682FFE4">
      <w:start w:val="1"/>
      <w:numFmt w:val="bullet"/>
      <w:lvlText w:val=""/>
      <w:lvlJc w:val="left"/>
      <w:pPr>
        <w:ind w:left="6480" w:hanging="360"/>
      </w:pPr>
      <w:rPr>
        <w:rFonts w:ascii="Wingdings" w:hAnsi="Wingdings" w:hint="default"/>
      </w:rPr>
    </w:lvl>
  </w:abstractNum>
  <w:abstractNum w:abstractNumId="30" w15:restartNumberingAfterBreak="0">
    <w:nsid w:val="27423817"/>
    <w:multiLevelType w:val="multilevel"/>
    <w:tmpl w:val="2F28661E"/>
    <w:lvl w:ilvl="0">
      <w:start w:val="8"/>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27C61019"/>
    <w:multiLevelType w:val="hybridMultilevel"/>
    <w:tmpl w:val="94AAB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A70330B"/>
    <w:multiLevelType w:val="hybridMultilevel"/>
    <w:tmpl w:val="E9421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34" w15:restartNumberingAfterBreak="0">
    <w:nsid w:val="2B410703"/>
    <w:multiLevelType w:val="hybridMultilevel"/>
    <w:tmpl w:val="E3E0A2D4"/>
    <w:lvl w:ilvl="0" w:tplc="50121A32">
      <w:start w:val="2"/>
      <w:numFmt w:val="decimal"/>
      <w:lvlText w:val="%1."/>
      <w:lvlJc w:val="left"/>
      <w:pPr>
        <w:ind w:left="360" w:hanging="360"/>
      </w:pPr>
      <w:rPr>
        <w:rFonts w:hint="default"/>
        <w:color w:val="009999"/>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2B505E54"/>
    <w:multiLevelType w:val="multilevel"/>
    <w:tmpl w:val="25720DC8"/>
    <w:lvl w:ilvl="0">
      <w:start w:val="8"/>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2B98237A"/>
    <w:multiLevelType w:val="hybridMultilevel"/>
    <w:tmpl w:val="4DF29028"/>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37" w15:restartNumberingAfterBreak="0">
    <w:nsid w:val="2BF21191"/>
    <w:multiLevelType w:val="hybridMultilevel"/>
    <w:tmpl w:val="D77E89FA"/>
    <w:lvl w:ilvl="0" w:tplc="A3C0AF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BA1B1C"/>
    <w:multiLevelType w:val="hybridMultilevel"/>
    <w:tmpl w:val="67545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D961E42"/>
    <w:multiLevelType w:val="hybridMultilevel"/>
    <w:tmpl w:val="14BCD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DAD7D8E"/>
    <w:multiLevelType w:val="hybridMultilevel"/>
    <w:tmpl w:val="AD2E31DA"/>
    <w:lvl w:ilvl="0" w:tplc="E72E4F0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DC23A44"/>
    <w:multiLevelType w:val="hybridMultilevel"/>
    <w:tmpl w:val="74426CC6"/>
    <w:lvl w:ilvl="0" w:tplc="D7102314">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FA62CBD"/>
    <w:multiLevelType w:val="hybridMultilevel"/>
    <w:tmpl w:val="C220FB8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CC2C5B"/>
    <w:multiLevelType w:val="hybridMultilevel"/>
    <w:tmpl w:val="D46CAEF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14611A7"/>
    <w:multiLevelType w:val="hybridMultilevel"/>
    <w:tmpl w:val="E58E2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A71B75"/>
    <w:multiLevelType w:val="hybridMultilevel"/>
    <w:tmpl w:val="D51AE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1B52CCA"/>
    <w:multiLevelType w:val="hybridMultilevel"/>
    <w:tmpl w:val="EB8869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27A2A92"/>
    <w:multiLevelType w:val="hybridMultilevel"/>
    <w:tmpl w:val="448AD16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4684712"/>
    <w:multiLevelType w:val="multilevel"/>
    <w:tmpl w:val="06624CAC"/>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450" w:hanging="450"/>
      </w:pPr>
      <w:rPr>
        <w:rFonts w:hint="default"/>
        <w:color w:val="33CCCC"/>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4E2776D"/>
    <w:multiLevelType w:val="hybridMultilevel"/>
    <w:tmpl w:val="7472B34E"/>
    <w:lvl w:ilvl="0" w:tplc="27567BE2">
      <w:start w:val="22"/>
      <w:numFmt w:val="decimal"/>
      <w:lvlText w:val="%1."/>
      <w:lvlJc w:val="left"/>
      <w:pPr>
        <w:ind w:left="450" w:hanging="450"/>
      </w:pPr>
      <w:rPr>
        <w:rFonts w:hint="default"/>
        <w:color w:val="33CCCC"/>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357A3889"/>
    <w:multiLevelType w:val="hybridMultilevel"/>
    <w:tmpl w:val="5ECA040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2" w15:restartNumberingAfterBreak="0">
    <w:nsid w:val="36922FF4"/>
    <w:multiLevelType w:val="hybridMultilevel"/>
    <w:tmpl w:val="E03A9DBE"/>
    <w:lvl w:ilvl="0" w:tplc="A7F25D78">
      <w:start w:val="1"/>
      <w:numFmt w:val="bullet"/>
      <w:lvlText w:val=""/>
      <w:lvlJc w:val="left"/>
      <w:pPr>
        <w:ind w:left="360" w:hanging="360"/>
      </w:pPr>
      <w:rPr>
        <w:rFonts w:ascii="Symbol" w:hAnsi="Symbol" w:hint="default"/>
        <w:color w:val="auto"/>
      </w:rPr>
    </w:lvl>
    <w:lvl w:ilvl="1" w:tplc="14B23BFC">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6A80318"/>
    <w:multiLevelType w:val="hybridMultilevel"/>
    <w:tmpl w:val="4948A6E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388461B9"/>
    <w:multiLevelType w:val="hybridMultilevel"/>
    <w:tmpl w:val="60F064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38FA12F2"/>
    <w:multiLevelType w:val="hybridMultilevel"/>
    <w:tmpl w:val="85FA41B4"/>
    <w:lvl w:ilvl="0" w:tplc="7EF63700">
      <w:start w:val="1"/>
      <w:numFmt w:val="bullet"/>
      <w:lvlText w:val=""/>
      <w:lvlJc w:val="left"/>
      <w:pPr>
        <w:ind w:left="360" w:hanging="360"/>
      </w:pPr>
      <w:rPr>
        <w:rFonts w:ascii="Symbol" w:hAnsi="Symbol" w:hint="default"/>
        <w:sz w:val="22"/>
        <w:szCs w:val="22"/>
      </w:rPr>
    </w:lvl>
    <w:lvl w:ilvl="1" w:tplc="11089C94">
      <w:start w:val="7"/>
      <w:numFmt w:val="bullet"/>
      <w:lvlText w:val="-"/>
      <w:lvlJc w:val="left"/>
      <w:pPr>
        <w:ind w:left="1080" w:hanging="360"/>
      </w:pPr>
      <w:rPr>
        <w:rFonts w:ascii="Arial" w:eastAsia="Times New Roman" w:hAnsi="Arial" w:cs="Arial"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B655A0C"/>
    <w:multiLevelType w:val="hybridMultilevel"/>
    <w:tmpl w:val="EE4446B6"/>
    <w:lvl w:ilvl="0" w:tplc="462699D4">
      <w:start w:val="1414"/>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3C6109AA"/>
    <w:multiLevelType w:val="hybridMultilevel"/>
    <w:tmpl w:val="D34A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D285E11"/>
    <w:multiLevelType w:val="hybridMultilevel"/>
    <w:tmpl w:val="E97CF6C6"/>
    <w:lvl w:ilvl="0" w:tplc="CFBCF78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3D6B6C77"/>
    <w:multiLevelType w:val="hybridMultilevel"/>
    <w:tmpl w:val="9326B2B6"/>
    <w:lvl w:ilvl="0" w:tplc="9384A37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19A76D0"/>
    <w:multiLevelType w:val="hybridMultilevel"/>
    <w:tmpl w:val="AA74A3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2770737"/>
    <w:multiLevelType w:val="hybridMultilevel"/>
    <w:tmpl w:val="069E5EDA"/>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3763B1C"/>
    <w:multiLevelType w:val="hybridMultilevel"/>
    <w:tmpl w:val="9E0A5C72"/>
    <w:lvl w:ilvl="0" w:tplc="08090001">
      <w:start w:val="1"/>
      <w:numFmt w:val="bullet"/>
      <w:lvlText w:val=""/>
      <w:lvlJc w:val="left"/>
      <w:pPr>
        <w:ind w:left="720" w:hanging="360"/>
      </w:pPr>
      <w:rPr>
        <w:rFonts w:ascii="Symbol" w:hAnsi="Symbol" w:hint="default"/>
      </w:rPr>
    </w:lvl>
    <w:lvl w:ilvl="1" w:tplc="4B4ADAC0">
      <w:start w:val="7"/>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37774E7"/>
    <w:multiLevelType w:val="hybridMultilevel"/>
    <w:tmpl w:val="9A4E26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3B9632B"/>
    <w:multiLevelType w:val="hybridMultilevel"/>
    <w:tmpl w:val="FEE41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5691188"/>
    <w:multiLevelType w:val="hybridMultilevel"/>
    <w:tmpl w:val="84FA1450"/>
    <w:lvl w:ilvl="0" w:tplc="AEB2675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6183D72"/>
    <w:multiLevelType w:val="hybridMultilevel"/>
    <w:tmpl w:val="0DDC0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7391763"/>
    <w:multiLevelType w:val="hybridMultilevel"/>
    <w:tmpl w:val="EA08C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86750D3"/>
    <w:multiLevelType w:val="hybridMultilevel"/>
    <w:tmpl w:val="0156AA8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49079AF5"/>
    <w:multiLevelType w:val="hybridMultilevel"/>
    <w:tmpl w:val="38E86BEE"/>
    <w:lvl w:ilvl="0" w:tplc="E8E8AFEE">
      <w:start w:val="1"/>
      <w:numFmt w:val="bullet"/>
      <w:lvlText w:val="-"/>
      <w:lvlJc w:val="left"/>
      <w:pPr>
        <w:ind w:left="720" w:hanging="360"/>
      </w:pPr>
      <w:rPr>
        <w:rFonts w:ascii="Aptos" w:hAnsi="Aptos" w:hint="default"/>
      </w:rPr>
    </w:lvl>
    <w:lvl w:ilvl="1" w:tplc="EAF2F0B6">
      <w:start w:val="1"/>
      <w:numFmt w:val="bullet"/>
      <w:lvlText w:val="o"/>
      <w:lvlJc w:val="left"/>
      <w:pPr>
        <w:ind w:left="1440" w:hanging="360"/>
      </w:pPr>
      <w:rPr>
        <w:rFonts w:ascii="Courier New" w:hAnsi="Courier New" w:hint="default"/>
      </w:rPr>
    </w:lvl>
    <w:lvl w:ilvl="2" w:tplc="FD0416D2">
      <w:start w:val="1"/>
      <w:numFmt w:val="bullet"/>
      <w:lvlText w:val=""/>
      <w:lvlJc w:val="left"/>
      <w:pPr>
        <w:ind w:left="2160" w:hanging="360"/>
      </w:pPr>
      <w:rPr>
        <w:rFonts w:ascii="Wingdings" w:hAnsi="Wingdings" w:hint="default"/>
      </w:rPr>
    </w:lvl>
    <w:lvl w:ilvl="3" w:tplc="E5D835AA">
      <w:start w:val="1"/>
      <w:numFmt w:val="bullet"/>
      <w:lvlText w:val=""/>
      <w:lvlJc w:val="left"/>
      <w:pPr>
        <w:ind w:left="2880" w:hanging="360"/>
      </w:pPr>
      <w:rPr>
        <w:rFonts w:ascii="Symbol" w:hAnsi="Symbol" w:hint="default"/>
      </w:rPr>
    </w:lvl>
    <w:lvl w:ilvl="4" w:tplc="208C2430">
      <w:start w:val="1"/>
      <w:numFmt w:val="bullet"/>
      <w:lvlText w:val="o"/>
      <w:lvlJc w:val="left"/>
      <w:pPr>
        <w:ind w:left="3600" w:hanging="360"/>
      </w:pPr>
      <w:rPr>
        <w:rFonts w:ascii="Courier New" w:hAnsi="Courier New" w:hint="default"/>
      </w:rPr>
    </w:lvl>
    <w:lvl w:ilvl="5" w:tplc="8FE240E6">
      <w:start w:val="1"/>
      <w:numFmt w:val="bullet"/>
      <w:lvlText w:val=""/>
      <w:lvlJc w:val="left"/>
      <w:pPr>
        <w:ind w:left="4320" w:hanging="360"/>
      </w:pPr>
      <w:rPr>
        <w:rFonts w:ascii="Wingdings" w:hAnsi="Wingdings" w:hint="default"/>
      </w:rPr>
    </w:lvl>
    <w:lvl w:ilvl="6" w:tplc="19A06D5E">
      <w:start w:val="1"/>
      <w:numFmt w:val="bullet"/>
      <w:lvlText w:val=""/>
      <w:lvlJc w:val="left"/>
      <w:pPr>
        <w:ind w:left="5040" w:hanging="360"/>
      </w:pPr>
      <w:rPr>
        <w:rFonts w:ascii="Symbol" w:hAnsi="Symbol" w:hint="default"/>
      </w:rPr>
    </w:lvl>
    <w:lvl w:ilvl="7" w:tplc="499C3408">
      <w:start w:val="1"/>
      <w:numFmt w:val="bullet"/>
      <w:lvlText w:val="o"/>
      <w:lvlJc w:val="left"/>
      <w:pPr>
        <w:ind w:left="5760" w:hanging="360"/>
      </w:pPr>
      <w:rPr>
        <w:rFonts w:ascii="Courier New" w:hAnsi="Courier New" w:hint="default"/>
      </w:rPr>
    </w:lvl>
    <w:lvl w:ilvl="8" w:tplc="A7A039E2">
      <w:start w:val="1"/>
      <w:numFmt w:val="bullet"/>
      <w:lvlText w:val=""/>
      <w:lvlJc w:val="left"/>
      <w:pPr>
        <w:ind w:left="6480" w:hanging="360"/>
      </w:pPr>
      <w:rPr>
        <w:rFonts w:ascii="Wingdings" w:hAnsi="Wingdings" w:hint="default"/>
      </w:rPr>
    </w:lvl>
  </w:abstractNum>
  <w:abstractNum w:abstractNumId="74" w15:restartNumberingAfterBreak="0">
    <w:nsid w:val="4A376539"/>
    <w:multiLevelType w:val="hybridMultilevel"/>
    <w:tmpl w:val="095EB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BDC6B21"/>
    <w:multiLevelType w:val="hybridMultilevel"/>
    <w:tmpl w:val="BFB89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C36731F"/>
    <w:multiLevelType w:val="hybridMultilevel"/>
    <w:tmpl w:val="719C0F0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4C8E3342"/>
    <w:multiLevelType w:val="hybridMultilevel"/>
    <w:tmpl w:val="48846D92"/>
    <w:lvl w:ilvl="0" w:tplc="4B4ADAC0">
      <w:start w:val="7"/>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9" w15:restartNumberingAfterBreak="0">
    <w:nsid w:val="4DB25CA4"/>
    <w:multiLevelType w:val="hybridMultilevel"/>
    <w:tmpl w:val="F15CE238"/>
    <w:lvl w:ilvl="0" w:tplc="3CC843F4">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4E4A3E79"/>
    <w:multiLevelType w:val="hybridMultilevel"/>
    <w:tmpl w:val="9A4E305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E8D2EC4"/>
    <w:multiLevelType w:val="hybridMultilevel"/>
    <w:tmpl w:val="8F26304C"/>
    <w:lvl w:ilvl="0" w:tplc="34145546">
      <w:start w:val="16"/>
      <w:numFmt w:val="decimal"/>
      <w:lvlText w:val="%1."/>
      <w:lvlJc w:val="left"/>
      <w:pPr>
        <w:ind w:left="456" w:hanging="456"/>
      </w:pPr>
      <w:rPr>
        <w:rFonts w:hint="default"/>
        <w:color w:val="00999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50656BEA"/>
    <w:multiLevelType w:val="hybridMultilevel"/>
    <w:tmpl w:val="67A48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2444FCF"/>
    <w:multiLevelType w:val="hybridMultilevel"/>
    <w:tmpl w:val="B020270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4" w15:restartNumberingAfterBreak="0">
    <w:nsid w:val="53D4413C"/>
    <w:multiLevelType w:val="hybridMultilevel"/>
    <w:tmpl w:val="D826D31E"/>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5281C0D"/>
    <w:multiLevelType w:val="hybridMultilevel"/>
    <w:tmpl w:val="89E6E7F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55E5079"/>
    <w:multiLevelType w:val="hybridMultilevel"/>
    <w:tmpl w:val="4A6A1234"/>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643"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57B9155E"/>
    <w:multiLevelType w:val="hybridMultilevel"/>
    <w:tmpl w:val="8CA2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81C05AA"/>
    <w:multiLevelType w:val="hybridMultilevel"/>
    <w:tmpl w:val="32CE7E40"/>
    <w:lvl w:ilvl="0" w:tplc="333E44EE">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0" w15:restartNumberingAfterBreak="0">
    <w:nsid w:val="593C193B"/>
    <w:multiLevelType w:val="hybridMultilevel"/>
    <w:tmpl w:val="3A66D2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927"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A0B2CC4"/>
    <w:multiLevelType w:val="hybridMultilevel"/>
    <w:tmpl w:val="5402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AE00A70"/>
    <w:multiLevelType w:val="hybridMultilevel"/>
    <w:tmpl w:val="9FECBF9E"/>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3" w15:restartNumberingAfterBreak="0">
    <w:nsid w:val="5C126468"/>
    <w:multiLevelType w:val="hybridMultilevel"/>
    <w:tmpl w:val="BDE6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D6D734C"/>
    <w:multiLevelType w:val="hybridMultilevel"/>
    <w:tmpl w:val="B9DA7FE6"/>
    <w:lvl w:ilvl="0" w:tplc="33D619E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5DB239F3"/>
    <w:multiLevelType w:val="hybridMultilevel"/>
    <w:tmpl w:val="0740A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5E011576"/>
    <w:multiLevelType w:val="hybridMultilevel"/>
    <w:tmpl w:val="7B2490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5FE17ED4"/>
    <w:multiLevelType w:val="multilevel"/>
    <w:tmpl w:val="984E8F04"/>
    <w:lvl w:ilvl="0">
      <w:start w:val="7"/>
      <w:numFmt w:val="decimal"/>
      <w:lvlText w:val="%1"/>
      <w:lvlJc w:val="left"/>
      <w:pPr>
        <w:ind w:left="384" w:hanging="384"/>
      </w:pPr>
      <w:rPr>
        <w:rFonts w:hint="default"/>
      </w:rPr>
    </w:lvl>
    <w:lvl w:ilvl="1">
      <w:start w:val="1"/>
      <w:numFmt w:val="decimal"/>
      <w:lvlText w:val="%1.%2"/>
      <w:lvlJc w:val="left"/>
      <w:pPr>
        <w:ind w:left="456" w:hanging="384"/>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98"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0515586"/>
    <w:multiLevelType w:val="hybridMultilevel"/>
    <w:tmpl w:val="5D6EA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16E0A7A"/>
    <w:multiLevelType w:val="hybridMultilevel"/>
    <w:tmpl w:val="AD681BAC"/>
    <w:lvl w:ilvl="0" w:tplc="F04E7FDC">
      <w:start w:val="1"/>
      <w:numFmt w:val="bullet"/>
      <w:lvlText w:val=""/>
      <w:lvlJc w:val="left"/>
      <w:pPr>
        <w:ind w:left="360" w:hanging="360"/>
      </w:pPr>
      <w:rPr>
        <w:rFonts w:ascii="Symbol" w:hAnsi="Symbol" w:hint="default"/>
        <w:color w:val="auto"/>
      </w:rPr>
    </w:lvl>
    <w:lvl w:ilvl="1" w:tplc="D8887EBA">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1E71440"/>
    <w:multiLevelType w:val="hybridMultilevel"/>
    <w:tmpl w:val="2BC82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64347C9A"/>
    <w:multiLevelType w:val="hybridMultilevel"/>
    <w:tmpl w:val="0154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54F495E"/>
    <w:multiLevelType w:val="multilevel"/>
    <w:tmpl w:val="D702EC72"/>
    <w:lvl w:ilvl="0">
      <w:start w:val="7"/>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65763CAC"/>
    <w:multiLevelType w:val="hybridMultilevel"/>
    <w:tmpl w:val="6E10C8B0"/>
    <w:lvl w:ilvl="0" w:tplc="7F5A14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5C17A00"/>
    <w:multiLevelType w:val="hybridMultilevel"/>
    <w:tmpl w:val="31107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6AA50DA"/>
    <w:multiLevelType w:val="hybridMultilevel"/>
    <w:tmpl w:val="E86E87FE"/>
    <w:lvl w:ilvl="0" w:tplc="81E6E9B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66E24663"/>
    <w:multiLevelType w:val="hybridMultilevel"/>
    <w:tmpl w:val="132A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9F103F8"/>
    <w:multiLevelType w:val="hybridMultilevel"/>
    <w:tmpl w:val="0C2C5BF6"/>
    <w:lvl w:ilvl="0" w:tplc="45009A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A3C4BDC"/>
    <w:multiLevelType w:val="hybridMultilevel"/>
    <w:tmpl w:val="1A9C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ACD04A7"/>
    <w:multiLevelType w:val="hybridMultilevel"/>
    <w:tmpl w:val="71C40AD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1"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CE00E31"/>
    <w:multiLevelType w:val="hybridMultilevel"/>
    <w:tmpl w:val="4C18C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D30076D"/>
    <w:multiLevelType w:val="hybridMultilevel"/>
    <w:tmpl w:val="20A2423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DCA29DC"/>
    <w:multiLevelType w:val="multilevel"/>
    <w:tmpl w:val="11C40894"/>
    <w:lvl w:ilvl="0">
      <w:start w:val="1"/>
      <w:numFmt w:val="decimal"/>
      <w:lvlText w:val="%1."/>
      <w:lvlJc w:val="left"/>
      <w:pPr>
        <w:ind w:left="444" w:hanging="360"/>
      </w:pPr>
      <w:rPr>
        <w:rFonts w:hint="default"/>
        <w:i/>
        <w:color w:val="009999"/>
        <w:sz w:val="32"/>
      </w:rPr>
    </w:lvl>
    <w:lvl w:ilvl="1">
      <w:start w:val="2"/>
      <w:numFmt w:val="decimal"/>
      <w:isLgl/>
      <w:lvlText w:val="%1.%2"/>
      <w:lvlJc w:val="left"/>
      <w:pPr>
        <w:ind w:left="552" w:hanging="468"/>
      </w:pPr>
      <w:rPr>
        <w:rFonts w:hint="default"/>
      </w:rPr>
    </w:lvl>
    <w:lvl w:ilvl="2">
      <w:start w:val="1"/>
      <w:numFmt w:val="decimal"/>
      <w:isLgl/>
      <w:lvlText w:val="%1.%2.%3"/>
      <w:lvlJc w:val="left"/>
      <w:pPr>
        <w:ind w:left="804" w:hanging="720"/>
      </w:pPr>
      <w:rPr>
        <w:rFonts w:hint="default"/>
      </w:rPr>
    </w:lvl>
    <w:lvl w:ilvl="3">
      <w:start w:val="1"/>
      <w:numFmt w:val="decimal"/>
      <w:isLgl/>
      <w:lvlText w:val="%1.%2.%3.%4"/>
      <w:lvlJc w:val="left"/>
      <w:pPr>
        <w:ind w:left="804" w:hanging="720"/>
      </w:pPr>
      <w:rPr>
        <w:rFonts w:hint="default"/>
      </w:rPr>
    </w:lvl>
    <w:lvl w:ilvl="4">
      <w:start w:val="1"/>
      <w:numFmt w:val="decimal"/>
      <w:isLgl/>
      <w:lvlText w:val="%1.%2.%3.%4.%5"/>
      <w:lvlJc w:val="left"/>
      <w:pPr>
        <w:ind w:left="1164" w:hanging="1080"/>
      </w:pPr>
      <w:rPr>
        <w:rFonts w:hint="default"/>
      </w:rPr>
    </w:lvl>
    <w:lvl w:ilvl="5">
      <w:start w:val="1"/>
      <w:numFmt w:val="decimal"/>
      <w:isLgl/>
      <w:lvlText w:val="%1.%2.%3.%4.%5.%6"/>
      <w:lvlJc w:val="left"/>
      <w:pPr>
        <w:ind w:left="1164" w:hanging="1080"/>
      </w:pPr>
      <w:rPr>
        <w:rFonts w:hint="default"/>
      </w:rPr>
    </w:lvl>
    <w:lvl w:ilvl="6">
      <w:start w:val="1"/>
      <w:numFmt w:val="decimal"/>
      <w:isLgl/>
      <w:lvlText w:val="%1.%2.%3.%4.%5.%6.%7"/>
      <w:lvlJc w:val="left"/>
      <w:pPr>
        <w:ind w:left="1524" w:hanging="1440"/>
      </w:pPr>
      <w:rPr>
        <w:rFonts w:hint="default"/>
      </w:rPr>
    </w:lvl>
    <w:lvl w:ilvl="7">
      <w:start w:val="1"/>
      <w:numFmt w:val="decimal"/>
      <w:isLgl/>
      <w:lvlText w:val="%1.%2.%3.%4.%5.%6.%7.%8"/>
      <w:lvlJc w:val="left"/>
      <w:pPr>
        <w:ind w:left="1524" w:hanging="1440"/>
      </w:pPr>
      <w:rPr>
        <w:rFonts w:hint="default"/>
      </w:rPr>
    </w:lvl>
    <w:lvl w:ilvl="8">
      <w:start w:val="1"/>
      <w:numFmt w:val="decimal"/>
      <w:isLgl/>
      <w:lvlText w:val="%1.%2.%3.%4.%5.%6.%7.%8.%9"/>
      <w:lvlJc w:val="left"/>
      <w:pPr>
        <w:ind w:left="1524" w:hanging="1440"/>
      </w:pPr>
      <w:rPr>
        <w:rFonts w:hint="default"/>
      </w:rPr>
    </w:lvl>
  </w:abstractNum>
  <w:abstractNum w:abstractNumId="115" w15:restartNumberingAfterBreak="0">
    <w:nsid w:val="70400C51"/>
    <w:multiLevelType w:val="hybridMultilevel"/>
    <w:tmpl w:val="639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44A1973"/>
    <w:multiLevelType w:val="hybridMultilevel"/>
    <w:tmpl w:val="6C427ABE"/>
    <w:lvl w:ilvl="0" w:tplc="4B4ADAC0">
      <w:start w:val="7"/>
      <w:numFmt w:val="bullet"/>
      <w:lvlText w:val="-"/>
      <w:lvlJc w:val="left"/>
      <w:pPr>
        <w:ind w:left="785" w:hanging="360"/>
      </w:pPr>
      <w:rPr>
        <w:rFonts w:ascii="Arial" w:eastAsia="Times New Roman" w:hAnsi="Arial" w:cs="Arial" w:hint="default"/>
      </w:rPr>
    </w:lvl>
    <w:lvl w:ilvl="1" w:tplc="08090003">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17" w15:restartNumberingAfterBreak="0">
    <w:nsid w:val="76223A27"/>
    <w:multiLevelType w:val="hybridMultilevel"/>
    <w:tmpl w:val="E8F0FF24"/>
    <w:lvl w:ilvl="0" w:tplc="92B6DE6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7AD7866"/>
    <w:multiLevelType w:val="hybridMultilevel"/>
    <w:tmpl w:val="BD38A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878748B"/>
    <w:multiLevelType w:val="hybridMultilevel"/>
    <w:tmpl w:val="96723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CB508D4"/>
    <w:multiLevelType w:val="hybridMultilevel"/>
    <w:tmpl w:val="A47CAC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D2E1C3D"/>
    <w:multiLevelType w:val="hybridMultilevel"/>
    <w:tmpl w:val="0254A9D6"/>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2" w15:restartNumberingAfterBreak="0">
    <w:nsid w:val="7DAF01CC"/>
    <w:multiLevelType w:val="hybridMultilevel"/>
    <w:tmpl w:val="61767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E4F79C3"/>
    <w:multiLevelType w:val="hybridMultilevel"/>
    <w:tmpl w:val="7838954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F6E716E"/>
    <w:multiLevelType w:val="hybridMultilevel"/>
    <w:tmpl w:val="E738E49E"/>
    <w:lvl w:ilvl="0" w:tplc="CA1E8962">
      <w:start w:val="1"/>
      <w:numFmt w:val="bullet"/>
      <w:lvlText w:val=""/>
      <w:lvlJc w:val="left"/>
      <w:pPr>
        <w:ind w:left="360" w:hanging="360"/>
      </w:pPr>
      <w:rPr>
        <w:rFonts w:ascii="Symbol" w:hAnsi="Symbol" w:hint="default"/>
      </w:rPr>
    </w:lvl>
    <w:lvl w:ilvl="1" w:tplc="E576888C">
      <w:start w:val="1"/>
      <w:numFmt w:val="bullet"/>
      <w:lvlText w:val="o"/>
      <w:lvlJc w:val="left"/>
      <w:pPr>
        <w:ind w:left="1080" w:hanging="360"/>
      </w:pPr>
      <w:rPr>
        <w:rFonts w:ascii="Courier New" w:hAnsi="Courier New" w:hint="default"/>
      </w:rPr>
    </w:lvl>
    <w:lvl w:ilvl="2" w:tplc="E1CC0D8E">
      <w:start w:val="1"/>
      <w:numFmt w:val="bullet"/>
      <w:lvlText w:val=""/>
      <w:lvlJc w:val="left"/>
      <w:pPr>
        <w:ind w:left="1800" w:hanging="360"/>
      </w:pPr>
      <w:rPr>
        <w:rFonts w:ascii="Wingdings" w:hAnsi="Wingdings" w:hint="default"/>
      </w:rPr>
    </w:lvl>
    <w:lvl w:ilvl="3" w:tplc="773A929C">
      <w:start w:val="1"/>
      <w:numFmt w:val="bullet"/>
      <w:lvlText w:val=""/>
      <w:lvlJc w:val="left"/>
      <w:pPr>
        <w:ind w:left="2520" w:hanging="360"/>
      </w:pPr>
      <w:rPr>
        <w:rFonts w:ascii="Symbol" w:hAnsi="Symbol" w:hint="default"/>
      </w:rPr>
    </w:lvl>
    <w:lvl w:ilvl="4" w:tplc="F7EEFBA6">
      <w:start w:val="1"/>
      <w:numFmt w:val="bullet"/>
      <w:lvlText w:val="o"/>
      <w:lvlJc w:val="left"/>
      <w:pPr>
        <w:ind w:left="3240" w:hanging="360"/>
      </w:pPr>
      <w:rPr>
        <w:rFonts w:ascii="Courier New" w:hAnsi="Courier New" w:hint="default"/>
      </w:rPr>
    </w:lvl>
    <w:lvl w:ilvl="5" w:tplc="B84A6908">
      <w:start w:val="1"/>
      <w:numFmt w:val="bullet"/>
      <w:lvlText w:val=""/>
      <w:lvlJc w:val="left"/>
      <w:pPr>
        <w:ind w:left="3960" w:hanging="360"/>
      </w:pPr>
      <w:rPr>
        <w:rFonts w:ascii="Wingdings" w:hAnsi="Wingdings" w:hint="default"/>
      </w:rPr>
    </w:lvl>
    <w:lvl w:ilvl="6" w:tplc="F35CB2F8">
      <w:start w:val="1"/>
      <w:numFmt w:val="bullet"/>
      <w:lvlText w:val=""/>
      <w:lvlJc w:val="left"/>
      <w:pPr>
        <w:ind w:left="4680" w:hanging="360"/>
      </w:pPr>
      <w:rPr>
        <w:rFonts w:ascii="Symbol" w:hAnsi="Symbol" w:hint="default"/>
      </w:rPr>
    </w:lvl>
    <w:lvl w:ilvl="7" w:tplc="53ECEDBE">
      <w:start w:val="1"/>
      <w:numFmt w:val="bullet"/>
      <w:lvlText w:val="o"/>
      <w:lvlJc w:val="left"/>
      <w:pPr>
        <w:ind w:left="5400" w:hanging="360"/>
      </w:pPr>
      <w:rPr>
        <w:rFonts w:ascii="Courier New" w:hAnsi="Courier New" w:hint="default"/>
      </w:rPr>
    </w:lvl>
    <w:lvl w:ilvl="8" w:tplc="14D4730A">
      <w:start w:val="1"/>
      <w:numFmt w:val="bullet"/>
      <w:lvlText w:val=""/>
      <w:lvlJc w:val="left"/>
      <w:pPr>
        <w:ind w:left="6120" w:hanging="360"/>
      </w:pPr>
      <w:rPr>
        <w:rFonts w:ascii="Wingdings" w:hAnsi="Wingdings" w:hint="default"/>
      </w:rPr>
    </w:lvl>
  </w:abstractNum>
  <w:num w:numId="1">
    <w:abstractNumId w:val="73"/>
  </w:num>
  <w:num w:numId="2">
    <w:abstractNumId w:val="29"/>
  </w:num>
  <w:num w:numId="3">
    <w:abstractNumId w:val="106"/>
  </w:num>
  <w:num w:numId="4">
    <w:abstractNumId w:val="86"/>
  </w:num>
  <w:num w:numId="5">
    <w:abstractNumId w:val="59"/>
  </w:num>
  <w:num w:numId="6">
    <w:abstractNumId w:val="87"/>
  </w:num>
  <w:num w:numId="7">
    <w:abstractNumId w:val="55"/>
  </w:num>
  <w:num w:numId="8">
    <w:abstractNumId w:val="96"/>
  </w:num>
  <w:num w:numId="9">
    <w:abstractNumId w:val="102"/>
  </w:num>
  <w:num w:numId="10">
    <w:abstractNumId w:val="6"/>
  </w:num>
  <w:num w:numId="11">
    <w:abstractNumId w:val="36"/>
  </w:num>
  <w:num w:numId="12">
    <w:abstractNumId w:val="77"/>
  </w:num>
  <w:num w:numId="13">
    <w:abstractNumId w:val="45"/>
  </w:num>
  <w:num w:numId="14">
    <w:abstractNumId w:val="119"/>
  </w:num>
  <w:num w:numId="15">
    <w:abstractNumId w:val="20"/>
  </w:num>
  <w:num w:numId="16">
    <w:abstractNumId w:val="110"/>
  </w:num>
  <w:num w:numId="17">
    <w:abstractNumId w:val="40"/>
  </w:num>
  <w:num w:numId="18">
    <w:abstractNumId w:val="18"/>
  </w:num>
  <w:num w:numId="19">
    <w:abstractNumId w:val="94"/>
  </w:num>
  <w:num w:numId="20">
    <w:abstractNumId w:val="60"/>
  </w:num>
  <w:num w:numId="21">
    <w:abstractNumId w:val="85"/>
  </w:num>
  <w:num w:numId="22">
    <w:abstractNumId w:val="2"/>
  </w:num>
  <w:num w:numId="23">
    <w:abstractNumId w:val="91"/>
  </w:num>
  <w:num w:numId="24">
    <w:abstractNumId w:val="108"/>
  </w:num>
  <w:num w:numId="25">
    <w:abstractNumId w:val="118"/>
  </w:num>
  <w:num w:numId="26">
    <w:abstractNumId w:val="51"/>
  </w:num>
  <w:num w:numId="27">
    <w:abstractNumId w:val="67"/>
  </w:num>
  <w:num w:numId="28">
    <w:abstractNumId w:val="8"/>
  </w:num>
  <w:num w:numId="29">
    <w:abstractNumId w:val="95"/>
  </w:num>
  <w:num w:numId="30">
    <w:abstractNumId w:val="4"/>
  </w:num>
  <w:num w:numId="31">
    <w:abstractNumId w:val="66"/>
  </w:num>
  <w:num w:numId="32">
    <w:abstractNumId w:val="15"/>
  </w:num>
  <w:num w:numId="33">
    <w:abstractNumId w:val="9"/>
  </w:num>
  <w:num w:numId="34">
    <w:abstractNumId w:val="1"/>
  </w:num>
  <w:num w:numId="35">
    <w:abstractNumId w:val="75"/>
  </w:num>
  <w:num w:numId="36">
    <w:abstractNumId w:val="62"/>
  </w:num>
  <w:num w:numId="37">
    <w:abstractNumId w:val="70"/>
  </w:num>
  <w:num w:numId="38">
    <w:abstractNumId w:val="37"/>
  </w:num>
  <w:num w:numId="39">
    <w:abstractNumId w:val="88"/>
  </w:num>
  <w:num w:numId="40">
    <w:abstractNumId w:val="11"/>
  </w:num>
  <w:num w:numId="41">
    <w:abstractNumId w:val="26"/>
  </w:num>
  <w:num w:numId="42">
    <w:abstractNumId w:val="13"/>
  </w:num>
  <w:num w:numId="43">
    <w:abstractNumId w:val="98"/>
  </w:num>
  <w:num w:numId="44">
    <w:abstractNumId w:val="21"/>
  </w:num>
  <w:num w:numId="45">
    <w:abstractNumId w:val="109"/>
  </w:num>
  <w:num w:numId="46">
    <w:abstractNumId w:val="92"/>
  </w:num>
  <w:num w:numId="47">
    <w:abstractNumId w:val="90"/>
  </w:num>
  <w:num w:numId="48">
    <w:abstractNumId w:val="72"/>
  </w:num>
  <w:num w:numId="49">
    <w:abstractNumId w:val="23"/>
  </w:num>
  <w:num w:numId="50">
    <w:abstractNumId w:val="121"/>
  </w:num>
  <w:num w:numId="51">
    <w:abstractNumId w:val="83"/>
  </w:num>
  <w:num w:numId="52">
    <w:abstractNumId w:val="7"/>
  </w:num>
  <w:num w:numId="53">
    <w:abstractNumId w:val="44"/>
  </w:num>
  <w:num w:numId="54">
    <w:abstractNumId w:val="52"/>
  </w:num>
  <w:num w:numId="55">
    <w:abstractNumId w:val="43"/>
  </w:num>
  <w:num w:numId="56">
    <w:abstractNumId w:val="42"/>
  </w:num>
  <w:num w:numId="57">
    <w:abstractNumId w:val="120"/>
  </w:num>
  <w:num w:numId="58">
    <w:abstractNumId w:val="47"/>
  </w:num>
  <w:num w:numId="59">
    <w:abstractNumId w:val="84"/>
  </w:num>
  <w:num w:numId="60">
    <w:abstractNumId w:val="68"/>
  </w:num>
  <w:num w:numId="61">
    <w:abstractNumId w:val="123"/>
  </w:num>
  <w:num w:numId="62">
    <w:abstractNumId w:val="80"/>
  </w:num>
  <w:num w:numId="63">
    <w:abstractNumId w:val="63"/>
  </w:num>
  <w:num w:numId="64">
    <w:abstractNumId w:val="16"/>
  </w:num>
  <w:num w:numId="65">
    <w:abstractNumId w:val="17"/>
  </w:num>
  <w:num w:numId="66">
    <w:abstractNumId w:val="69"/>
  </w:num>
  <w:num w:numId="67">
    <w:abstractNumId w:val="31"/>
  </w:num>
  <w:num w:numId="68">
    <w:abstractNumId w:val="104"/>
  </w:num>
  <w:num w:numId="69">
    <w:abstractNumId w:val="56"/>
  </w:num>
  <w:num w:numId="70">
    <w:abstractNumId w:val="24"/>
  </w:num>
  <w:num w:numId="71">
    <w:abstractNumId w:val="76"/>
  </w:num>
  <w:num w:numId="72">
    <w:abstractNumId w:val="107"/>
  </w:num>
  <w:num w:numId="73">
    <w:abstractNumId w:val="3"/>
  </w:num>
  <w:num w:numId="74">
    <w:abstractNumId w:val="113"/>
  </w:num>
  <w:num w:numId="75">
    <w:abstractNumId w:val="41"/>
  </w:num>
  <w:num w:numId="76">
    <w:abstractNumId w:val="100"/>
  </w:num>
  <w:num w:numId="77">
    <w:abstractNumId w:val="61"/>
  </w:num>
  <w:num w:numId="78">
    <w:abstractNumId w:val="0"/>
  </w:num>
  <w:num w:numId="79">
    <w:abstractNumId w:val="65"/>
  </w:num>
  <w:num w:numId="80">
    <w:abstractNumId w:val="39"/>
  </w:num>
  <w:num w:numId="81">
    <w:abstractNumId w:val="64"/>
  </w:num>
  <w:num w:numId="82">
    <w:abstractNumId w:val="93"/>
  </w:num>
  <w:num w:numId="83">
    <w:abstractNumId w:val="14"/>
  </w:num>
  <w:num w:numId="84">
    <w:abstractNumId w:val="116"/>
  </w:num>
  <w:num w:numId="85">
    <w:abstractNumId w:val="112"/>
  </w:num>
  <w:num w:numId="86">
    <w:abstractNumId w:val="78"/>
  </w:num>
  <w:num w:numId="87">
    <w:abstractNumId w:val="10"/>
  </w:num>
  <w:num w:numId="88">
    <w:abstractNumId w:val="33"/>
  </w:num>
  <w:num w:numId="89">
    <w:abstractNumId w:val="115"/>
  </w:num>
  <w:num w:numId="90">
    <w:abstractNumId w:val="105"/>
  </w:num>
  <w:num w:numId="91">
    <w:abstractNumId w:val="48"/>
  </w:num>
  <w:num w:numId="92">
    <w:abstractNumId w:val="124"/>
  </w:num>
  <w:num w:numId="93">
    <w:abstractNumId w:val="111"/>
  </w:num>
  <w:num w:numId="94">
    <w:abstractNumId w:val="25"/>
  </w:num>
  <w:num w:numId="95">
    <w:abstractNumId w:val="117"/>
  </w:num>
  <w:num w:numId="96">
    <w:abstractNumId w:val="32"/>
  </w:num>
  <w:num w:numId="97">
    <w:abstractNumId w:val="53"/>
  </w:num>
  <w:num w:numId="98">
    <w:abstractNumId w:val="38"/>
  </w:num>
  <w:num w:numId="99">
    <w:abstractNumId w:val="114"/>
  </w:num>
  <w:num w:numId="100">
    <w:abstractNumId w:val="82"/>
  </w:num>
  <w:num w:numId="101">
    <w:abstractNumId w:val="101"/>
  </w:num>
  <w:num w:numId="102">
    <w:abstractNumId w:val="34"/>
  </w:num>
  <w:num w:numId="103">
    <w:abstractNumId w:val="71"/>
  </w:num>
  <w:num w:numId="104">
    <w:abstractNumId w:val="28"/>
  </w:num>
  <w:num w:numId="105">
    <w:abstractNumId w:val="103"/>
  </w:num>
  <w:num w:numId="106">
    <w:abstractNumId w:val="81"/>
  </w:num>
  <w:num w:numId="107">
    <w:abstractNumId w:val="97"/>
  </w:num>
  <w:num w:numId="108">
    <w:abstractNumId w:val="79"/>
  </w:num>
  <w:num w:numId="109">
    <w:abstractNumId w:val="5"/>
  </w:num>
  <w:num w:numId="110">
    <w:abstractNumId w:val="19"/>
  </w:num>
  <w:num w:numId="111">
    <w:abstractNumId w:val="99"/>
  </w:num>
  <w:num w:numId="112">
    <w:abstractNumId w:val="89"/>
  </w:num>
  <w:num w:numId="113">
    <w:abstractNumId w:val="58"/>
  </w:num>
  <w:num w:numId="114">
    <w:abstractNumId w:val="22"/>
  </w:num>
  <w:num w:numId="115">
    <w:abstractNumId w:val="49"/>
  </w:num>
  <w:num w:numId="116">
    <w:abstractNumId w:val="30"/>
  </w:num>
  <w:num w:numId="117">
    <w:abstractNumId w:val="74"/>
  </w:num>
  <w:num w:numId="118">
    <w:abstractNumId w:val="12"/>
  </w:num>
  <w:num w:numId="119">
    <w:abstractNumId w:val="57"/>
  </w:num>
  <w:num w:numId="120">
    <w:abstractNumId w:val="122"/>
  </w:num>
  <w:num w:numId="121">
    <w:abstractNumId w:val="46"/>
  </w:num>
  <w:num w:numId="122">
    <w:abstractNumId w:val="27"/>
  </w:num>
  <w:num w:numId="123">
    <w:abstractNumId w:val="35"/>
  </w:num>
  <w:num w:numId="124">
    <w:abstractNumId w:val="50"/>
  </w:num>
  <w:num w:numId="125">
    <w:abstractNumId w:val="54"/>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12"/>
    <w:rsid w:val="000004A2"/>
    <w:rsid w:val="00000EB1"/>
    <w:rsid w:val="000012F9"/>
    <w:rsid w:val="0000277F"/>
    <w:rsid w:val="00003584"/>
    <w:rsid w:val="00004E80"/>
    <w:rsid w:val="00005063"/>
    <w:rsid w:val="000052CE"/>
    <w:rsid w:val="00006435"/>
    <w:rsid w:val="00007CA0"/>
    <w:rsid w:val="00010AFF"/>
    <w:rsid w:val="00011E6C"/>
    <w:rsid w:val="000122CB"/>
    <w:rsid w:val="000131FD"/>
    <w:rsid w:val="000153C4"/>
    <w:rsid w:val="00015596"/>
    <w:rsid w:val="0001565F"/>
    <w:rsid w:val="000165F8"/>
    <w:rsid w:val="000170A9"/>
    <w:rsid w:val="00017E7D"/>
    <w:rsid w:val="0002200A"/>
    <w:rsid w:val="00026157"/>
    <w:rsid w:val="00026621"/>
    <w:rsid w:val="00026BDE"/>
    <w:rsid w:val="000272B9"/>
    <w:rsid w:val="0003009A"/>
    <w:rsid w:val="0003159F"/>
    <w:rsid w:val="000316CF"/>
    <w:rsid w:val="00031CFA"/>
    <w:rsid w:val="00032CB0"/>
    <w:rsid w:val="00033337"/>
    <w:rsid w:val="00033747"/>
    <w:rsid w:val="00036B41"/>
    <w:rsid w:val="0004100E"/>
    <w:rsid w:val="0004157B"/>
    <w:rsid w:val="000443C5"/>
    <w:rsid w:val="00044DF3"/>
    <w:rsid w:val="00046DE3"/>
    <w:rsid w:val="0005160A"/>
    <w:rsid w:val="00051626"/>
    <w:rsid w:val="000526AC"/>
    <w:rsid w:val="00052908"/>
    <w:rsid w:val="00054AFB"/>
    <w:rsid w:val="00055323"/>
    <w:rsid w:val="00057762"/>
    <w:rsid w:val="00057B45"/>
    <w:rsid w:val="00064381"/>
    <w:rsid w:val="00064B4A"/>
    <w:rsid w:val="00064E21"/>
    <w:rsid w:val="00065033"/>
    <w:rsid w:val="00065B45"/>
    <w:rsid w:val="00067BBE"/>
    <w:rsid w:val="00070CAD"/>
    <w:rsid w:val="00071931"/>
    <w:rsid w:val="00072407"/>
    <w:rsid w:val="000727B0"/>
    <w:rsid w:val="00073CE0"/>
    <w:rsid w:val="00074225"/>
    <w:rsid w:val="00074D5F"/>
    <w:rsid w:val="00075183"/>
    <w:rsid w:val="000764B4"/>
    <w:rsid w:val="000766CA"/>
    <w:rsid w:val="0007688D"/>
    <w:rsid w:val="00076AB2"/>
    <w:rsid w:val="00076E40"/>
    <w:rsid w:val="00077347"/>
    <w:rsid w:val="00081A7F"/>
    <w:rsid w:val="000827AB"/>
    <w:rsid w:val="00083652"/>
    <w:rsid w:val="00083FD1"/>
    <w:rsid w:val="0008538B"/>
    <w:rsid w:val="00085BA4"/>
    <w:rsid w:val="00086E27"/>
    <w:rsid w:val="0008754B"/>
    <w:rsid w:val="000902C4"/>
    <w:rsid w:val="000910DA"/>
    <w:rsid w:val="00092BC4"/>
    <w:rsid w:val="00094912"/>
    <w:rsid w:val="000957FD"/>
    <w:rsid w:val="00095DCB"/>
    <w:rsid w:val="00097937"/>
    <w:rsid w:val="000A0C17"/>
    <w:rsid w:val="000A1765"/>
    <w:rsid w:val="000A2E13"/>
    <w:rsid w:val="000A3285"/>
    <w:rsid w:val="000A4331"/>
    <w:rsid w:val="000A437C"/>
    <w:rsid w:val="000A49CF"/>
    <w:rsid w:val="000A5199"/>
    <w:rsid w:val="000A5685"/>
    <w:rsid w:val="000A6ABC"/>
    <w:rsid w:val="000A7989"/>
    <w:rsid w:val="000B0042"/>
    <w:rsid w:val="000B08BC"/>
    <w:rsid w:val="000B3F07"/>
    <w:rsid w:val="000B5270"/>
    <w:rsid w:val="000B5833"/>
    <w:rsid w:val="000B6CA9"/>
    <w:rsid w:val="000B6E07"/>
    <w:rsid w:val="000B7B77"/>
    <w:rsid w:val="000C09AD"/>
    <w:rsid w:val="000C1139"/>
    <w:rsid w:val="000C240B"/>
    <w:rsid w:val="000C2B64"/>
    <w:rsid w:val="000C3AD0"/>
    <w:rsid w:val="000C54E5"/>
    <w:rsid w:val="000D140B"/>
    <w:rsid w:val="000D2102"/>
    <w:rsid w:val="000D2957"/>
    <w:rsid w:val="000D71D0"/>
    <w:rsid w:val="000E2582"/>
    <w:rsid w:val="000E2D06"/>
    <w:rsid w:val="000E4A10"/>
    <w:rsid w:val="000E4B18"/>
    <w:rsid w:val="000E4BFC"/>
    <w:rsid w:val="000E4E12"/>
    <w:rsid w:val="000E61F6"/>
    <w:rsid w:val="000E64BF"/>
    <w:rsid w:val="000F2315"/>
    <w:rsid w:val="000F2EF1"/>
    <w:rsid w:val="000F3483"/>
    <w:rsid w:val="000F380C"/>
    <w:rsid w:val="000F3A0F"/>
    <w:rsid w:val="000F3E86"/>
    <w:rsid w:val="000F4121"/>
    <w:rsid w:val="000F4E44"/>
    <w:rsid w:val="000F59F7"/>
    <w:rsid w:val="000F5E4F"/>
    <w:rsid w:val="00100C8F"/>
    <w:rsid w:val="0010115A"/>
    <w:rsid w:val="00101179"/>
    <w:rsid w:val="001040DC"/>
    <w:rsid w:val="00104486"/>
    <w:rsid w:val="0010641A"/>
    <w:rsid w:val="00107501"/>
    <w:rsid w:val="001145BD"/>
    <w:rsid w:val="001157D3"/>
    <w:rsid w:val="00122958"/>
    <w:rsid w:val="00122F9B"/>
    <w:rsid w:val="001236F8"/>
    <w:rsid w:val="00123C11"/>
    <w:rsid w:val="00125C20"/>
    <w:rsid w:val="00126A6F"/>
    <w:rsid w:val="00127208"/>
    <w:rsid w:val="001276F2"/>
    <w:rsid w:val="00133E34"/>
    <w:rsid w:val="00133FA9"/>
    <w:rsid w:val="00134D21"/>
    <w:rsid w:val="001352BD"/>
    <w:rsid w:val="001369EB"/>
    <w:rsid w:val="0013721D"/>
    <w:rsid w:val="00140F1C"/>
    <w:rsid w:val="001415ED"/>
    <w:rsid w:val="00142051"/>
    <w:rsid w:val="001422D8"/>
    <w:rsid w:val="00142F58"/>
    <w:rsid w:val="001447B6"/>
    <w:rsid w:val="00146402"/>
    <w:rsid w:val="00146E67"/>
    <w:rsid w:val="00147FA7"/>
    <w:rsid w:val="0015050C"/>
    <w:rsid w:val="00152161"/>
    <w:rsid w:val="00152B4C"/>
    <w:rsid w:val="00153D54"/>
    <w:rsid w:val="001546ED"/>
    <w:rsid w:val="00154922"/>
    <w:rsid w:val="00156125"/>
    <w:rsid w:val="00156BC7"/>
    <w:rsid w:val="001627AF"/>
    <w:rsid w:val="00163F80"/>
    <w:rsid w:val="001644D4"/>
    <w:rsid w:val="00164EFE"/>
    <w:rsid w:val="00165E54"/>
    <w:rsid w:val="001674CC"/>
    <w:rsid w:val="001708BC"/>
    <w:rsid w:val="001726BB"/>
    <w:rsid w:val="00174CFF"/>
    <w:rsid w:val="00175222"/>
    <w:rsid w:val="001763F3"/>
    <w:rsid w:val="001764EA"/>
    <w:rsid w:val="00176501"/>
    <w:rsid w:val="0017764F"/>
    <w:rsid w:val="00177AA7"/>
    <w:rsid w:val="001809DA"/>
    <w:rsid w:val="00182302"/>
    <w:rsid w:val="001830F3"/>
    <w:rsid w:val="00183455"/>
    <w:rsid w:val="00184B11"/>
    <w:rsid w:val="00184DD1"/>
    <w:rsid w:val="0018523E"/>
    <w:rsid w:val="00185A30"/>
    <w:rsid w:val="001861F7"/>
    <w:rsid w:val="00194532"/>
    <w:rsid w:val="001977F2"/>
    <w:rsid w:val="001A27ED"/>
    <w:rsid w:val="001A2D92"/>
    <w:rsid w:val="001A3429"/>
    <w:rsid w:val="001A348E"/>
    <w:rsid w:val="001A4F20"/>
    <w:rsid w:val="001A559E"/>
    <w:rsid w:val="001A5C4B"/>
    <w:rsid w:val="001A5E81"/>
    <w:rsid w:val="001A5F5A"/>
    <w:rsid w:val="001A6011"/>
    <w:rsid w:val="001A61A3"/>
    <w:rsid w:val="001A68AA"/>
    <w:rsid w:val="001A70E8"/>
    <w:rsid w:val="001B14E4"/>
    <w:rsid w:val="001B152E"/>
    <w:rsid w:val="001B15D3"/>
    <w:rsid w:val="001B26E9"/>
    <w:rsid w:val="001B2B64"/>
    <w:rsid w:val="001B5007"/>
    <w:rsid w:val="001B50BF"/>
    <w:rsid w:val="001C00A8"/>
    <w:rsid w:val="001C1047"/>
    <w:rsid w:val="001C1402"/>
    <w:rsid w:val="001C2618"/>
    <w:rsid w:val="001C28A8"/>
    <w:rsid w:val="001C40F5"/>
    <w:rsid w:val="001C4911"/>
    <w:rsid w:val="001C6BE7"/>
    <w:rsid w:val="001C754D"/>
    <w:rsid w:val="001D15F9"/>
    <w:rsid w:val="001D1DE4"/>
    <w:rsid w:val="001D3447"/>
    <w:rsid w:val="001D38BD"/>
    <w:rsid w:val="001D3E21"/>
    <w:rsid w:val="001D49A1"/>
    <w:rsid w:val="001D5B47"/>
    <w:rsid w:val="001D67E9"/>
    <w:rsid w:val="001E0424"/>
    <w:rsid w:val="001E0F69"/>
    <w:rsid w:val="001E16C5"/>
    <w:rsid w:val="001E18A2"/>
    <w:rsid w:val="001E268B"/>
    <w:rsid w:val="001E4875"/>
    <w:rsid w:val="001E5338"/>
    <w:rsid w:val="001E7097"/>
    <w:rsid w:val="001E748B"/>
    <w:rsid w:val="001F07D1"/>
    <w:rsid w:val="001F0EE1"/>
    <w:rsid w:val="001F2065"/>
    <w:rsid w:val="001F24C5"/>
    <w:rsid w:val="001F28E4"/>
    <w:rsid w:val="001F318D"/>
    <w:rsid w:val="001F5066"/>
    <w:rsid w:val="001F51D7"/>
    <w:rsid w:val="001F5B55"/>
    <w:rsid w:val="001F6428"/>
    <w:rsid w:val="001F786D"/>
    <w:rsid w:val="002004AF"/>
    <w:rsid w:val="002014AB"/>
    <w:rsid w:val="0020162C"/>
    <w:rsid w:val="0020229A"/>
    <w:rsid w:val="00202DD9"/>
    <w:rsid w:val="00203894"/>
    <w:rsid w:val="00203A8B"/>
    <w:rsid w:val="0020484A"/>
    <w:rsid w:val="00204977"/>
    <w:rsid w:val="00204A68"/>
    <w:rsid w:val="00204A98"/>
    <w:rsid w:val="00204D55"/>
    <w:rsid w:val="00207756"/>
    <w:rsid w:val="00207C91"/>
    <w:rsid w:val="00210E56"/>
    <w:rsid w:val="00210E57"/>
    <w:rsid w:val="00212667"/>
    <w:rsid w:val="00212718"/>
    <w:rsid w:val="00212C33"/>
    <w:rsid w:val="00213A9B"/>
    <w:rsid w:val="00213B6B"/>
    <w:rsid w:val="00213B9F"/>
    <w:rsid w:val="002140CD"/>
    <w:rsid w:val="00215E40"/>
    <w:rsid w:val="0022011D"/>
    <w:rsid w:val="002220AD"/>
    <w:rsid w:val="002225D9"/>
    <w:rsid w:val="002234AC"/>
    <w:rsid w:val="00230491"/>
    <w:rsid w:val="002337AB"/>
    <w:rsid w:val="00233D0A"/>
    <w:rsid w:val="00235811"/>
    <w:rsid w:val="002372F6"/>
    <w:rsid w:val="002408DB"/>
    <w:rsid w:val="00240C30"/>
    <w:rsid w:val="00243DF3"/>
    <w:rsid w:val="00244049"/>
    <w:rsid w:val="002440F0"/>
    <w:rsid w:val="0024670C"/>
    <w:rsid w:val="00247FD0"/>
    <w:rsid w:val="00251C71"/>
    <w:rsid w:val="00253171"/>
    <w:rsid w:val="00253AE2"/>
    <w:rsid w:val="002545D5"/>
    <w:rsid w:val="00254771"/>
    <w:rsid w:val="00255C11"/>
    <w:rsid w:val="0026061D"/>
    <w:rsid w:val="00261997"/>
    <w:rsid w:val="00262F53"/>
    <w:rsid w:val="0026544E"/>
    <w:rsid w:val="00266179"/>
    <w:rsid w:val="00266491"/>
    <w:rsid w:val="002668E8"/>
    <w:rsid w:val="0026697B"/>
    <w:rsid w:val="00266C4F"/>
    <w:rsid w:val="00266E86"/>
    <w:rsid w:val="00267CDB"/>
    <w:rsid w:val="00270FF6"/>
    <w:rsid w:val="00272245"/>
    <w:rsid w:val="002740FE"/>
    <w:rsid w:val="00276527"/>
    <w:rsid w:val="00277315"/>
    <w:rsid w:val="0027781B"/>
    <w:rsid w:val="00277A45"/>
    <w:rsid w:val="002805C3"/>
    <w:rsid w:val="00281A62"/>
    <w:rsid w:val="00281BC3"/>
    <w:rsid w:val="00282187"/>
    <w:rsid w:val="00282224"/>
    <w:rsid w:val="00284AD7"/>
    <w:rsid w:val="00284BEF"/>
    <w:rsid w:val="0028600B"/>
    <w:rsid w:val="00287967"/>
    <w:rsid w:val="00290230"/>
    <w:rsid w:val="00290543"/>
    <w:rsid w:val="00291E69"/>
    <w:rsid w:val="002927D2"/>
    <w:rsid w:val="00292E85"/>
    <w:rsid w:val="00293012"/>
    <w:rsid w:val="002946EA"/>
    <w:rsid w:val="00296093"/>
    <w:rsid w:val="00296287"/>
    <w:rsid w:val="002A1084"/>
    <w:rsid w:val="002A13C1"/>
    <w:rsid w:val="002A2203"/>
    <w:rsid w:val="002A246C"/>
    <w:rsid w:val="002A2A23"/>
    <w:rsid w:val="002A2D4D"/>
    <w:rsid w:val="002A5B37"/>
    <w:rsid w:val="002A6C5B"/>
    <w:rsid w:val="002A77ED"/>
    <w:rsid w:val="002A7A30"/>
    <w:rsid w:val="002A7DFB"/>
    <w:rsid w:val="002B3112"/>
    <w:rsid w:val="002B3174"/>
    <w:rsid w:val="002B3328"/>
    <w:rsid w:val="002B44B0"/>
    <w:rsid w:val="002B5CB6"/>
    <w:rsid w:val="002C041C"/>
    <w:rsid w:val="002C0FDA"/>
    <w:rsid w:val="002C133A"/>
    <w:rsid w:val="002C1A15"/>
    <w:rsid w:val="002C2A02"/>
    <w:rsid w:val="002C3F30"/>
    <w:rsid w:val="002C5B9B"/>
    <w:rsid w:val="002C6D37"/>
    <w:rsid w:val="002C6FF3"/>
    <w:rsid w:val="002C7A02"/>
    <w:rsid w:val="002D0C8C"/>
    <w:rsid w:val="002D17F4"/>
    <w:rsid w:val="002D22EF"/>
    <w:rsid w:val="002D252E"/>
    <w:rsid w:val="002D4B26"/>
    <w:rsid w:val="002D50E8"/>
    <w:rsid w:val="002D59BB"/>
    <w:rsid w:val="002D6439"/>
    <w:rsid w:val="002D7228"/>
    <w:rsid w:val="002D7BE5"/>
    <w:rsid w:val="002E069D"/>
    <w:rsid w:val="002E16B1"/>
    <w:rsid w:val="002E2E3B"/>
    <w:rsid w:val="002E490F"/>
    <w:rsid w:val="002E4A78"/>
    <w:rsid w:val="002E4A91"/>
    <w:rsid w:val="002E7129"/>
    <w:rsid w:val="002F1E94"/>
    <w:rsid w:val="002F2984"/>
    <w:rsid w:val="002F3BDE"/>
    <w:rsid w:val="002F54EF"/>
    <w:rsid w:val="003004DD"/>
    <w:rsid w:val="0030252A"/>
    <w:rsid w:val="00302807"/>
    <w:rsid w:val="003028EF"/>
    <w:rsid w:val="00304272"/>
    <w:rsid w:val="0030477B"/>
    <w:rsid w:val="00306701"/>
    <w:rsid w:val="00310C84"/>
    <w:rsid w:val="0031200A"/>
    <w:rsid w:val="0031303D"/>
    <w:rsid w:val="0031582A"/>
    <w:rsid w:val="00323E70"/>
    <w:rsid w:val="00325DE1"/>
    <w:rsid w:val="003277ED"/>
    <w:rsid w:val="00327CA4"/>
    <w:rsid w:val="003302B4"/>
    <w:rsid w:val="00330D97"/>
    <w:rsid w:val="00333A99"/>
    <w:rsid w:val="00333D0A"/>
    <w:rsid w:val="00333D21"/>
    <w:rsid w:val="0033569E"/>
    <w:rsid w:val="0033583A"/>
    <w:rsid w:val="00335C3C"/>
    <w:rsid w:val="00336813"/>
    <w:rsid w:val="003403AA"/>
    <w:rsid w:val="00342CEE"/>
    <w:rsid w:val="00343952"/>
    <w:rsid w:val="00344BCC"/>
    <w:rsid w:val="00346928"/>
    <w:rsid w:val="0034698A"/>
    <w:rsid w:val="00346CAC"/>
    <w:rsid w:val="00346FEE"/>
    <w:rsid w:val="003516D4"/>
    <w:rsid w:val="003519D4"/>
    <w:rsid w:val="00352D34"/>
    <w:rsid w:val="00353DC5"/>
    <w:rsid w:val="003544DA"/>
    <w:rsid w:val="00354996"/>
    <w:rsid w:val="00355070"/>
    <w:rsid w:val="00356013"/>
    <w:rsid w:val="003570A2"/>
    <w:rsid w:val="003571A2"/>
    <w:rsid w:val="0036076A"/>
    <w:rsid w:val="00362620"/>
    <w:rsid w:val="00365773"/>
    <w:rsid w:val="00365F05"/>
    <w:rsid w:val="0036660D"/>
    <w:rsid w:val="0036660E"/>
    <w:rsid w:val="00367324"/>
    <w:rsid w:val="0036777B"/>
    <w:rsid w:val="00370C7E"/>
    <w:rsid w:val="0037602F"/>
    <w:rsid w:val="0037D6EE"/>
    <w:rsid w:val="00380A89"/>
    <w:rsid w:val="00380B47"/>
    <w:rsid w:val="00382115"/>
    <w:rsid w:val="00382DFB"/>
    <w:rsid w:val="00385BE2"/>
    <w:rsid w:val="003877BD"/>
    <w:rsid w:val="00390704"/>
    <w:rsid w:val="00391FBC"/>
    <w:rsid w:val="003934CF"/>
    <w:rsid w:val="003948D5"/>
    <w:rsid w:val="003971C5"/>
    <w:rsid w:val="00397ED6"/>
    <w:rsid w:val="003A0F03"/>
    <w:rsid w:val="003A2541"/>
    <w:rsid w:val="003A2874"/>
    <w:rsid w:val="003A687A"/>
    <w:rsid w:val="003A68CC"/>
    <w:rsid w:val="003B04CB"/>
    <w:rsid w:val="003B1B65"/>
    <w:rsid w:val="003B3213"/>
    <w:rsid w:val="003B4818"/>
    <w:rsid w:val="003B63DF"/>
    <w:rsid w:val="003B713D"/>
    <w:rsid w:val="003C1607"/>
    <w:rsid w:val="003C1E81"/>
    <w:rsid w:val="003C20BA"/>
    <w:rsid w:val="003C3325"/>
    <w:rsid w:val="003C756C"/>
    <w:rsid w:val="003D0A41"/>
    <w:rsid w:val="003D2995"/>
    <w:rsid w:val="003D6E8A"/>
    <w:rsid w:val="003D6F20"/>
    <w:rsid w:val="003D6F77"/>
    <w:rsid w:val="003D76CD"/>
    <w:rsid w:val="003D7A8E"/>
    <w:rsid w:val="003E1068"/>
    <w:rsid w:val="003E1EAF"/>
    <w:rsid w:val="003E2121"/>
    <w:rsid w:val="003E2A79"/>
    <w:rsid w:val="003E30B3"/>
    <w:rsid w:val="003E486F"/>
    <w:rsid w:val="003E4C67"/>
    <w:rsid w:val="003E6ACD"/>
    <w:rsid w:val="003E6EB1"/>
    <w:rsid w:val="003F0D49"/>
    <w:rsid w:val="003F0EF7"/>
    <w:rsid w:val="003F3FFD"/>
    <w:rsid w:val="003F4553"/>
    <w:rsid w:val="003F4847"/>
    <w:rsid w:val="003F655C"/>
    <w:rsid w:val="003F7AB1"/>
    <w:rsid w:val="004000E3"/>
    <w:rsid w:val="004004DB"/>
    <w:rsid w:val="00403F49"/>
    <w:rsid w:val="0040699A"/>
    <w:rsid w:val="00410587"/>
    <w:rsid w:val="004125A4"/>
    <w:rsid w:val="00421D88"/>
    <w:rsid w:val="00421E95"/>
    <w:rsid w:val="004228A6"/>
    <w:rsid w:val="00423C93"/>
    <w:rsid w:val="00424A0C"/>
    <w:rsid w:val="004265F2"/>
    <w:rsid w:val="00427E7F"/>
    <w:rsid w:val="00435CA9"/>
    <w:rsid w:val="0043669E"/>
    <w:rsid w:val="004366FB"/>
    <w:rsid w:val="004370BB"/>
    <w:rsid w:val="00437213"/>
    <w:rsid w:val="00441C1B"/>
    <w:rsid w:val="0044579B"/>
    <w:rsid w:val="00445C03"/>
    <w:rsid w:val="00445D8D"/>
    <w:rsid w:val="00446710"/>
    <w:rsid w:val="00446F58"/>
    <w:rsid w:val="00446FA2"/>
    <w:rsid w:val="00450D3F"/>
    <w:rsid w:val="0045579F"/>
    <w:rsid w:val="00460B94"/>
    <w:rsid w:val="004628C1"/>
    <w:rsid w:val="0046341D"/>
    <w:rsid w:val="00463792"/>
    <w:rsid w:val="00463887"/>
    <w:rsid w:val="00463912"/>
    <w:rsid w:val="00463987"/>
    <w:rsid w:val="004641A6"/>
    <w:rsid w:val="00465031"/>
    <w:rsid w:val="00467AA9"/>
    <w:rsid w:val="00467CF0"/>
    <w:rsid w:val="004703B9"/>
    <w:rsid w:val="004705AE"/>
    <w:rsid w:val="0047069B"/>
    <w:rsid w:val="00470B57"/>
    <w:rsid w:val="00471604"/>
    <w:rsid w:val="0047262C"/>
    <w:rsid w:val="004740B1"/>
    <w:rsid w:val="00476609"/>
    <w:rsid w:val="00476F0C"/>
    <w:rsid w:val="0047718A"/>
    <w:rsid w:val="004779DB"/>
    <w:rsid w:val="00484A24"/>
    <w:rsid w:val="00484D90"/>
    <w:rsid w:val="00485E16"/>
    <w:rsid w:val="00486172"/>
    <w:rsid w:val="00486AC1"/>
    <w:rsid w:val="00487094"/>
    <w:rsid w:val="00490287"/>
    <w:rsid w:val="0049046C"/>
    <w:rsid w:val="00491975"/>
    <w:rsid w:val="00492DAC"/>
    <w:rsid w:val="00497117"/>
    <w:rsid w:val="004A0A2F"/>
    <w:rsid w:val="004A1731"/>
    <w:rsid w:val="004A19A3"/>
    <w:rsid w:val="004A1E2A"/>
    <w:rsid w:val="004A2B86"/>
    <w:rsid w:val="004A3E17"/>
    <w:rsid w:val="004A4E86"/>
    <w:rsid w:val="004B06AE"/>
    <w:rsid w:val="004B181A"/>
    <w:rsid w:val="004B3837"/>
    <w:rsid w:val="004B52BF"/>
    <w:rsid w:val="004C002F"/>
    <w:rsid w:val="004C00A8"/>
    <w:rsid w:val="004C10C0"/>
    <w:rsid w:val="004C1345"/>
    <w:rsid w:val="004C14C4"/>
    <w:rsid w:val="004C26A6"/>
    <w:rsid w:val="004C51C8"/>
    <w:rsid w:val="004C66DD"/>
    <w:rsid w:val="004C7693"/>
    <w:rsid w:val="004D2732"/>
    <w:rsid w:val="004D30FC"/>
    <w:rsid w:val="004D36CC"/>
    <w:rsid w:val="004D39EA"/>
    <w:rsid w:val="004D3A43"/>
    <w:rsid w:val="004D454D"/>
    <w:rsid w:val="004D5371"/>
    <w:rsid w:val="004D6E82"/>
    <w:rsid w:val="004D7153"/>
    <w:rsid w:val="004E0084"/>
    <w:rsid w:val="004E02BA"/>
    <w:rsid w:val="004E2272"/>
    <w:rsid w:val="004E22A2"/>
    <w:rsid w:val="004E5785"/>
    <w:rsid w:val="004E5901"/>
    <w:rsid w:val="004E59BD"/>
    <w:rsid w:val="004E7039"/>
    <w:rsid w:val="004E73FF"/>
    <w:rsid w:val="004E7D9A"/>
    <w:rsid w:val="004F15DD"/>
    <w:rsid w:val="004F27AC"/>
    <w:rsid w:val="004F2D81"/>
    <w:rsid w:val="004F4A39"/>
    <w:rsid w:val="004F592F"/>
    <w:rsid w:val="004F7042"/>
    <w:rsid w:val="004F73BE"/>
    <w:rsid w:val="004F75E2"/>
    <w:rsid w:val="00500BDA"/>
    <w:rsid w:val="005019BA"/>
    <w:rsid w:val="005020C7"/>
    <w:rsid w:val="00503272"/>
    <w:rsid w:val="00504229"/>
    <w:rsid w:val="00504D0D"/>
    <w:rsid w:val="005050F0"/>
    <w:rsid w:val="00510C2D"/>
    <w:rsid w:val="00512270"/>
    <w:rsid w:val="005123D1"/>
    <w:rsid w:val="005127E4"/>
    <w:rsid w:val="005137C5"/>
    <w:rsid w:val="00514311"/>
    <w:rsid w:val="00517254"/>
    <w:rsid w:val="00522173"/>
    <w:rsid w:val="0052217A"/>
    <w:rsid w:val="0052424D"/>
    <w:rsid w:val="00524D22"/>
    <w:rsid w:val="0052610B"/>
    <w:rsid w:val="00527785"/>
    <w:rsid w:val="00527892"/>
    <w:rsid w:val="00530A7A"/>
    <w:rsid w:val="00531AC4"/>
    <w:rsid w:val="00532E83"/>
    <w:rsid w:val="0053435D"/>
    <w:rsid w:val="0053483A"/>
    <w:rsid w:val="0053520E"/>
    <w:rsid w:val="00537263"/>
    <w:rsid w:val="005379F9"/>
    <w:rsid w:val="00540E29"/>
    <w:rsid w:val="005445AF"/>
    <w:rsid w:val="005471A6"/>
    <w:rsid w:val="0055070D"/>
    <w:rsid w:val="00550D14"/>
    <w:rsid w:val="00550F59"/>
    <w:rsid w:val="00551734"/>
    <w:rsid w:val="00551F39"/>
    <w:rsid w:val="005524F2"/>
    <w:rsid w:val="005559A1"/>
    <w:rsid w:val="005559E1"/>
    <w:rsid w:val="00555E6A"/>
    <w:rsid w:val="00556B6A"/>
    <w:rsid w:val="00557355"/>
    <w:rsid w:val="005640DE"/>
    <w:rsid w:val="0056445D"/>
    <w:rsid w:val="00564D92"/>
    <w:rsid w:val="00565257"/>
    <w:rsid w:val="00565D8E"/>
    <w:rsid w:val="00566F50"/>
    <w:rsid w:val="005701FE"/>
    <w:rsid w:val="00570847"/>
    <w:rsid w:val="0057123F"/>
    <w:rsid w:val="00571B2F"/>
    <w:rsid w:val="0057280A"/>
    <w:rsid w:val="00573969"/>
    <w:rsid w:val="00573D27"/>
    <w:rsid w:val="00574E76"/>
    <w:rsid w:val="0057775F"/>
    <w:rsid w:val="005779E6"/>
    <w:rsid w:val="005801B9"/>
    <w:rsid w:val="00581FFD"/>
    <w:rsid w:val="00583331"/>
    <w:rsid w:val="00583E52"/>
    <w:rsid w:val="005840C6"/>
    <w:rsid w:val="00590B15"/>
    <w:rsid w:val="00593694"/>
    <w:rsid w:val="00593E9B"/>
    <w:rsid w:val="00594E26"/>
    <w:rsid w:val="00595814"/>
    <w:rsid w:val="00595EA6"/>
    <w:rsid w:val="00597AB2"/>
    <w:rsid w:val="005A0444"/>
    <w:rsid w:val="005A1AEF"/>
    <w:rsid w:val="005A20BD"/>
    <w:rsid w:val="005A249F"/>
    <w:rsid w:val="005A3809"/>
    <w:rsid w:val="005A3C13"/>
    <w:rsid w:val="005A460E"/>
    <w:rsid w:val="005A48C2"/>
    <w:rsid w:val="005A4A29"/>
    <w:rsid w:val="005A53C3"/>
    <w:rsid w:val="005A71FE"/>
    <w:rsid w:val="005B1C2E"/>
    <w:rsid w:val="005B2CA6"/>
    <w:rsid w:val="005B3CE8"/>
    <w:rsid w:val="005B4F11"/>
    <w:rsid w:val="005B4F77"/>
    <w:rsid w:val="005B5C70"/>
    <w:rsid w:val="005B6816"/>
    <w:rsid w:val="005B6C63"/>
    <w:rsid w:val="005B7E2C"/>
    <w:rsid w:val="005C0BD1"/>
    <w:rsid w:val="005C1B51"/>
    <w:rsid w:val="005C70D1"/>
    <w:rsid w:val="005C73B6"/>
    <w:rsid w:val="005D19E9"/>
    <w:rsid w:val="005D1FE8"/>
    <w:rsid w:val="005D2E2A"/>
    <w:rsid w:val="005D3433"/>
    <w:rsid w:val="005D3EB0"/>
    <w:rsid w:val="005D4AB1"/>
    <w:rsid w:val="005D5627"/>
    <w:rsid w:val="005E12AF"/>
    <w:rsid w:val="005E14D7"/>
    <w:rsid w:val="005E17BC"/>
    <w:rsid w:val="005E18EC"/>
    <w:rsid w:val="005E2B92"/>
    <w:rsid w:val="005E40BC"/>
    <w:rsid w:val="005E54A2"/>
    <w:rsid w:val="005F1E8F"/>
    <w:rsid w:val="005F26C9"/>
    <w:rsid w:val="005F2F37"/>
    <w:rsid w:val="005F35DC"/>
    <w:rsid w:val="005F3CD8"/>
    <w:rsid w:val="005F4042"/>
    <w:rsid w:val="005F5FDE"/>
    <w:rsid w:val="005F688E"/>
    <w:rsid w:val="005F6F5E"/>
    <w:rsid w:val="005F7AB9"/>
    <w:rsid w:val="006013AE"/>
    <w:rsid w:val="006041CA"/>
    <w:rsid w:val="00605A84"/>
    <w:rsid w:val="006111DF"/>
    <w:rsid w:val="00612D1A"/>
    <w:rsid w:val="006134C6"/>
    <w:rsid w:val="006147B6"/>
    <w:rsid w:val="00615C3D"/>
    <w:rsid w:val="00615D0F"/>
    <w:rsid w:val="00616B85"/>
    <w:rsid w:val="00617214"/>
    <w:rsid w:val="00622798"/>
    <w:rsid w:val="00622B51"/>
    <w:rsid w:val="00624DCB"/>
    <w:rsid w:val="006251A2"/>
    <w:rsid w:val="006275DE"/>
    <w:rsid w:val="0062764E"/>
    <w:rsid w:val="006300C4"/>
    <w:rsid w:val="00631483"/>
    <w:rsid w:val="006335DE"/>
    <w:rsid w:val="00634162"/>
    <w:rsid w:val="00634BCC"/>
    <w:rsid w:val="00635D5F"/>
    <w:rsid w:val="006362B4"/>
    <w:rsid w:val="00641CC0"/>
    <w:rsid w:val="0064282E"/>
    <w:rsid w:val="00643450"/>
    <w:rsid w:val="006436B0"/>
    <w:rsid w:val="00644210"/>
    <w:rsid w:val="0064603F"/>
    <w:rsid w:val="00646F10"/>
    <w:rsid w:val="006513D0"/>
    <w:rsid w:val="00651D29"/>
    <w:rsid w:val="00652054"/>
    <w:rsid w:val="006526A1"/>
    <w:rsid w:val="006526C1"/>
    <w:rsid w:val="00652925"/>
    <w:rsid w:val="00653006"/>
    <w:rsid w:val="006541AB"/>
    <w:rsid w:val="0065565B"/>
    <w:rsid w:val="006556AC"/>
    <w:rsid w:val="006569B4"/>
    <w:rsid w:val="006604EA"/>
    <w:rsid w:val="00662296"/>
    <w:rsid w:val="00662B7D"/>
    <w:rsid w:val="00663940"/>
    <w:rsid w:val="00664E10"/>
    <w:rsid w:val="0066502C"/>
    <w:rsid w:val="00666405"/>
    <w:rsid w:val="0066691C"/>
    <w:rsid w:val="00666F28"/>
    <w:rsid w:val="006670DF"/>
    <w:rsid w:val="00668344"/>
    <w:rsid w:val="006741C4"/>
    <w:rsid w:val="0067547D"/>
    <w:rsid w:val="00676069"/>
    <w:rsid w:val="00677A5A"/>
    <w:rsid w:val="00680E77"/>
    <w:rsid w:val="0068289C"/>
    <w:rsid w:val="0068348A"/>
    <w:rsid w:val="00683ED4"/>
    <w:rsid w:val="0068687A"/>
    <w:rsid w:val="0068692A"/>
    <w:rsid w:val="00687CB9"/>
    <w:rsid w:val="006924D7"/>
    <w:rsid w:val="0069403C"/>
    <w:rsid w:val="006946AE"/>
    <w:rsid w:val="00695DAF"/>
    <w:rsid w:val="00696752"/>
    <w:rsid w:val="006A00D7"/>
    <w:rsid w:val="006A0355"/>
    <w:rsid w:val="006A0560"/>
    <w:rsid w:val="006A06F1"/>
    <w:rsid w:val="006A0E63"/>
    <w:rsid w:val="006A257C"/>
    <w:rsid w:val="006A2D18"/>
    <w:rsid w:val="006A2EBF"/>
    <w:rsid w:val="006A39C0"/>
    <w:rsid w:val="006A797F"/>
    <w:rsid w:val="006B19BB"/>
    <w:rsid w:val="006B1B22"/>
    <w:rsid w:val="006B1EDC"/>
    <w:rsid w:val="006B2389"/>
    <w:rsid w:val="006B2D69"/>
    <w:rsid w:val="006B2F5F"/>
    <w:rsid w:val="006B2F8E"/>
    <w:rsid w:val="006B32BC"/>
    <w:rsid w:val="006B3999"/>
    <w:rsid w:val="006B42C4"/>
    <w:rsid w:val="006B6118"/>
    <w:rsid w:val="006B7B7F"/>
    <w:rsid w:val="006B7BF1"/>
    <w:rsid w:val="006B7C1D"/>
    <w:rsid w:val="006C0074"/>
    <w:rsid w:val="006C008B"/>
    <w:rsid w:val="006C29FF"/>
    <w:rsid w:val="006C3FD5"/>
    <w:rsid w:val="006C41C1"/>
    <w:rsid w:val="006C4621"/>
    <w:rsid w:val="006C6E1D"/>
    <w:rsid w:val="006C7300"/>
    <w:rsid w:val="006C7ECC"/>
    <w:rsid w:val="006D2088"/>
    <w:rsid w:val="006D29EB"/>
    <w:rsid w:val="006D2D40"/>
    <w:rsid w:val="006D3533"/>
    <w:rsid w:val="006D35A4"/>
    <w:rsid w:val="006D54D9"/>
    <w:rsid w:val="006D557D"/>
    <w:rsid w:val="006D646F"/>
    <w:rsid w:val="006D71E3"/>
    <w:rsid w:val="006E3B3B"/>
    <w:rsid w:val="006E3ECE"/>
    <w:rsid w:val="006E40AD"/>
    <w:rsid w:val="006E5C83"/>
    <w:rsid w:val="006E738E"/>
    <w:rsid w:val="006E740B"/>
    <w:rsid w:val="006F087A"/>
    <w:rsid w:val="006F182D"/>
    <w:rsid w:val="006F1E26"/>
    <w:rsid w:val="006F1F2B"/>
    <w:rsid w:val="006F48DB"/>
    <w:rsid w:val="006F7008"/>
    <w:rsid w:val="007009AC"/>
    <w:rsid w:val="00701D60"/>
    <w:rsid w:val="007024C3"/>
    <w:rsid w:val="00710CCF"/>
    <w:rsid w:val="007117C8"/>
    <w:rsid w:val="00712C85"/>
    <w:rsid w:val="007157F5"/>
    <w:rsid w:val="007174AE"/>
    <w:rsid w:val="00720B5D"/>
    <w:rsid w:val="007224FC"/>
    <w:rsid w:val="00723547"/>
    <w:rsid w:val="0072627A"/>
    <w:rsid w:val="00726961"/>
    <w:rsid w:val="007273FD"/>
    <w:rsid w:val="00727E07"/>
    <w:rsid w:val="00732562"/>
    <w:rsid w:val="007334B0"/>
    <w:rsid w:val="0073421B"/>
    <w:rsid w:val="007344C4"/>
    <w:rsid w:val="007344DB"/>
    <w:rsid w:val="007401C7"/>
    <w:rsid w:val="007423BE"/>
    <w:rsid w:val="00743634"/>
    <w:rsid w:val="00745D44"/>
    <w:rsid w:val="007505DB"/>
    <w:rsid w:val="0075121B"/>
    <w:rsid w:val="00754F7D"/>
    <w:rsid w:val="00756BD0"/>
    <w:rsid w:val="00760E55"/>
    <w:rsid w:val="00764474"/>
    <w:rsid w:val="00764883"/>
    <w:rsid w:val="007652B7"/>
    <w:rsid w:val="0076658E"/>
    <w:rsid w:val="00767020"/>
    <w:rsid w:val="00774C15"/>
    <w:rsid w:val="00774CA1"/>
    <w:rsid w:val="0077693E"/>
    <w:rsid w:val="0077739C"/>
    <w:rsid w:val="0078060A"/>
    <w:rsid w:val="00780615"/>
    <w:rsid w:val="00781D0F"/>
    <w:rsid w:val="0078265F"/>
    <w:rsid w:val="00782B24"/>
    <w:rsid w:val="007858DD"/>
    <w:rsid w:val="00785E48"/>
    <w:rsid w:val="00787970"/>
    <w:rsid w:val="007879F1"/>
    <w:rsid w:val="0078F8C3"/>
    <w:rsid w:val="00790405"/>
    <w:rsid w:val="00792007"/>
    <w:rsid w:val="007924FF"/>
    <w:rsid w:val="00792ED0"/>
    <w:rsid w:val="00793B39"/>
    <w:rsid w:val="00793CDE"/>
    <w:rsid w:val="00795AC6"/>
    <w:rsid w:val="00797938"/>
    <w:rsid w:val="00797B2A"/>
    <w:rsid w:val="007A0958"/>
    <w:rsid w:val="007A0A16"/>
    <w:rsid w:val="007A1207"/>
    <w:rsid w:val="007A14A3"/>
    <w:rsid w:val="007A3D51"/>
    <w:rsid w:val="007A4316"/>
    <w:rsid w:val="007A44E0"/>
    <w:rsid w:val="007A72F5"/>
    <w:rsid w:val="007A7EA7"/>
    <w:rsid w:val="007B0711"/>
    <w:rsid w:val="007B0988"/>
    <w:rsid w:val="007B0C4C"/>
    <w:rsid w:val="007B2C0B"/>
    <w:rsid w:val="007B34CD"/>
    <w:rsid w:val="007B3C42"/>
    <w:rsid w:val="007B4F73"/>
    <w:rsid w:val="007B73F8"/>
    <w:rsid w:val="007C097E"/>
    <w:rsid w:val="007C2684"/>
    <w:rsid w:val="007C7AEF"/>
    <w:rsid w:val="007C7DCB"/>
    <w:rsid w:val="007D2AC2"/>
    <w:rsid w:val="007D64AD"/>
    <w:rsid w:val="007D6EDC"/>
    <w:rsid w:val="007E467A"/>
    <w:rsid w:val="007E4D0D"/>
    <w:rsid w:val="007E513E"/>
    <w:rsid w:val="007E516D"/>
    <w:rsid w:val="007E648A"/>
    <w:rsid w:val="007E707E"/>
    <w:rsid w:val="007E798F"/>
    <w:rsid w:val="007F1AD3"/>
    <w:rsid w:val="007F1CA8"/>
    <w:rsid w:val="007F1D3D"/>
    <w:rsid w:val="007F3BD8"/>
    <w:rsid w:val="007F47B9"/>
    <w:rsid w:val="007F741B"/>
    <w:rsid w:val="0080205E"/>
    <w:rsid w:val="0080262E"/>
    <w:rsid w:val="0080733D"/>
    <w:rsid w:val="00807BAE"/>
    <w:rsid w:val="00814651"/>
    <w:rsid w:val="008148AA"/>
    <w:rsid w:val="00816199"/>
    <w:rsid w:val="00816A34"/>
    <w:rsid w:val="00817C8D"/>
    <w:rsid w:val="00820164"/>
    <w:rsid w:val="00820B63"/>
    <w:rsid w:val="00820C52"/>
    <w:rsid w:val="00821017"/>
    <w:rsid w:val="00821388"/>
    <w:rsid w:val="00822981"/>
    <w:rsid w:val="00822D47"/>
    <w:rsid w:val="00825CF6"/>
    <w:rsid w:val="0083151F"/>
    <w:rsid w:val="008326BB"/>
    <w:rsid w:val="008348E5"/>
    <w:rsid w:val="00834BAE"/>
    <w:rsid w:val="00837144"/>
    <w:rsid w:val="00837214"/>
    <w:rsid w:val="0084013C"/>
    <w:rsid w:val="00841CE3"/>
    <w:rsid w:val="0084258B"/>
    <w:rsid w:val="00847D8E"/>
    <w:rsid w:val="008508EE"/>
    <w:rsid w:val="00853286"/>
    <w:rsid w:val="0085555C"/>
    <w:rsid w:val="0085572B"/>
    <w:rsid w:val="00855D9F"/>
    <w:rsid w:val="0085693F"/>
    <w:rsid w:val="0085771D"/>
    <w:rsid w:val="00857FB5"/>
    <w:rsid w:val="00860E9A"/>
    <w:rsid w:val="008619CC"/>
    <w:rsid w:val="00861C2C"/>
    <w:rsid w:val="00863594"/>
    <w:rsid w:val="00863FA8"/>
    <w:rsid w:val="00863FC5"/>
    <w:rsid w:val="00870582"/>
    <w:rsid w:val="008726F1"/>
    <w:rsid w:val="00874074"/>
    <w:rsid w:val="00874C69"/>
    <w:rsid w:val="0087519B"/>
    <w:rsid w:val="00876674"/>
    <w:rsid w:val="00876B38"/>
    <w:rsid w:val="00876BDD"/>
    <w:rsid w:val="008773BD"/>
    <w:rsid w:val="0088078D"/>
    <w:rsid w:val="00880F99"/>
    <w:rsid w:val="0088136A"/>
    <w:rsid w:val="00881644"/>
    <w:rsid w:val="00884A57"/>
    <w:rsid w:val="00884FC4"/>
    <w:rsid w:val="008855CC"/>
    <w:rsid w:val="00887041"/>
    <w:rsid w:val="00890176"/>
    <w:rsid w:val="00891088"/>
    <w:rsid w:val="0089146E"/>
    <w:rsid w:val="0089239D"/>
    <w:rsid w:val="00892EC0"/>
    <w:rsid w:val="00893D74"/>
    <w:rsid w:val="00893E34"/>
    <w:rsid w:val="00896C79"/>
    <w:rsid w:val="00897312"/>
    <w:rsid w:val="008A048E"/>
    <w:rsid w:val="008A56C4"/>
    <w:rsid w:val="008A6549"/>
    <w:rsid w:val="008A65D4"/>
    <w:rsid w:val="008B131F"/>
    <w:rsid w:val="008B4C25"/>
    <w:rsid w:val="008B5062"/>
    <w:rsid w:val="008B6810"/>
    <w:rsid w:val="008C1E0A"/>
    <w:rsid w:val="008C2DE1"/>
    <w:rsid w:val="008C4492"/>
    <w:rsid w:val="008C5DFF"/>
    <w:rsid w:val="008C641C"/>
    <w:rsid w:val="008C7A1A"/>
    <w:rsid w:val="008D0856"/>
    <w:rsid w:val="008D33B8"/>
    <w:rsid w:val="008D5A11"/>
    <w:rsid w:val="008D6711"/>
    <w:rsid w:val="008D7602"/>
    <w:rsid w:val="008D7C83"/>
    <w:rsid w:val="008E12F8"/>
    <w:rsid w:val="008E2039"/>
    <w:rsid w:val="008E3418"/>
    <w:rsid w:val="008E348F"/>
    <w:rsid w:val="008E489A"/>
    <w:rsid w:val="008E5770"/>
    <w:rsid w:val="008E5F9E"/>
    <w:rsid w:val="008E64DC"/>
    <w:rsid w:val="008E7926"/>
    <w:rsid w:val="008E7E7C"/>
    <w:rsid w:val="008F29DD"/>
    <w:rsid w:val="008F3BD0"/>
    <w:rsid w:val="008F545C"/>
    <w:rsid w:val="008F7449"/>
    <w:rsid w:val="008F7518"/>
    <w:rsid w:val="008F7C64"/>
    <w:rsid w:val="00900223"/>
    <w:rsid w:val="009024A9"/>
    <w:rsid w:val="00904276"/>
    <w:rsid w:val="00904E8B"/>
    <w:rsid w:val="00905234"/>
    <w:rsid w:val="0090524D"/>
    <w:rsid w:val="0090534B"/>
    <w:rsid w:val="00905B69"/>
    <w:rsid w:val="009078B5"/>
    <w:rsid w:val="00907B08"/>
    <w:rsid w:val="009111F1"/>
    <w:rsid w:val="0091189B"/>
    <w:rsid w:val="009125AC"/>
    <w:rsid w:val="009125F9"/>
    <w:rsid w:val="00913D86"/>
    <w:rsid w:val="0091423E"/>
    <w:rsid w:val="00914394"/>
    <w:rsid w:val="00915CA7"/>
    <w:rsid w:val="00916C92"/>
    <w:rsid w:val="009174F9"/>
    <w:rsid w:val="009178B5"/>
    <w:rsid w:val="009178B6"/>
    <w:rsid w:val="00917FCA"/>
    <w:rsid w:val="00922B52"/>
    <w:rsid w:val="009251FF"/>
    <w:rsid w:val="00926F21"/>
    <w:rsid w:val="00930ABB"/>
    <w:rsid w:val="00930CBA"/>
    <w:rsid w:val="00931723"/>
    <w:rsid w:val="0093200B"/>
    <w:rsid w:val="0093222C"/>
    <w:rsid w:val="00934108"/>
    <w:rsid w:val="00934738"/>
    <w:rsid w:val="00935BD6"/>
    <w:rsid w:val="00936586"/>
    <w:rsid w:val="009408BA"/>
    <w:rsid w:val="0094351B"/>
    <w:rsid w:val="00943558"/>
    <w:rsid w:val="009449D2"/>
    <w:rsid w:val="00945A88"/>
    <w:rsid w:val="009474C6"/>
    <w:rsid w:val="00951438"/>
    <w:rsid w:val="00952CF9"/>
    <w:rsid w:val="00953685"/>
    <w:rsid w:val="00953F4E"/>
    <w:rsid w:val="00957C08"/>
    <w:rsid w:val="009601B9"/>
    <w:rsid w:val="00960DC0"/>
    <w:rsid w:val="009620E1"/>
    <w:rsid w:val="00962B10"/>
    <w:rsid w:val="0096314F"/>
    <w:rsid w:val="00963CB4"/>
    <w:rsid w:val="00964222"/>
    <w:rsid w:val="00966E9D"/>
    <w:rsid w:val="00967379"/>
    <w:rsid w:val="00970A8B"/>
    <w:rsid w:val="00971359"/>
    <w:rsid w:val="00974315"/>
    <w:rsid w:val="00974CDE"/>
    <w:rsid w:val="009758B5"/>
    <w:rsid w:val="009759B9"/>
    <w:rsid w:val="0097601D"/>
    <w:rsid w:val="00977090"/>
    <w:rsid w:val="00981235"/>
    <w:rsid w:val="00982DD3"/>
    <w:rsid w:val="009853CB"/>
    <w:rsid w:val="0098651F"/>
    <w:rsid w:val="009877F8"/>
    <w:rsid w:val="00987843"/>
    <w:rsid w:val="00991C35"/>
    <w:rsid w:val="00993470"/>
    <w:rsid w:val="00994E26"/>
    <w:rsid w:val="00995C5E"/>
    <w:rsid w:val="00996A40"/>
    <w:rsid w:val="00996AA0"/>
    <w:rsid w:val="009A0790"/>
    <w:rsid w:val="009A305A"/>
    <w:rsid w:val="009A371C"/>
    <w:rsid w:val="009A39EE"/>
    <w:rsid w:val="009A3BB0"/>
    <w:rsid w:val="009A3DA2"/>
    <w:rsid w:val="009A57E4"/>
    <w:rsid w:val="009A5E11"/>
    <w:rsid w:val="009B0528"/>
    <w:rsid w:val="009B2D8F"/>
    <w:rsid w:val="009B3FB5"/>
    <w:rsid w:val="009B79EC"/>
    <w:rsid w:val="009C1FC8"/>
    <w:rsid w:val="009C2BC0"/>
    <w:rsid w:val="009C6D77"/>
    <w:rsid w:val="009C72FA"/>
    <w:rsid w:val="009D0975"/>
    <w:rsid w:val="009D0CAB"/>
    <w:rsid w:val="009D1D8A"/>
    <w:rsid w:val="009D2031"/>
    <w:rsid w:val="009D40FE"/>
    <w:rsid w:val="009D41CC"/>
    <w:rsid w:val="009D604E"/>
    <w:rsid w:val="009D66E6"/>
    <w:rsid w:val="009D7400"/>
    <w:rsid w:val="009E0063"/>
    <w:rsid w:val="009E0C33"/>
    <w:rsid w:val="009E2EBB"/>
    <w:rsid w:val="009E35BE"/>
    <w:rsid w:val="009E4046"/>
    <w:rsid w:val="009E47C5"/>
    <w:rsid w:val="009E4CC3"/>
    <w:rsid w:val="009E523C"/>
    <w:rsid w:val="009E65EC"/>
    <w:rsid w:val="009E68F9"/>
    <w:rsid w:val="009E6E21"/>
    <w:rsid w:val="009F1391"/>
    <w:rsid w:val="009F1AD5"/>
    <w:rsid w:val="009F20AA"/>
    <w:rsid w:val="009F22E3"/>
    <w:rsid w:val="009F324C"/>
    <w:rsid w:val="009F50A9"/>
    <w:rsid w:val="009F786F"/>
    <w:rsid w:val="009F7EEB"/>
    <w:rsid w:val="00A0010D"/>
    <w:rsid w:val="00A0143F"/>
    <w:rsid w:val="00A031F6"/>
    <w:rsid w:val="00A0390A"/>
    <w:rsid w:val="00A0449C"/>
    <w:rsid w:val="00A06826"/>
    <w:rsid w:val="00A06AFC"/>
    <w:rsid w:val="00A076C5"/>
    <w:rsid w:val="00A07C88"/>
    <w:rsid w:val="00A11089"/>
    <w:rsid w:val="00A111B3"/>
    <w:rsid w:val="00A1214C"/>
    <w:rsid w:val="00A147FD"/>
    <w:rsid w:val="00A154C4"/>
    <w:rsid w:val="00A1656C"/>
    <w:rsid w:val="00A16D87"/>
    <w:rsid w:val="00A16E3B"/>
    <w:rsid w:val="00A20199"/>
    <w:rsid w:val="00A23B40"/>
    <w:rsid w:val="00A2411F"/>
    <w:rsid w:val="00A24755"/>
    <w:rsid w:val="00A2509E"/>
    <w:rsid w:val="00A32A04"/>
    <w:rsid w:val="00A34D78"/>
    <w:rsid w:val="00A34DC1"/>
    <w:rsid w:val="00A36324"/>
    <w:rsid w:val="00A40EA4"/>
    <w:rsid w:val="00A41C02"/>
    <w:rsid w:val="00A42798"/>
    <w:rsid w:val="00A4400D"/>
    <w:rsid w:val="00A4436F"/>
    <w:rsid w:val="00A44641"/>
    <w:rsid w:val="00A44BB8"/>
    <w:rsid w:val="00A46A1D"/>
    <w:rsid w:val="00A50A15"/>
    <w:rsid w:val="00A50AAE"/>
    <w:rsid w:val="00A50E00"/>
    <w:rsid w:val="00A513F2"/>
    <w:rsid w:val="00A528A7"/>
    <w:rsid w:val="00A5317C"/>
    <w:rsid w:val="00A53A51"/>
    <w:rsid w:val="00A549F8"/>
    <w:rsid w:val="00A54BC5"/>
    <w:rsid w:val="00A55442"/>
    <w:rsid w:val="00A563DA"/>
    <w:rsid w:val="00A57D82"/>
    <w:rsid w:val="00A614F6"/>
    <w:rsid w:val="00A61B64"/>
    <w:rsid w:val="00A61F36"/>
    <w:rsid w:val="00A62E15"/>
    <w:rsid w:val="00A64258"/>
    <w:rsid w:val="00A64CB9"/>
    <w:rsid w:val="00A6593D"/>
    <w:rsid w:val="00A67EDA"/>
    <w:rsid w:val="00A70C7A"/>
    <w:rsid w:val="00A725C6"/>
    <w:rsid w:val="00A733B9"/>
    <w:rsid w:val="00A74DCB"/>
    <w:rsid w:val="00A75829"/>
    <w:rsid w:val="00A773F4"/>
    <w:rsid w:val="00A83524"/>
    <w:rsid w:val="00A83552"/>
    <w:rsid w:val="00A841F6"/>
    <w:rsid w:val="00A85721"/>
    <w:rsid w:val="00A8630A"/>
    <w:rsid w:val="00A86AD3"/>
    <w:rsid w:val="00A91609"/>
    <w:rsid w:val="00A929AE"/>
    <w:rsid w:val="00A93ED4"/>
    <w:rsid w:val="00AA2887"/>
    <w:rsid w:val="00AB0306"/>
    <w:rsid w:val="00AB0C05"/>
    <w:rsid w:val="00AB198E"/>
    <w:rsid w:val="00AB19A3"/>
    <w:rsid w:val="00AB358C"/>
    <w:rsid w:val="00AB4367"/>
    <w:rsid w:val="00AB5160"/>
    <w:rsid w:val="00AB5952"/>
    <w:rsid w:val="00AB5C96"/>
    <w:rsid w:val="00AB6D66"/>
    <w:rsid w:val="00AC17C0"/>
    <w:rsid w:val="00AC1E47"/>
    <w:rsid w:val="00AC1FB4"/>
    <w:rsid w:val="00AC5083"/>
    <w:rsid w:val="00AD0D2B"/>
    <w:rsid w:val="00AD3559"/>
    <w:rsid w:val="00AD5ED1"/>
    <w:rsid w:val="00AE20F1"/>
    <w:rsid w:val="00AE25A4"/>
    <w:rsid w:val="00AE37FB"/>
    <w:rsid w:val="00AE4F2E"/>
    <w:rsid w:val="00AE570B"/>
    <w:rsid w:val="00AE5E4C"/>
    <w:rsid w:val="00AE617D"/>
    <w:rsid w:val="00AE70C0"/>
    <w:rsid w:val="00AE75E6"/>
    <w:rsid w:val="00AF0599"/>
    <w:rsid w:val="00AF2B73"/>
    <w:rsid w:val="00AF35A5"/>
    <w:rsid w:val="00AF3EAA"/>
    <w:rsid w:val="00AF500A"/>
    <w:rsid w:val="00AF54A1"/>
    <w:rsid w:val="00AF754F"/>
    <w:rsid w:val="00B0156E"/>
    <w:rsid w:val="00B0213D"/>
    <w:rsid w:val="00B03AE1"/>
    <w:rsid w:val="00B04084"/>
    <w:rsid w:val="00B05D87"/>
    <w:rsid w:val="00B0747C"/>
    <w:rsid w:val="00B07D58"/>
    <w:rsid w:val="00B12385"/>
    <w:rsid w:val="00B1256F"/>
    <w:rsid w:val="00B129C1"/>
    <w:rsid w:val="00B13DC5"/>
    <w:rsid w:val="00B17728"/>
    <w:rsid w:val="00B17757"/>
    <w:rsid w:val="00B212AB"/>
    <w:rsid w:val="00B22E6E"/>
    <w:rsid w:val="00B23C85"/>
    <w:rsid w:val="00B244E4"/>
    <w:rsid w:val="00B2460E"/>
    <w:rsid w:val="00B24858"/>
    <w:rsid w:val="00B27AB1"/>
    <w:rsid w:val="00B27C0A"/>
    <w:rsid w:val="00B27D46"/>
    <w:rsid w:val="00B302ED"/>
    <w:rsid w:val="00B30C5D"/>
    <w:rsid w:val="00B3171B"/>
    <w:rsid w:val="00B3349D"/>
    <w:rsid w:val="00B35EC6"/>
    <w:rsid w:val="00B36E80"/>
    <w:rsid w:val="00B44784"/>
    <w:rsid w:val="00B45020"/>
    <w:rsid w:val="00B45EB0"/>
    <w:rsid w:val="00B464B9"/>
    <w:rsid w:val="00B46515"/>
    <w:rsid w:val="00B46594"/>
    <w:rsid w:val="00B466E3"/>
    <w:rsid w:val="00B47967"/>
    <w:rsid w:val="00B507B3"/>
    <w:rsid w:val="00B507F0"/>
    <w:rsid w:val="00B523F8"/>
    <w:rsid w:val="00B52BDA"/>
    <w:rsid w:val="00B53169"/>
    <w:rsid w:val="00B54758"/>
    <w:rsid w:val="00B5500B"/>
    <w:rsid w:val="00B555ED"/>
    <w:rsid w:val="00B61477"/>
    <w:rsid w:val="00B63106"/>
    <w:rsid w:val="00B635B9"/>
    <w:rsid w:val="00B64557"/>
    <w:rsid w:val="00B652A0"/>
    <w:rsid w:val="00B653DE"/>
    <w:rsid w:val="00B66605"/>
    <w:rsid w:val="00B70987"/>
    <w:rsid w:val="00B709A4"/>
    <w:rsid w:val="00B7185A"/>
    <w:rsid w:val="00B722B6"/>
    <w:rsid w:val="00B73D3F"/>
    <w:rsid w:val="00B73E01"/>
    <w:rsid w:val="00B767DC"/>
    <w:rsid w:val="00B80CC6"/>
    <w:rsid w:val="00B80F9D"/>
    <w:rsid w:val="00B8140A"/>
    <w:rsid w:val="00B81EA7"/>
    <w:rsid w:val="00B830D4"/>
    <w:rsid w:val="00B835E2"/>
    <w:rsid w:val="00B8440D"/>
    <w:rsid w:val="00B84478"/>
    <w:rsid w:val="00B846DB"/>
    <w:rsid w:val="00B864CA"/>
    <w:rsid w:val="00B86D9F"/>
    <w:rsid w:val="00B86E2B"/>
    <w:rsid w:val="00B92744"/>
    <w:rsid w:val="00B93A29"/>
    <w:rsid w:val="00B93AE8"/>
    <w:rsid w:val="00B958AC"/>
    <w:rsid w:val="00B95B2E"/>
    <w:rsid w:val="00B96B30"/>
    <w:rsid w:val="00BA1623"/>
    <w:rsid w:val="00BA17E6"/>
    <w:rsid w:val="00BA1945"/>
    <w:rsid w:val="00BA1FBF"/>
    <w:rsid w:val="00BA5251"/>
    <w:rsid w:val="00BA529F"/>
    <w:rsid w:val="00BA7677"/>
    <w:rsid w:val="00BB2341"/>
    <w:rsid w:val="00BB32AF"/>
    <w:rsid w:val="00BB4E3B"/>
    <w:rsid w:val="00BB7805"/>
    <w:rsid w:val="00BC1E05"/>
    <w:rsid w:val="00BD01BA"/>
    <w:rsid w:val="00BD27D6"/>
    <w:rsid w:val="00BD2B62"/>
    <w:rsid w:val="00BD2D79"/>
    <w:rsid w:val="00BD30E4"/>
    <w:rsid w:val="00BD6627"/>
    <w:rsid w:val="00BE0176"/>
    <w:rsid w:val="00BE0871"/>
    <w:rsid w:val="00BE18E4"/>
    <w:rsid w:val="00BE253E"/>
    <w:rsid w:val="00BE2DC7"/>
    <w:rsid w:val="00BE37D2"/>
    <w:rsid w:val="00BE43FA"/>
    <w:rsid w:val="00BF24DB"/>
    <w:rsid w:val="00BF3A2C"/>
    <w:rsid w:val="00BF3D03"/>
    <w:rsid w:val="00BF4412"/>
    <w:rsid w:val="00C013AC"/>
    <w:rsid w:val="00C015E9"/>
    <w:rsid w:val="00C01D85"/>
    <w:rsid w:val="00C02204"/>
    <w:rsid w:val="00C03C6A"/>
    <w:rsid w:val="00C057D4"/>
    <w:rsid w:val="00C06F29"/>
    <w:rsid w:val="00C10E64"/>
    <w:rsid w:val="00C117AF"/>
    <w:rsid w:val="00C14292"/>
    <w:rsid w:val="00C14894"/>
    <w:rsid w:val="00C14D17"/>
    <w:rsid w:val="00C166D2"/>
    <w:rsid w:val="00C20069"/>
    <w:rsid w:val="00C206B1"/>
    <w:rsid w:val="00C21818"/>
    <w:rsid w:val="00C300BB"/>
    <w:rsid w:val="00C3053C"/>
    <w:rsid w:val="00C34596"/>
    <w:rsid w:val="00C349B6"/>
    <w:rsid w:val="00C352A5"/>
    <w:rsid w:val="00C35C39"/>
    <w:rsid w:val="00C367EC"/>
    <w:rsid w:val="00C37376"/>
    <w:rsid w:val="00C406CA"/>
    <w:rsid w:val="00C42EC3"/>
    <w:rsid w:val="00C45F19"/>
    <w:rsid w:val="00C477A9"/>
    <w:rsid w:val="00C47AC7"/>
    <w:rsid w:val="00C50DFC"/>
    <w:rsid w:val="00C53B67"/>
    <w:rsid w:val="00C5404D"/>
    <w:rsid w:val="00C5429C"/>
    <w:rsid w:val="00C5649E"/>
    <w:rsid w:val="00C60069"/>
    <w:rsid w:val="00C612C0"/>
    <w:rsid w:val="00C63F82"/>
    <w:rsid w:val="00C664D7"/>
    <w:rsid w:val="00C66E8D"/>
    <w:rsid w:val="00C6778F"/>
    <w:rsid w:val="00C7008C"/>
    <w:rsid w:val="00C72C18"/>
    <w:rsid w:val="00C7342F"/>
    <w:rsid w:val="00C74603"/>
    <w:rsid w:val="00C76335"/>
    <w:rsid w:val="00C76EF6"/>
    <w:rsid w:val="00C77474"/>
    <w:rsid w:val="00C776C5"/>
    <w:rsid w:val="00C80291"/>
    <w:rsid w:val="00C805DD"/>
    <w:rsid w:val="00C81719"/>
    <w:rsid w:val="00C82F26"/>
    <w:rsid w:val="00C83D41"/>
    <w:rsid w:val="00C84139"/>
    <w:rsid w:val="00C852BC"/>
    <w:rsid w:val="00C85535"/>
    <w:rsid w:val="00C85860"/>
    <w:rsid w:val="00C92343"/>
    <w:rsid w:val="00C929B0"/>
    <w:rsid w:val="00C96C11"/>
    <w:rsid w:val="00CA0109"/>
    <w:rsid w:val="00CA2452"/>
    <w:rsid w:val="00CA39EA"/>
    <w:rsid w:val="00CA3E28"/>
    <w:rsid w:val="00CA409D"/>
    <w:rsid w:val="00CA53E8"/>
    <w:rsid w:val="00CA5B2B"/>
    <w:rsid w:val="00CA64ED"/>
    <w:rsid w:val="00CA6BC9"/>
    <w:rsid w:val="00CA7A42"/>
    <w:rsid w:val="00CAE0DC"/>
    <w:rsid w:val="00CB07E8"/>
    <w:rsid w:val="00CB0D77"/>
    <w:rsid w:val="00CB415B"/>
    <w:rsid w:val="00CB61B1"/>
    <w:rsid w:val="00CB6BB3"/>
    <w:rsid w:val="00CB6DF3"/>
    <w:rsid w:val="00CC035B"/>
    <w:rsid w:val="00CC0B9C"/>
    <w:rsid w:val="00CC0D5D"/>
    <w:rsid w:val="00CC3D67"/>
    <w:rsid w:val="00CC3E88"/>
    <w:rsid w:val="00CC433B"/>
    <w:rsid w:val="00CC4578"/>
    <w:rsid w:val="00CC4D81"/>
    <w:rsid w:val="00CC7064"/>
    <w:rsid w:val="00CC71D8"/>
    <w:rsid w:val="00CD1606"/>
    <w:rsid w:val="00CD1640"/>
    <w:rsid w:val="00CD26BD"/>
    <w:rsid w:val="00CD2D0E"/>
    <w:rsid w:val="00CD495E"/>
    <w:rsid w:val="00CD5FBB"/>
    <w:rsid w:val="00CD61FC"/>
    <w:rsid w:val="00CD85F8"/>
    <w:rsid w:val="00CE44E0"/>
    <w:rsid w:val="00CE47F3"/>
    <w:rsid w:val="00CF0D03"/>
    <w:rsid w:val="00CF0DD2"/>
    <w:rsid w:val="00CF1A26"/>
    <w:rsid w:val="00CF2B57"/>
    <w:rsid w:val="00CF3B24"/>
    <w:rsid w:val="00CF6794"/>
    <w:rsid w:val="00CF7B11"/>
    <w:rsid w:val="00D0217C"/>
    <w:rsid w:val="00D03FEE"/>
    <w:rsid w:val="00D049CC"/>
    <w:rsid w:val="00D0503F"/>
    <w:rsid w:val="00D05A03"/>
    <w:rsid w:val="00D060A6"/>
    <w:rsid w:val="00D07D8E"/>
    <w:rsid w:val="00D07E44"/>
    <w:rsid w:val="00D11071"/>
    <w:rsid w:val="00D11A63"/>
    <w:rsid w:val="00D11CD8"/>
    <w:rsid w:val="00D12DFF"/>
    <w:rsid w:val="00D13566"/>
    <w:rsid w:val="00D144E3"/>
    <w:rsid w:val="00D146FA"/>
    <w:rsid w:val="00D15F81"/>
    <w:rsid w:val="00D21E68"/>
    <w:rsid w:val="00D2277C"/>
    <w:rsid w:val="00D23876"/>
    <w:rsid w:val="00D26363"/>
    <w:rsid w:val="00D31F31"/>
    <w:rsid w:val="00D31FA3"/>
    <w:rsid w:val="00D32602"/>
    <w:rsid w:val="00D338F9"/>
    <w:rsid w:val="00D359F6"/>
    <w:rsid w:val="00D36C0D"/>
    <w:rsid w:val="00D36D7B"/>
    <w:rsid w:val="00D41076"/>
    <w:rsid w:val="00D448B5"/>
    <w:rsid w:val="00D46073"/>
    <w:rsid w:val="00D47539"/>
    <w:rsid w:val="00D52346"/>
    <w:rsid w:val="00D52F79"/>
    <w:rsid w:val="00D53C80"/>
    <w:rsid w:val="00D554F5"/>
    <w:rsid w:val="00D55FB7"/>
    <w:rsid w:val="00D563C9"/>
    <w:rsid w:val="00D565D4"/>
    <w:rsid w:val="00D56BB6"/>
    <w:rsid w:val="00D60BBB"/>
    <w:rsid w:val="00D60D45"/>
    <w:rsid w:val="00D626FA"/>
    <w:rsid w:val="00D64FD6"/>
    <w:rsid w:val="00D6567F"/>
    <w:rsid w:val="00D65D98"/>
    <w:rsid w:val="00D671EC"/>
    <w:rsid w:val="00D74EFC"/>
    <w:rsid w:val="00D76650"/>
    <w:rsid w:val="00D772D9"/>
    <w:rsid w:val="00D80E0B"/>
    <w:rsid w:val="00D826B1"/>
    <w:rsid w:val="00D82786"/>
    <w:rsid w:val="00D85F35"/>
    <w:rsid w:val="00D87059"/>
    <w:rsid w:val="00D9110B"/>
    <w:rsid w:val="00D93316"/>
    <w:rsid w:val="00D94B76"/>
    <w:rsid w:val="00D94F1F"/>
    <w:rsid w:val="00D9528D"/>
    <w:rsid w:val="00D9584D"/>
    <w:rsid w:val="00D95997"/>
    <w:rsid w:val="00D95CD9"/>
    <w:rsid w:val="00D95D05"/>
    <w:rsid w:val="00DA0327"/>
    <w:rsid w:val="00DA0431"/>
    <w:rsid w:val="00DA0D78"/>
    <w:rsid w:val="00DA14AD"/>
    <w:rsid w:val="00DA5462"/>
    <w:rsid w:val="00DA6739"/>
    <w:rsid w:val="00DB034A"/>
    <w:rsid w:val="00DB0B99"/>
    <w:rsid w:val="00DB12F3"/>
    <w:rsid w:val="00DB13D4"/>
    <w:rsid w:val="00DB2889"/>
    <w:rsid w:val="00DB488E"/>
    <w:rsid w:val="00DB4B2E"/>
    <w:rsid w:val="00DB543B"/>
    <w:rsid w:val="00DB5B22"/>
    <w:rsid w:val="00DB7D13"/>
    <w:rsid w:val="00DC02CE"/>
    <w:rsid w:val="00DC0D13"/>
    <w:rsid w:val="00DC1568"/>
    <w:rsid w:val="00DC282E"/>
    <w:rsid w:val="00DC552A"/>
    <w:rsid w:val="00DC65A5"/>
    <w:rsid w:val="00DC7C4E"/>
    <w:rsid w:val="00DD0A27"/>
    <w:rsid w:val="00DD25E6"/>
    <w:rsid w:val="00DD3A42"/>
    <w:rsid w:val="00DD4FA9"/>
    <w:rsid w:val="00DD56BB"/>
    <w:rsid w:val="00DD7101"/>
    <w:rsid w:val="00DD7AA1"/>
    <w:rsid w:val="00DE07BE"/>
    <w:rsid w:val="00DE0AD8"/>
    <w:rsid w:val="00DE0DCF"/>
    <w:rsid w:val="00DE0E3D"/>
    <w:rsid w:val="00DE2581"/>
    <w:rsid w:val="00DE2A4D"/>
    <w:rsid w:val="00DE2E39"/>
    <w:rsid w:val="00DE30D1"/>
    <w:rsid w:val="00DE47AA"/>
    <w:rsid w:val="00DE65B0"/>
    <w:rsid w:val="00DE668E"/>
    <w:rsid w:val="00DE6C4E"/>
    <w:rsid w:val="00DF341C"/>
    <w:rsid w:val="00DF425D"/>
    <w:rsid w:val="00DF461B"/>
    <w:rsid w:val="00DF5C48"/>
    <w:rsid w:val="00DF5E9D"/>
    <w:rsid w:val="00DF6328"/>
    <w:rsid w:val="00E008DC"/>
    <w:rsid w:val="00E00F25"/>
    <w:rsid w:val="00E016CE"/>
    <w:rsid w:val="00E01A54"/>
    <w:rsid w:val="00E03F5C"/>
    <w:rsid w:val="00E03F71"/>
    <w:rsid w:val="00E05052"/>
    <w:rsid w:val="00E05161"/>
    <w:rsid w:val="00E066A9"/>
    <w:rsid w:val="00E06974"/>
    <w:rsid w:val="00E07C18"/>
    <w:rsid w:val="00E12F99"/>
    <w:rsid w:val="00E14415"/>
    <w:rsid w:val="00E148F4"/>
    <w:rsid w:val="00E16D83"/>
    <w:rsid w:val="00E20715"/>
    <w:rsid w:val="00E2102E"/>
    <w:rsid w:val="00E225F6"/>
    <w:rsid w:val="00E22AB5"/>
    <w:rsid w:val="00E27F94"/>
    <w:rsid w:val="00E301A0"/>
    <w:rsid w:val="00E308E1"/>
    <w:rsid w:val="00E31626"/>
    <w:rsid w:val="00E34300"/>
    <w:rsid w:val="00E358F2"/>
    <w:rsid w:val="00E36ECB"/>
    <w:rsid w:val="00E40F4C"/>
    <w:rsid w:val="00E43D53"/>
    <w:rsid w:val="00E44169"/>
    <w:rsid w:val="00E443F9"/>
    <w:rsid w:val="00E4501F"/>
    <w:rsid w:val="00E454CB"/>
    <w:rsid w:val="00E46C24"/>
    <w:rsid w:val="00E502C2"/>
    <w:rsid w:val="00E50606"/>
    <w:rsid w:val="00E53735"/>
    <w:rsid w:val="00E56427"/>
    <w:rsid w:val="00E56685"/>
    <w:rsid w:val="00E566C4"/>
    <w:rsid w:val="00E617B7"/>
    <w:rsid w:val="00E6255B"/>
    <w:rsid w:val="00E633F3"/>
    <w:rsid w:val="00E67F11"/>
    <w:rsid w:val="00E74163"/>
    <w:rsid w:val="00E745C4"/>
    <w:rsid w:val="00E751A4"/>
    <w:rsid w:val="00E75F93"/>
    <w:rsid w:val="00E833D1"/>
    <w:rsid w:val="00E840B3"/>
    <w:rsid w:val="00E85329"/>
    <w:rsid w:val="00E86061"/>
    <w:rsid w:val="00E8715B"/>
    <w:rsid w:val="00E87CD7"/>
    <w:rsid w:val="00E90C3F"/>
    <w:rsid w:val="00E90EA2"/>
    <w:rsid w:val="00E913B1"/>
    <w:rsid w:val="00E931F6"/>
    <w:rsid w:val="00E93896"/>
    <w:rsid w:val="00E94400"/>
    <w:rsid w:val="00E95503"/>
    <w:rsid w:val="00E95814"/>
    <w:rsid w:val="00E9644B"/>
    <w:rsid w:val="00E975AE"/>
    <w:rsid w:val="00EA0519"/>
    <w:rsid w:val="00EA0AF5"/>
    <w:rsid w:val="00EA0FB1"/>
    <w:rsid w:val="00EA34CD"/>
    <w:rsid w:val="00EA3960"/>
    <w:rsid w:val="00EA4C40"/>
    <w:rsid w:val="00EA66DE"/>
    <w:rsid w:val="00EA70AE"/>
    <w:rsid w:val="00EB0E49"/>
    <w:rsid w:val="00EB2F3A"/>
    <w:rsid w:val="00EB3945"/>
    <w:rsid w:val="00EB3C03"/>
    <w:rsid w:val="00EB3C9E"/>
    <w:rsid w:val="00EB4908"/>
    <w:rsid w:val="00EB4DEB"/>
    <w:rsid w:val="00EB52B3"/>
    <w:rsid w:val="00EB7582"/>
    <w:rsid w:val="00EC0528"/>
    <w:rsid w:val="00EC0A17"/>
    <w:rsid w:val="00EC251B"/>
    <w:rsid w:val="00EC2585"/>
    <w:rsid w:val="00EC2AB0"/>
    <w:rsid w:val="00EC2B57"/>
    <w:rsid w:val="00EC2FD2"/>
    <w:rsid w:val="00EC337E"/>
    <w:rsid w:val="00EC362C"/>
    <w:rsid w:val="00EC3ADD"/>
    <w:rsid w:val="00EC459A"/>
    <w:rsid w:val="00EC5AEC"/>
    <w:rsid w:val="00EC5E02"/>
    <w:rsid w:val="00ED17BB"/>
    <w:rsid w:val="00ED197C"/>
    <w:rsid w:val="00ED1E2F"/>
    <w:rsid w:val="00ED296C"/>
    <w:rsid w:val="00ED5B9B"/>
    <w:rsid w:val="00EE02F5"/>
    <w:rsid w:val="00EE0749"/>
    <w:rsid w:val="00EE129E"/>
    <w:rsid w:val="00EE173B"/>
    <w:rsid w:val="00EE22EA"/>
    <w:rsid w:val="00EE3C6C"/>
    <w:rsid w:val="00EE4B92"/>
    <w:rsid w:val="00EE5D1E"/>
    <w:rsid w:val="00EE6144"/>
    <w:rsid w:val="00EE67D1"/>
    <w:rsid w:val="00EE701B"/>
    <w:rsid w:val="00EE7714"/>
    <w:rsid w:val="00EE7F00"/>
    <w:rsid w:val="00EF27BE"/>
    <w:rsid w:val="00EF2BE5"/>
    <w:rsid w:val="00EF41D3"/>
    <w:rsid w:val="00EF4F20"/>
    <w:rsid w:val="00EF5E59"/>
    <w:rsid w:val="00EF6647"/>
    <w:rsid w:val="00EF7481"/>
    <w:rsid w:val="00EF7B45"/>
    <w:rsid w:val="00F00ED8"/>
    <w:rsid w:val="00F01F2A"/>
    <w:rsid w:val="00F039D3"/>
    <w:rsid w:val="00F0414E"/>
    <w:rsid w:val="00F047A3"/>
    <w:rsid w:val="00F04D20"/>
    <w:rsid w:val="00F05269"/>
    <w:rsid w:val="00F06879"/>
    <w:rsid w:val="00F07904"/>
    <w:rsid w:val="00F111C4"/>
    <w:rsid w:val="00F1201F"/>
    <w:rsid w:val="00F12AB2"/>
    <w:rsid w:val="00F14A59"/>
    <w:rsid w:val="00F14EEB"/>
    <w:rsid w:val="00F15B48"/>
    <w:rsid w:val="00F169AA"/>
    <w:rsid w:val="00F21389"/>
    <w:rsid w:val="00F21C32"/>
    <w:rsid w:val="00F21D42"/>
    <w:rsid w:val="00F222A1"/>
    <w:rsid w:val="00F236BA"/>
    <w:rsid w:val="00F23ACD"/>
    <w:rsid w:val="00F23CE5"/>
    <w:rsid w:val="00F254B6"/>
    <w:rsid w:val="00F254ED"/>
    <w:rsid w:val="00F257DF"/>
    <w:rsid w:val="00F26163"/>
    <w:rsid w:val="00F2698D"/>
    <w:rsid w:val="00F32E65"/>
    <w:rsid w:val="00F333A3"/>
    <w:rsid w:val="00F33498"/>
    <w:rsid w:val="00F33F9E"/>
    <w:rsid w:val="00F3686F"/>
    <w:rsid w:val="00F416B0"/>
    <w:rsid w:val="00F41DFE"/>
    <w:rsid w:val="00F45350"/>
    <w:rsid w:val="00F4614B"/>
    <w:rsid w:val="00F46956"/>
    <w:rsid w:val="00F477DA"/>
    <w:rsid w:val="00F5193F"/>
    <w:rsid w:val="00F537EA"/>
    <w:rsid w:val="00F53F87"/>
    <w:rsid w:val="00F541E2"/>
    <w:rsid w:val="00F5555A"/>
    <w:rsid w:val="00F56A79"/>
    <w:rsid w:val="00F57173"/>
    <w:rsid w:val="00F5782E"/>
    <w:rsid w:val="00F578A5"/>
    <w:rsid w:val="00F6039F"/>
    <w:rsid w:val="00F61175"/>
    <w:rsid w:val="00F615CF"/>
    <w:rsid w:val="00F61DD8"/>
    <w:rsid w:val="00F61F37"/>
    <w:rsid w:val="00F62125"/>
    <w:rsid w:val="00F62622"/>
    <w:rsid w:val="00F62648"/>
    <w:rsid w:val="00F639A6"/>
    <w:rsid w:val="00F655BE"/>
    <w:rsid w:val="00F66AD5"/>
    <w:rsid w:val="00F67032"/>
    <w:rsid w:val="00F708A1"/>
    <w:rsid w:val="00F7148F"/>
    <w:rsid w:val="00F726D2"/>
    <w:rsid w:val="00F73208"/>
    <w:rsid w:val="00F733F6"/>
    <w:rsid w:val="00F74FAC"/>
    <w:rsid w:val="00F80846"/>
    <w:rsid w:val="00F830C2"/>
    <w:rsid w:val="00F84F48"/>
    <w:rsid w:val="00F90732"/>
    <w:rsid w:val="00F92BB8"/>
    <w:rsid w:val="00F94029"/>
    <w:rsid w:val="00F948D9"/>
    <w:rsid w:val="00F95759"/>
    <w:rsid w:val="00F96F77"/>
    <w:rsid w:val="00FA058D"/>
    <w:rsid w:val="00FA0EBC"/>
    <w:rsid w:val="00FA379C"/>
    <w:rsid w:val="00FA5B3B"/>
    <w:rsid w:val="00FA6333"/>
    <w:rsid w:val="00FA7416"/>
    <w:rsid w:val="00FB0462"/>
    <w:rsid w:val="00FB441F"/>
    <w:rsid w:val="00FB48E0"/>
    <w:rsid w:val="00FB5C2D"/>
    <w:rsid w:val="00FB6901"/>
    <w:rsid w:val="00FB6E7B"/>
    <w:rsid w:val="00FB7264"/>
    <w:rsid w:val="00FB7747"/>
    <w:rsid w:val="00FB792D"/>
    <w:rsid w:val="00FC161C"/>
    <w:rsid w:val="00FC1AB8"/>
    <w:rsid w:val="00FC3E70"/>
    <w:rsid w:val="00FC76E0"/>
    <w:rsid w:val="00FC778F"/>
    <w:rsid w:val="00FC7D73"/>
    <w:rsid w:val="00FD097E"/>
    <w:rsid w:val="00FD0B4B"/>
    <w:rsid w:val="00FD104F"/>
    <w:rsid w:val="00FD1245"/>
    <w:rsid w:val="00FD2E2F"/>
    <w:rsid w:val="00FD319C"/>
    <w:rsid w:val="00FD5BD5"/>
    <w:rsid w:val="00FE310D"/>
    <w:rsid w:val="00FE3DD2"/>
    <w:rsid w:val="00FE5A95"/>
    <w:rsid w:val="00FE5D4F"/>
    <w:rsid w:val="00FE7F0E"/>
    <w:rsid w:val="00FF0162"/>
    <w:rsid w:val="00FF235E"/>
    <w:rsid w:val="00FF257A"/>
    <w:rsid w:val="00FF34CF"/>
    <w:rsid w:val="00FF3FBC"/>
    <w:rsid w:val="00FF4116"/>
    <w:rsid w:val="00FF443F"/>
    <w:rsid w:val="00FF483B"/>
    <w:rsid w:val="00FF4EBD"/>
    <w:rsid w:val="00FF6791"/>
    <w:rsid w:val="00FF6A39"/>
    <w:rsid w:val="01271667"/>
    <w:rsid w:val="01467329"/>
    <w:rsid w:val="015B1F74"/>
    <w:rsid w:val="018A978F"/>
    <w:rsid w:val="01D992A4"/>
    <w:rsid w:val="01E7AECE"/>
    <w:rsid w:val="0218CCC0"/>
    <w:rsid w:val="02447A46"/>
    <w:rsid w:val="028B7B7F"/>
    <w:rsid w:val="029BC0BC"/>
    <w:rsid w:val="02B4EAE2"/>
    <w:rsid w:val="02DF974E"/>
    <w:rsid w:val="02E736E7"/>
    <w:rsid w:val="0321A11A"/>
    <w:rsid w:val="0349F958"/>
    <w:rsid w:val="034C32DE"/>
    <w:rsid w:val="03925A65"/>
    <w:rsid w:val="03B3E921"/>
    <w:rsid w:val="03F56B7C"/>
    <w:rsid w:val="04486C71"/>
    <w:rsid w:val="0448CDD4"/>
    <w:rsid w:val="0452BEE0"/>
    <w:rsid w:val="04A46DCA"/>
    <w:rsid w:val="05241C1E"/>
    <w:rsid w:val="056123DF"/>
    <w:rsid w:val="05D352E2"/>
    <w:rsid w:val="05E7A705"/>
    <w:rsid w:val="05F21755"/>
    <w:rsid w:val="062D173E"/>
    <w:rsid w:val="06563A76"/>
    <w:rsid w:val="0683F327"/>
    <w:rsid w:val="06CDBC80"/>
    <w:rsid w:val="07036067"/>
    <w:rsid w:val="071251F8"/>
    <w:rsid w:val="0713C6A7"/>
    <w:rsid w:val="0733791A"/>
    <w:rsid w:val="073BF95B"/>
    <w:rsid w:val="076B44AA"/>
    <w:rsid w:val="07AD7723"/>
    <w:rsid w:val="07BF992A"/>
    <w:rsid w:val="07ED2CC6"/>
    <w:rsid w:val="08021E7F"/>
    <w:rsid w:val="082B80ED"/>
    <w:rsid w:val="0842241B"/>
    <w:rsid w:val="084757A5"/>
    <w:rsid w:val="0848CB97"/>
    <w:rsid w:val="08D4E119"/>
    <w:rsid w:val="0914A047"/>
    <w:rsid w:val="09590B0E"/>
    <w:rsid w:val="09E4288F"/>
    <w:rsid w:val="09F12E19"/>
    <w:rsid w:val="0A1D402A"/>
    <w:rsid w:val="0A28C31F"/>
    <w:rsid w:val="0A5F1E45"/>
    <w:rsid w:val="0A63C36B"/>
    <w:rsid w:val="0A8CBBA2"/>
    <w:rsid w:val="0A8EB960"/>
    <w:rsid w:val="0B1AAF57"/>
    <w:rsid w:val="0B3D0D19"/>
    <w:rsid w:val="0BA0F741"/>
    <w:rsid w:val="0BA196A8"/>
    <w:rsid w:val="0BACC912"/>
    <w:rsid w:val="0C04F7E8"/>
    <w:rsid w:val="0C088A79"/>
    <w:rsid w:val="0C202F68"/>
    <w:rsid w:val="0C2F7551"/>
    <w:rsid w:val="0C9E202C"/>
    <w:rsid w:val="0CE07162"/>
    <w:rsid w:val="0D17B7FC"/>
    <w:rsid w:val="0D263A27"/>
    <w:rsid w:val="0D7D3020"/>
    <w:rsid w:val="0D8F135B"/>
    <w:rsid w:val="0DC34AF7"/>
    <w:rsid w:val="0DEF90C3"/>
    <w:rsid w:val="0DFF873C"/>
    <w:rsid w:val="0E278659"/>
    <w:rsid w:val="0E333524"/>
    <w:rsid w:val="0E3A8259"/>
    <w:rsid w:val="0E3BF8CB"/>
    <w:rsid w:val="0E9F10F7"/>
    <w:rsid w:val="0EBA9EFF"/>
    <w:rsid w:val="0EC20548"/>
    <w:rsid w:val="0ED6C409"/>
    <w:rsid w:val="0F21D38C"/>
    <w:rsid w:val="0F27C794"/>
    <w:rsid w:val="0F6E1DF1"/>
    <w:rsid w:val="0F6FED74"/>
    <w:rsid w:val="0FAD6388"/>
    <w:rsid w:val="0FBCEF3F"/>
    <w:rsid w:val="0FC1327A"/>
    <w:rsid w:val="100DC836"/>
    <w:rsid w:val="101DD5E1"/>
    <w:rsid w:val="1072B924"/>
    <w:rsid w:val="10C1F91D"/>
    <w:rsid w:val="11133255"/>
    <w:rsid w:val="111759D5"/>
    <w:rsid w:val="113F9A81"/>
    <w:rsid w:val="116EA955"/>
    <w:rsid w:val="1192E9E3"/>
    <w:rsid w:val="11CEB08C"/>
    <w:rsid w:val="11F3CEAA"/>
    <w:rsid w:val="1206AA42"/>
    <w:rsid w:val="121C123E"/>
    <w:rsid w:val="12403AE5"/>
    <w:rsid w:val="128E258D"/>
    <w:rsid w:val="12B0D743"/>
    <w:rsid w:val="12BAC118"/>
    <w:rsid w:val="12C59877"/>
    <w:rsid w:val="12CAF34A"/>
    <w:rsid w:val="130D5797"/>
    <w:rsid w:val="13357D65"/>
    <w:rsid w:val="138AB0B7"/>
    <w:rsid w:val="13B8335A"/>
    <w:rsid w:val="13C2BB57"/>
    <w:rsid w:val="13DAB6E7"/>
    <w:rsid w:val="141A856F"/>
    <w:rsid w:val="143FE887"/>
    <w:rsid w:val="14AE8AF3"/>
    <w:rsid w:val="14B4B9EE"/>
    <w:rsid w:val="14B59E7D"/>
    <w:rsid w:val="14BE2743"/>
    <w:rsid w:val="14C89F33"/>
    <w:rsid w:val="156971ED"/>
    <w:rsid w:val="159388B4"/>
    <w:rsid w:val="15C33311"/>
    <w:rsid w:val="15CF8080"/>
    <w:rsid w:val="15EAC381"/>
    <w:rsid w:val="1617136F"/>
    <w:rsid w:val="16187891"/>
    <w:rsid w:val="16450D3A"/>
    <w:rsid w:val="16458EFB"/>
    <w:rsid w:val="16603585"/>
    <w:rsid w:val="1699D148"/>
    <w:rsid w:val="16D6BED2"/>
    <w:rsid w:val="171B3C34"/>
    <w:rsid w:val="173AC50F"/>
    <w:rsid w:val="1742C48E"/>
    <w:rsid w:val="17B88715"/>
    <w:rsid w:val="17D76AC3"/>
    <w:rsid w:val="184874FE"/>
    <w:rsid w:val="18BDAA0B"/>
    <w:rsid w:val="194B60F3"/>
    <w:rsid w:val="194DEBEC"/>
    <w:rsid w:val="19CF68A6"/>
    <w:rsid w:val="1A1449E5"/>
    <w:rsid w:val="1A36B537"/>
    <w:rsid w:val="1A581326"/>
    <w:rsid w:val="1A8B5C89"/>
    <w:rsid w:val="1AC86A83"/>
    <w:rsid w:val="1ACF7967"/>
    <w:rsid w:val="1AF95B99"/>
    <w:rsid w:val="1B31309F"/>
    <w:rsid w:val="1B33AE23"/>
    <w:rsid w:val="1B44F12A"/>
    <w:rsid w:val="1B48E52A"/>
    <w:rsid w:val="1BF629DE"/>
    <w:rsid w:val="1C28E96A"/>
    <w:rsid w:val="1C3AB003"/>
    <w:rsid w:val="1C602B81"/>
    <w:rsid w:val="1C6692B4"/>
    <w:rsid w:val="1C94BCA3"/>
    <w:rsid w:val="1CA33D5F"/>
    <w:rsid w:val="1CAB192D"/>
    <w:rsid w:val="1CD75ED2"/>
    <w:rsid w:val="1CE0AF32"/>
    <w:rsid w:val="1D226010"/>
    <w:rsid w:val="1D2F1AB4"/>
    <w:rsid w:val="1D5B55A0"/>
    <w:rsid w:val="1D617624"/>
    <w:rsid w:val="1D6DFDDC"/>
    <w:rsid w:val="1D9E8C76"/>
    <w:rsid w:val="1DE0D1FE"/>
    <w:rsid w:val="1EB6D082"/>
    <w:rsid w:val="1F35AC16"/>
    <w:rsid w:val="1F4CD4DB"/>
    <w:rsid w:val="1F5F88EA"/>
    <w:rsid w:val="1F8754A7"/>
    <w:rsid w:val="1FC8A7E0"/>
    <w:rsid w:val="200A9628"/>
    <w:rsid w:val="202B5F99"/>
    <w:rsid w:val="2084F05E"/>
    <w:rsid w:val="20ADCF2A"/>
    <w:rsid w:val="20EF5C68"/>
    <w:rsid w:val="21171A05"/>
    <w:rsid w:val="2137AF99"/>
    <w:rsid w:val="214A754F"/>
    <w:rsid w:val="21692EDF"/>
    <w:rsid w:val="21BC93A4"/>
    <w:rsid w:val="21EFB2C3"/>
    <w:rsid w:val="2293F4F8"/>
    <w:rsid w:val="22BDAD49"/>
    <w:rsid w:val="22BEFCF4"/>
    <w:rsid w:val="22E13161"/>
    <w:rsid w:val="22EF6FBD"/>
    <w:rsid w:val="22F09136"/>
    <w:rsid w:val="230462A0"/>
    <w:rsid w:val="23124ABA"/>
    <w:rsid w:val="23C589D7"/>
    <w:rsid w:val="23DC6981"/>
    <w:rsid w:val="242BADC5"/>
    <w:rsid w:val="24A19A21"/>
    <w:rsid w:val="24B60BBF"/>
    <w:rsid w:val="24D368A4"/>
    <w:rsid w:val="24FE7357"/>
    <w:rsid w:val="255F927C"/>
    <w:rsid w:val="25DE0891"/>
    <w:rsid w:val="25DFF5ED"/>
    <w:rsid w:val="2618590A"/>
    <w:rsid w:val="264C9788"/>
    <w:rsid w:val="2673A85E"/>
    <w:rsid w:val="267AF82B"/>
    <w:rsid w:val="268825A1"/>
    <w:rsid w:val="26FEB361"/>
    <w:rsid w:val="2721AA40"/>
    <w:rsid w:val="276CEE32"/>
    <w:rsid w:val="27D16C8D"/>
    <w:rsid w:val="27DC3B8B"/>
    <w:rsid w:val="28023E3C"/>
    <w:rsid w:val="280CF0CE"/>
    <w:rsid w:val="283A62CC"/>
    <w:rsid w:val="2914B328"/>
    <w:rsid w:val="29189ECA"/>
    <w:rsid w:val="297981B2"/>
    <w:rsid w:val="29982458"/>
    <w:rsid w:val="29B47049"/>
    <w:rsid w:val="29EF5977"/>
    <w:rsid w:val="29F79AB8"/>
    <w:rsid w:val="2A0123B0"/>
    <w:rsid w:val="2A348972"/>
    <w:rsid w:val="2A6DAF8F"/>
    <w:rsid w:val="2A9F6001"/>
    <w:rsid w:val="2AD827F7"/>
    <w:rsid w:val="2B3D953A"/>
    <w:rsid w:val="2BCD8F80"/>
    <w:rsid w:val="2BD23CF7"/>
    <w:rsid w:val="2BE5A276"/>
    <w:rsid w:val="2C024842"/>
    <w:rsid w:val="2C5326BD"/>
    <w:rsid w:val="2C59E936"/>
    <w:rsid w:val="2CB79F1C"/>
    <w:rsid w:val="2CF4D850"/>
    <w:rsid w:val="2CFFC3A6"/>
    <w:rsid w:val="2D4A4CC0"/>
    <w:rsid w:val="2D7C13D0"/>
    <w:rsid w:val="2DA017D0"/>
    <w:rsid w:val="2DA7B3E0"/>
    <w:rsid w:val="2E07CA5C"/>
    <w:rsid w:val="2E084CF7"/>
    <w:rsid w:val="2E19B980"/>
    <w:rsid w:val="2E473357"/>
    <w:rsid w:val="2E618611"/>
    <w:rsid w:val="2E680EC1"/>
    <w:rsid w:val="2EADC851"/>
    <w:rsid w:val="2EB0B1AC"/>
    <w:rsid w:val="2EBADE3F"/>
    <w:rsid w:val="2EE8192B"/>
    <w:rsid w:val="2EF3BEC2"/>
    <w:rsid w:val="2F39B2A4"/>
    <w:rsid w:val="2F70518C"/>
    <w:rsid w:val="2F86303F"/>
    <w:rsid w:val="2F879CD3"/>
    <w:rsid w:val="2F9BA529"/>
    <w:rsid w:val="2FB43E4B"/>
    <w:rsid w:val="2FE3EB4E"/>
    <w:rsid w:val="305EBC82"/>
    <w:rsid w:val="3071FC26"/>
    <w:rsid w:val="3079C926"/>
    <w:rsid w:val="308043F1"/>
    <w:rsid w:val="308B9474"/>
    <w:rsid w:val="30BDA8D3"/>
    <w:rsid w:val="30D4D50B"/>
    <w:rsid w:val="319CB5A7"/>
    <w:rsid w:val="32132183"/>
    <w:rsid w:val="3231CF5D"/>
    <w:rsid w:val="32420DCF"/>
    <w:rsid w:val="325A090D"/>
    <w:rsid w:val="3265D6B0"/>
    <w:rsid w:val="3286BEEF"/>
    <w:rsid w:val="32A19BCB"/>
    <w:rsid w:val="32D8FFD5"/>
    <w:rsid w:val="33008E03"/>
    <w:rsid w:val="330207BE"/>
    <w:rsid w:val="335E4590"/>
    <w:rsid w:val="336B3782"/>
    <w:rsid w:val="339FDCC0"/>
    <w:rsid w:val="33A03EF0"/>
    <w:rsid w:val="33A95CAA"/>
    <w:rsid w:val="33B0842A"/>
    <w:rsid w:val="33F7DF1D"/>
    <w:rsid w:val="3419F5F5"/>
    <w:rsid w:val="34286434"/>
    <w:rsid w:val="34AA48C0"/>
    <w:rsid w:val="34BAB1C9"/>
    <w:rsid w:val="34E04FF4"/>
    <w:rsid w:val="3554856B"/>
    <w:rsid w:val="35714B9C"/>
    <w:rsid w:val="357B824F"/>
    <w:rsid w:val="35AD8F21"/>
    <w:rsid w:val="35B1A594"/>
    <w:rsid w:val="35B25F3D"/>
    <w:rsid w:val="35C66394"/>
    <w:rsid w:val="3633FAD9"/>
    <w:rsid w:val="367A3A5F"/>
    <w:rsid w:val="36954D15"/>
    <w:rsid w:val="369DF6E6"/>
    <w:rsid w:val="36ADC141"/>
    <w:rsid w:val="36B82EE0"/>
    <w:rsid w:val="36D5CB9F"/>
    <w:rsid w:val="36DFF4D1"/>
    <w:rsid w:val="3745B909"/>
    <w:rsid w:val="37A57F1D"/>
    <w:rsid w:val="37D38971"/>
    <w:rsid w:val="37EDC051"/>
    <w:rsid w:val="37F5845F"/>
    <w:rsid w:val="38095173"/>
    <w:rsid w:val="38309950"/>
    <w:rsid w:val="386DD0CC"/>
    <w:rsid w:val="38B4DCFD"/>
    <w:rsid w:val="38BDD45C"/>
    <w:rsid w:val="38D14152"/>
    <w:rsid w:val="399FD3ED"/>
    <w:rsid w:val="39DDAD3A"/>
    <w:rsid w:val="39FFD680"/>
    <w:rsid w:val="3AA5233B"/>
    <w:rsid w:val="3AC4B557"/>
    <w:rsid w:val="3ACDA6FD"/>
    <w:rsid w:val="3B4ED628"/>
    <w:rsid w:val="3B70C9A2"/>
    <w:rsid w:val="3BE15588"/>
    <w:rsid w:val="3C01F4DD"/>
    <w:rsid w:val="3C363A10"/>
    <w:rsid w:val="3CFEC87E"/>
    <w:rsid w:val="3D1C6215"/>
    <w:rsid w:val="3D565D79"/>
    <w:rsid w:val="3D730B0C"/>
    <w:rsid w:val="3D817058"/>
    <w:rsid w:val="3DD03437"/>
    <w:rsid w:val="3DDEFFA0"/>
    <w:rsid w:val="3DEF3C07"/>
    <w:rsid w:val="3E47DE81"/>
    <w:rsid w:val="3E680B48"/>
    <w:rsid w:val="3E8324F9"/>
    <w:rsid w:val="3E85039F"/>
    <w:rsid w:val="3E8C0476"/>
    <w:rsid w:val="3EFAD80B"/>
    <w:rsid w:val="3EFB74E7"/>
    <w:rsid w:val="3F0A4670"/>
    <w:rsid w:val="3F7CA03D"/>
    <w:rsid w:val="3FF82424"/>
    <w:rsid w:val="406F4BD1"/>
    <w:rsid w:val="40B3FAE3"/>
    <w:rsid w:val="40D5DD0A"/>
    <w:rsid w:val="412E113E"/>
    <w:rsid w:val="414909A4"/>
    <w:rsid w:val="41647B57"/>
    <w:rsid w:val="416AD4E4"/>
    <w:rsid w:val="41805C94"/>
    <w:rsid w:val="418C3B0D"/>
    <w:rsid w:val="41B641F9"/>
    <w:rsid w:val="41E278A5"/>
    <w:rsid w:val="4224FB8F"/>
    <w:rsid w:val="4229AFA4"/>
    <w:rsid w:val="4292BE7F"/>
    <w:rsid w:val="42A15AF8"/>
    <w:rsid w:val="42A770C9"/>
    <w:rsid w:val="42E3839C"/>
    <w:rsid w:val="42ED155D"/>
    <w:rsid w:val="430C00D5"/>
    <w:rsid w:val="430CEA0F"/>
    <w:rsid w:val="43528F08"/>
    <w:rsid w:val="4369981C"/>
    <w:rsid w:val="43B2D7E9"/>
    <w:rsid w:val="43BA475C"/>
    <w:rsid w:val="43F86ED8"/>
    <w:rsid w:val="443A6537"/>
    <w:rsid w:val="4449B476"/>
    <w:rsid w:val="448F1AAD"/>
    <w:rsid w:val="44994488"/>
    <w:rsid w:val="44D9B2AF"/>
    <w:rsid w:val="45594FD1"/>
    <w:rsid w:val="45624D8E"/>
    <w:rsid w:val="45CE697F"/>
    <w:rsid w:val="45D7A070"/>
    <w:rsid w:val="45E61EAE"/>
    <w:rsid w:val="4661B5AE"/>
    <w:rsid w:val="466CC793"/>
    <w:rsid w:val="478BF684"/>
    <w:rsid w:val="47ACC627"/>
    <w:rsid w:val="47C6858F"/>
    <w:rsid w:val="47FD869D"/>
    <w:rsid w:val="4801B476"/>
    <w:rsid w:val="4838BDF0"/>
    <w:rsid w:val="4856D20A"/>
    <w:rsid w:val="48594D33"/>
    <w:rsid w:val="485CAE46"/>
    <w:rsid w:val="48BA3EE3"/>
    <w:rsid w:val="48EC2B0D"/>
    <w:rsid w:val="48F1C28D"/>
    <w:rsid w:val="491BC60E"/>
    <w:rsid w:val="494BBD42"/>
    <w:rsid w:val="49550FE6"/>
    <w:rsid w:val="49A3D35E"/>
    <w:rsid w:val="49A4B49A"/>
    <w:rsid w:val="4A07D836"/>
    <w:rsid w:val="4A87F5C5"/>
    <w:rsid w:val="4AC0DB7C"/>
    <w:rsid w:val="4AC8875D"/>
    <w:rsid w:val="4AD02BAD"/>
    <w:rsid w:val="4B271567"/>
    <w:rsid w:val="4B488591"/>
    <w:rsid w:val="4B4CA17B"/>
    <w:rsid w:val="4B850A15"/>
    <w:rsid w:val="4BAA204E"/>
    <w:rsid w:val="4BCEFCC4"/>
    <w:rsid w:val="4BDD7AC6"/>
    <w:rsid w:val="4C11CD8E"/>
    <w:rsid w:val="4C2E250D"/>
    <w:rsid w:val="4C7F632C"/>
    <w:rsid w:val="4C8D92CC"/>
    <w:rsid w:val="4CE61AE3"/>
    <w:rsid w:val="4CF44E6E"/>
    <w:rsid w:val="4CF65613"/>
    <w:rsid w:val="4D2956CD"/>
    <w:rsid w:val="4D2D2EAA"/>
    <w:rsid w:val="4D3B9A43"/>
    <w:rsid w:val="4D60A9D6"/>
    <w:rsid w:val="4DE0BE8B"/>
    <w:rsid w:val="4DF5B461"/>
    <w:rsid w:val="4E47A684"/>
    <w:rsid w:val="4E4BEC9E"/>
    <w:rsid w:val="4E512E05"/>
    <w:rsid w:val="4EDB3C71"/>
    <w:rsid w:val="4F859F55"/>
    <w:rsid w:val="4FD4E273"/>
    <w:rsid w:val="4FDE7767"/>
    <w:rsid w:val="4FE53972"/>
    <w:rsid w:val="4FE59B17"/>
    <w:rsid w:val="500E6AC0"/>
    <w:rsid w:val="502137E7"/>
    <w:rsid w:val="503AD162"/>
    <w:rsid w:val="5052DB83"/>
    <w:rsid w:val="5061AC45"/>
    <w:rsid w:val="506B19FC"/>
    <w:rsid w:val="507F3C87"/>
    <w:rsid w:val="5088CFFC"/>
    <w:rsid w:val="5096F342"/>
    <w:rsid w:val="50AD28E6"/>
    <w:rsid w:val="50B4931D"/>
    <w:rsid w:val="50FE68BF"/>
    <w:rsid w:val="513B0155"/>
    <w:rsid w:val="51AFC826"/>
    <w:rsid w:val="51D5FE56"/>
    <w:rsid w:val="527A6A71"/>
    <w:rsid w:val="527F33F4"/>
    <w:rsid w:val="532421B6"/>
    <w:rsid w:val="5331FF9A"/>
    <w:rsid w:val="5334C6F5"/>
    <w:rsid w:val="5400C314"/>
    <w:rsid w:val="5456BFB5"/>
    <w:rsid w:val="54EFE141"/>
    <w:rsid w:val="54F12C91"/>
    <w:rsid w:val="553410CB"/>
    <w:rsid w:val="556E137A"/>
    <w:rsid w:val="55A28F89"/>
    <w:rsid w:val="55A987BE"/>
    <w:rsid w:val="55C8E90D"/>
    <w:rsid w:val="55E5442B"/>
    <w:rsid w:val="561F67C2"/>
    <w:rsid w:val="562AF59B"/>
    <w:rsid w:val="565DFD4C"/>
    <w:rsid w:val="571A05B2"/>
    <w:rsid w:val="5741E58F"/>
    <w:rsid w:val="57BB12A8"/>
    <w:rsid w:val="57E90ECD"/>
    <w:rsid w:val="581E816F"/>
    <w:rsid w:val="583A61BE"/>
    <w:rsid w:val="5841ABF6"/>
    <w:rsid w:val="5859954E"/>
    <w:rsid w:val="5866209E"/>
    <w:rsid w:val="58A04437"/>
    <w:rsid w:val="592E1D84"/>
    <w:rsid w:val="593C673E"/>
    <w:rsid w:val="5977E6E8"/>
    <w:rsid w:val="5A1575A1"/>
    <w:rsid w:val="5A40651A"/>
    <w:rsid w:val="5A533253"/>
    <w:rsid w:val="5A832B76"/>
    <w:rsid w:val="5ABFC1FC"/>
    <w:rsid w:val="5AF370B0"/>
    <w:rsid w:val="5B17D89F"/>
    <w:rsid w:val="5B3B50F0"/>
    <w:rsid w:val="5B4C6279"/>
    <w:rsid w:val="5B4C734F"/>
    <w:rsid w:val="5B8117B7"/>
    <w:rsid w:val="5BCF0798"/>
    <w:rsid w:val="5BD4E6FD"/>
    <w:rsid w:val="5C025EAD"/>
    <w:rsid w:val="5C1D6A99"/>
    <w:rsid w:val="5C69C734"/>
    <w:rsid w:val="5C90CAC8"/>
    <w:rsid w:val="5CC78E37"/>
    <w:rsid w:val="5CE3016B"/>
    <w:rsid w:val="5D296670"/>
    <w:rsid w:val="5D6D4888"/>
    <w:rsid w:val="5D7CA351"/>
    <w:rsid w:val="5DC7245F"/>
    <w:rsid w:val="5DC7ABA5"/>
    <w:rsid w:val="5DF42727"/>
    <w:rsid w:val="5E11654C"/>
    <w:rsid w:val="5E5DF7FF"/>
    <w:rsid w:val="5E7DCEEB"/>
    <w:rsid w:val="5EB9E9EE"/>
    <w:rsid w:val="5EC9D943"/>
    <w:rsid w:val="5EDF1D55"/>
    <w:rsid w:val="5EF1D83E"/>
    <w:rsid w:val="5F02009A"/>
    <w:rsid w:val="5F2331DC"/>
    <w:rsid w:val="5FA05F17"/>
    <w:rsid w:val="5FAE9B9C"/>
    <w:rsid w:val="6020690B"/>
    <w:rsid w:val="60442E2D"/>
    <w:rsid w:val="6065F83D"/>
    <w:rsid w:val="60C6C768"/>
    <w:rsid w:val="61347250"/>
    <w:rsid w:val="6151BC4D"/>
    <w:rsid w:val="61E2E725"/>
    <w:rsid w:val="630D87C4"/>
    <w:rsid w:val="632226B7"/>
    <w:rsid w:val="633ABFD7"/>
    <w:rsid w:val="634236E8"/>
    <w:rsid w:val="63878653"/>
    <w:rsid w:val="638C8A02"/>
    <w:rsid w:val="63908C25"/>
    <w:rsid w:val="63F81661"/>
    <w:rsid w:val="6413DED4"/>
    <w:rsid w:val="642E1EC1"/>
    <w:rsid w:val="6448211C"/>
    <w:rsid w:val="646B0C21"/>
    <w:rsid w:val="646CBCF9"/>
    <w:rsid w:val="64B16564"/>
    <w:rsid w:val="64CD52D0"/>
    <w:rsid w:val="6509E33A"/>
    <w:rsid w:val="65144DC5"/>
    <w:rsid w:val="65166F69"/>
    <w:rsid w:val="65533677"/>
    <w:rsid w:val="6587256D"/>
    <w:rsid w:val="65B6FC40"/>
    <w:rsid w:val="65C01DE7"/>
    <w:rsid w:val="65D61990"/>
    <w:rsid w:val="660C8F89"/>
    <w:rsid w:val="6651B459"/>
    <w:rsid w:val="66CD06E9"/>
    <w:rsid w:val="66D1961B"/>
    <w:rsid w:val="66EFE6FA"/>
    <w:rsid w:val="67247992"/>
    <w:rsid w:val="6777C77C"/>
    <w:rsid w:val="67CB3F61"/>
    <w:rsid w:val="68F8586F"/>
    <w:rsid w:val="6934D60D"/>
    <w:rsid w:val="695B245D"/>
    <w:rsid w:val="696D5A6C"/>
    <w:rsid w:val="6973300E"/>
    <w:rsid w:val="698E7ED6"/>
    <w:rsid w:val="69A2E6CC"/>
    <w:rsid w:val="6A11802B"/>
    <w:rsid w:val="6A4BFB94"/>
    <w:rsid w:val="6A6AB884"/>
    <w:rsid w:val="6A77FF2E"/>
    <w:rsid w:val="6A8B9AD6"/>
    <w:rsid w:val="6AD64914"/>
    <w:rsid w:val="6AE109C5"/>
    <w:rsid w:val="6AF7EF8A"/>
    <w:rsid w:val="6B71E68B"/>
    <w:rsid w:val="6B7CA3C4"/>
    <w:rsid w:val="6B80FC13"/>
    <w:rsid w:val="6B884CD6"/>
    <w:rsid w:val="6BFF4A6E"/>
    <w:rsid w:val="6C1A628C"/>
    <w:rsid w:val="6C460903"/>
    <w:rsid w:val="6C5499F9"/>
    <w:rsid w:val="6C77E73E"/>
    <w:rsid w:val="6CA5CFAD"/>
    <w:rsid w:val="6CC8122A"/>
    <w:rsid w:val="6CCFE297"/>
    <w:rsid w:val="6D5369CE"/>
    <w:rsid w:val="6D667513"/>
    <w:rsid w:val="6D7617D1"/>
    <w:rsid w:val="6DDDECC3"/>
    <w:rsid w:val="6DE4AC24"/>
    <w:rsid w:val="6DEAB21A"/>
    <w:rsid w:val="6E23AB46"/>
    <w:rsid w:val="6E7536D5"/>
    <w:rsid w:val="6EEFA7C5"/>
    <w:rsid w:val="6F1B00C3"/>
    <w:rsid w:val="6F263BA2"/>
    <w:rsid w:val="6F288C64"/>
    <w:rsid w:val="6F4CD87D"/>
    <w:rsid w:val="6F4EF5CC"/>
    <w:rsid w:val="6F6CD5E6"/>
    <w:rsid w:val="6FDF7AF8"/>
    <w:rsid w:val="70539E31"/>
    <w:rsid w:val="7060E841"/>
    <w:rsid w:val="7141EF81"/>
    <w:rsid w:val="71519073"/>
    <w:rsid w:val="7152DEEE"/>
    <w:rsid w:val="715EACB5"/>
    <w:rsid w:val="71849ECB"/>
    <w:rsid w:val="71914BD2"/>
    <w:rsid w:val="71A2E3C7"/>
    <w:rsid w:val="72046FEA"/>
    <w:rsid w:val="7280AC62"/>
    <w:rsid w:val="7283BE51"/>
    <w:rsid w:val="7288131A"/>
    <w:rsid w:val="72A93AEF"/>
    <w:rsid w:val="72C3D938"/>
    <w:rsid w:val="72C7FFE9"/>
    <w:rsid w:val="72DE1140"/>
    <w:rsid w:val="72EF2B50"/>
    <w:rsid w:val="7349C6E1"/>
    <w:rsid w:val="736D92AF"/>
    <w:rsid w:val="7394F89B"/>
    <w:rsid w:val="73B0C090"/>
    <w:rsid w:val="741E94C9"/>
    <w:rsid w:val="7426A86D"/>
    <w:rsid w:val="74352BA1"/>
    <w:rsid w:val="743F5E7D"/>
    <w:rsid w:val="747819E3"/>
    <w:rsid w:val="747FF274"/>
    <w:rsid w:val="74A6C988"/>
    <w:rsid w:val="74BA484D"/>
    <w:rsid w:val="74C62F6B"/>
    <w:rsid w:val="7571EE40"/>
    <w:rsid w:val="75E87F34"/>
    <w:rsid w:val="766C01FC"/>
    <w:rsid w:val="76835C0B"/>
    <w:rsid w:val="76E4FA97"/>
    <w:rsid w:val="773C9E35"/>
    <w:rsid w:val="779C710E"/>
    <w:rsid w:val="77C819D9"/>
    <w:rsid w:val="78030698"/>
    <w:rsid w:val="7873BDB4"/>
    <w:rsid w:val="78A9A194"/>
    <w:rsid w:val="78B7C589"/>
    <w:rsid w:val="79598F4F"/>
    <w:rsid w:val="79887B59"/>
    <w:rsid w:val="7998633C"/>
    <w:rsid w:val="79A0A84A"/>
    <w:rsid w:val="79FA8921"/>
    <w:rsid w:val="7A0ED7EC"/>
    <w:rsid w:val="7A48599F"/>
    <w:rsid w:val="7A80AF8D"/>
    <w:rsid w:val="7A873A0A"/>
    <w:rsid w:val="7ABA46B7"/>
    <w:rsid w:val="7AEE4EA9"/>
    <w:rsid w:val="7AF646AE"/>
    <w:rsid w:val="7B1B2C00"/>
    <w:rsid w:val="7B6499C1"/>
    <w:rsid w:val="7BB8ADB8"/>
    <w:rsid w:val="7C26A508"/>
    <w:rsid w:val="7C55182D"/>
    <w:rsid w:val="7C589890"/>
    <w:rsid w:val="7CB9374B"/>
    <w:rsid w:val="7CE6B4E7"/>
    <w:rsid w:val="7D03CE5C"/>
    <w:rsid w:val="7D1FDCF2"/>
    <w:rsid w:val="7D3C4254"/>
    <w:rsid w:val="7D9FBFEE"/>
    <w:rsid w:val="7DE6E1CD"/>
    <w:rsid w:val="7E0AE239"/>
    <w:rsid w:val="7E299150"/>
    <w:rsid w:val="7E29A393"/>
    <w:rsid w:val="7E2BF6AE"/>
    <w:rsid w:val="7E8FDFF7"/>
    <w:rsid w:val="7EDF2715"/>
    <w:rsid w:val="7EF46471"/>
    <w:rsid w:val="7F38ABE7"/>
    <w:rsid w:val="7F58A448"/>
    <w:rsid w:val="7FCD96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67B33"/>
  <w15:chartTrackingRefBased/>
  <w15:docId w15:val="{EC99F848-11A8-431E-938C-79342117B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6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22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E4875"/>
    <w:pPr>
      <w:spacing w:after="0"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0E4E12"/>
    <w:rPr>
      <w:color w:val="0000FF"/>
      <w:u w:val="single"/>
    </w:rPr>
  </w:style>
  <w:style w:type="character" w:styleId="FollowedHyperlink">
    <w:name w:val="FollowedHyperlink"/>
    <w:basedOn w:val="DefaultParagraphFont"/>
    <w:uiPriority w:val="99"/>
    <w:semiHidden/>
    <w:unhideWhenUsed/>
    <w:rsid w:val="000E4E12"/>
    <w:rPr>
      <w:color w:val="954F72" w:themeColor="followedHyperlink"/>
      <w:u w:val="single"/>
    </w:rPr>
  </w:style>
  <w:style w:type="table" w:styleId="TableGrid">
    <w:name w:val="Table Grid"/>
    <w:basedOn w:val="TableNormal"/>
    <w:uiPriority w:val="39"/>
    <w:rsid w:val="003F4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7280A"/>
    <w:pPr>
      <w:spacing w:after="0" w:line="240" w:lineRule="auto"/>
    </w:pPr>
  </w:style>
  <w:style w:type="paragraph" w:styleId="ListParagraph">
    <w:name w:val="List Paragraph"/>
    <w:basedOn w:val="Normal"/>
    <w:uiPriority w:val="34"/>
    <w:qFormat/>
    <w:rsid w:val="0057280A"/>
    <w:pPr>
      <w:spacing w:after="0" w:line="240" w:lineRule="auto"/>
      <w:ind w:left="720"/>
    </w:pPr>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142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F58"/>
  </w:style>
  <w:style w:type="paragraph" w:styleId="Footer">
    <w:name w:val="footer"/>
    <w:basedOn w:val="Normal"/>
    <w:link w:val="FooterChar"/>
    <w:uiPriority w:val="99"/>
    <w:unhideWhenUsed/>
    <w:rsid w:val="00142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F58"/>
  </w:style>
  <w:style w:type="paragraph" w:customStyle="1" w:styleId="Default">
    <w:name w:val="Default"/>
    <w:link w:val="DefaultChar"/>
    <w:rsid w:val="000C09A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C406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semiHidden/>
    <w:rsid w:val="00D07D8E"/>
    <w:pPr>
      <w:spacing w:after="0" w:line="240" w:lineRule="auto"/>
    </w:pPr>
    <w:rPr>
      <w:rFonts w:ascii="Tahoma" w:eastAsia="Times New Roman" w:hAnsi="Tahoma" w:cs="Tahoma"/>
      <w:sz w:val="16"/>
      <w:szCs w:val="16"/>
      <w:lang w:val="en-US" w:eastAsia="en-GB"/>
    </w:rPr>
  </w:style>
  <w:style w:type="character" w:customStyle="1" w:styleId="BalloonTextChar">
    <w:name w:val="Balloon Text Char"/>
    <w:basedOn w:val="DefaultParagraphFont"/>
    <w:link w:val="BalloonText"/>
    <w:semiHidden/>
    <w:rsid w:val="00D07D8E"/>
    <w:rPr>
      <w:rFonts w:ascii="Tahoma" w:eastAsia="Times New Roman" w:hAnsi="Tahoma" w:cs="Tahoma"/>
      <w:sz w:val="16"/>
      <w:szCs w:val="16"/>
      <w:lang w:val="en-US" w:eastAsia="en-GB"/>
    </w:rPr>
  </w:style>
  <w:style w:type="character" w:customStyle="1" w:styleId="Heading3Char">
    <w:name w:val="Heading 3 Char"/>
    <w:basedOn w:val="DefaultParagraphFont"/>
    <w:link w:val="Heading3"/>
    <w:uiPriority w:val="9"/>
    <w:rsid w:val="001E4875"/>
    <w:rPr>
      <w:rFonts w:ascii="Times New Roman" w:eastAsia="Times New Roman" w:hAnsi="Times New Roman" w:cs="Times New Roman"/>
      <w:b/>
      <w:bCs/>
      <w:sz w:val="27"/>
      <w:szCs w:val="27"/>
      <w:lang w:eastAsia="en-GB"/>
    </w:rPr>
  </w:style>
  <w:style w:type="character" w:customStyle="1" w:styleId="A0">
    <w:name w:val="A0"/>
    <w:uiPriority w:val="99"/>
    <w:rsid w:val="00D95997"/>
    <w:rPr>
      <w:rFonts w:cs="Helvetica 55 Roman"/>
      <w:color w:val="000000"/>
      <w:sz w:val="36"/>
      <w:szCs w:val="36"/>
    </w:rPr>
  </w:style>
  <w:style w:type="character" w:styleId="Strong">
    <w:name w:val="Strong"/>
    <w:basedOn w:val="DefaultParagraphFont"/>
    <w:uiPriority w:val="22"/>
    <w:qFormat/>
    <w:rsid w:val="00154922"/>
    <w:rPr>
      <w:b/>
      <w:bCs/>
    </w:rPr>
  </w:style>
  <w:style w:type="paragraph" w:styleId="BodyText">
    <w:name w:val="Body Text"/>
    <w:basedOn w:val="Normal"/>
    <w:link w:val="BodyTextChar"/>
    <w:rsid w:val="006A0560"/>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6A0560"/>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9A3BB0"/>
    <w:rPr>
      <w:color w:val="605E5C"/>
      <w:shd w:val="clear" w:color="auto" w:fill="E1DFDD"/>
    </w:rPr>
  </w:style>
  <w:style w:type="paragraph" w:customStyle="1" w:styleId="Head1">
    <w:name w:val="Head 1"/>
    <w:basedOn w:val="Normal"/>
    <w:link w:val="Head1Char"/>
    <w:qFormat/>
    <w:rsid w:val="00A841F6"/>
    <w:pPr>
      <w:spacing w:after="0" w:line="240" w:lineRule="auto"/>
    </w:pPr>
    <w:rPr>
      <w:rFonts w:ascii="Arial" w:eastAsia="Calibri" w:hAnsi="Arial" w:cs="Arial"/>
      <w:b/>
      <w:color w:val="7800AF"/>
      <w:sz w:val="44"/>
      <w:szCs w:val="24"/>
      <w:lang w:eastAsia="en-GB"/>
    </w:rPr>
  </w:style>
  <w:style w:type="character" w:customStyle="1" w:styleId="Head1Char">
    <w:name w:val="Head 1 Char"/>
    <w:link w:val="Head1"/>
    <w:rsid w:val="00A841F6"/>
    <w:rPr>
      <w:rFonts w:ascii="Arial" w:eastAsia="Calibri" w:hAnsi="Arial" w:cs="Arial"/>
      <w:b/>
      <w:color w:val="7800AF"/>
      <w:sz w:val="44"/>
      <w:szCs w:val="24"/>
      <w:lang w:eastAsia="en-GB"/>
    </w:rPr>
  </w:style>
  <w:style w:type="character" w:customStyle="1" w:styleId="DefaultChar">
    <w:name w:val="Default Char"/>
    <w:link w:val="Default"/>
    <w:rsid w:val="00841CE3"/>
    <w:rPr>
      <w:rFonts w:ascii="Calibri" w:hAnsi="Calibri" w:cs="Calibri"/>
      <w:color w:val="000000"/>
      <w:sz w:val="24"/>
      <w:szCs w:val="24"/>
    </w:rPr>
  </w:style>
  <w:style w:type="character" w:styleId="CommentReference">
    <w:name w:val="annotation reference"/>
    <w:basedOn w:val="DefaultParagraphFont"/>
    <w:uiPriority w:val="99"/>
    <w:semiHidden/>
    <w:unhideWhenUsed/>
    <w:rsid w:val="004228A6"/>
    <w:rPr>
      <w:sz w:val="16"/>
      <w:szCs w:val="16"/>
    </w:rPr>
  </w:style>
  <w:style w:type="paragraph" w:styleId="CommentText">
    <w:name w:val="annotation text"/>
    <w:basedOn w:val="Normal"/>
    <w:link w:val="CommentTextChar"/>
    <w:uiPriority w:val="99"/>
    <w:unhideWhenUsed/>
    <w:rsid w:val="004228A6"/>
    <w:pPr>
      <w:spacing w:line="240" w:lineRule="auto"/>
    </w:pPr>
    <w:rPr>
      <w:sz w:val="20"/>
      <w:szCs w:val="20"/>
    </w:rPr>
  </w:style>
  <w:style w:type="character" w:customStyle="1" w:styleId="CommentTextChar">
    <w:name w:val="Comment Text Char"/>
    <w:basedOn w:val="DefaultParagraphFont"/>
    <w:link w:val="CommentText"/>
    <w:uiPriority w:val="99"/>
    <w:rsid w:val="004228A6"/>
    <w:rPr>
      <w:sz w:val="20"/>
      <w:szCs w:val="20"/>
    </w:rPr>
  </w:style>
  <w:style w:type="paragraph" w:styleId="CommentSubject">
    <w:name w:val="annotation subject"/>
    <w:basedOn w:val="CommentText"/>
    <w:next w:val="CommentText"/>
    <w:link w:val="CommentSubjectChar"/>
    <w:uiPriority w:val="99"/>
    <w:semiHidden/>
    <w:unhideWhenUsed/>
    <w:rsid w:val="004228A6"/>
    <w:rPr>
      <w:b/>
      <w:bCs/>
    </w:rPr>
  </w:style>
  <w:style w:type="character" w:customStyle="1" w:styleId="CommentSubjectChar">
    <w:name w:val="Comment Subject Char"/>
    <w:basedOn w:val="CommentTextChar"/>
    <w:link w:val="CommentSubject"/>
    <w:uiPriority w:val="99"/>
    <w:semiHidden/>
    <w:rsid w:val="004228A6"/>
    <w:rPr>
      <w:b/>
      <w:bCs/>
      <w:sz w:val="20"/>
      <w:szCs w:val="20"/>
    </w:rPr>
  </w:style>
  <w:style w:type="character" w:customStyle="1" w:styleId="Heading1Char">
    <w:name w:val="Heading 1 Char"/>
    <w:basedOn w:val="DefaultParagraphFont"/>
    <w:link w:val="Heading1"/>
    <w:uiPriority w:val="9"/>
    <w:rsid w:val="009D66E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66E6"/>
    <w:pPr>
      <w:outlineLvl w:val="9"/>
    </w:pPr>
    <w:rPr>
      <w:lang w:val="en-US"/>
    </w:rPr>
  </w:style>
  <w:style w:type="paragraph" w:styleId="TOC1">
    <w:name w:val="toc 1"/>
    <w:basedOn w:val="Normal"/>
    <w:next w:val="Normal"/>
    <w:autoRedefine/>
    <w:uiPriority w:val="39"/>
    <w:unhideWhenUsed/>
    <w:rsid w:val="00052908"/>
    <w:pPr>
      <w:spacing w:after="100"/>
    </w:pPr>
  </w:style>
  <w:style w:type="character" w:styleId="Mention">
    <w:name w:val="Mention"/>
    <w:basedOn w:val="DefaultParagraphFont"/>
    <w:uiPriority w:val="99"/>
    <w:unhideWhenUsed/>
    <w:rsid w:val="00336813"/>
    <w:rPr>
      <w:color w:val="2B579A"/>
      <w:shd w:val="clear" w:color="auto" w:fill="E1DFDD"/>
    </w:rPr>
  </w:style>
  <w:style w:type="character" w:customStyle="1" w:styleId="Heading2Char">
    <w:name w:val="Heading 2 Char"/>
    <w:basedOn w:val="DefaultParagraphFont"/>
    <w:link w:val="Heading2"/>
    <w:uiPriority w:val="9"/>
    <w:rsid w:val="002D22E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6E21"/>
    <w:pPr>
      <w:spacing w:after="100"/>
      <w:ind w:left="220"/>
    </w:pPr>
  </w:style>
  <w:style w:type="paragraph" w:styleId="Revision">
    <w:name w:val="Revision"/>
    <w:hidden/>
    <w:uiPriority w:val="99"/>
    <w:semiHidden/>
    <w:rsid w:val="003948D5"/>
    <w:pPr>
      <w:spacing w:after="0" w:line="240" w:lineRule="auto"/>
    </w:pPr>
  </w:style>
  <w:style w:type="character" w:customStyle="1" w:styleId="contentpasted0">
    <w:name w:val="contentpasted0"/>
    <w:basedOn w:val="DefaultParagraphFont"/>
    <w:rsid w:val="00F70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43722">
      <w:bodyDiv w:val="1"/>
      <w:marLeft w:val="0"/>
      <w:marRight w:val="0"/>
      <w:marTop w:val="0"/>
      <w:marBottom w:val="0"/>
      <w:divBdr>
        <w:top w:val="none" w:sz="0" w:space="0" w:color="auto"/>
        <w:left w:val="none" w:sz="0" w:space="0" w:color="auto"/>
        <w:bottom w:val="none" w:sz="0" w:space="0" w:color="auto"/>
        <w:right w:val="none" w:sz="0" w:space="0" w:color="auto"/>
      </w:divBdr>
    </w:div>
    <w:div w:id="80686959">
      <w:bodyDiv w:val="1"/>
      <w:marLeft w:val="0"/>
      <w:marRight w:val="0"/>
      <w:marTop w:val="0"/>
      <w:marBottom w:val="0"/>
      <w:divBdr>
        <w:top w:val="none" w:sz="0" w:space="0" w:color="auto"/>
        <w:left w:val="none" w:sz="0" w:space="0" w:color="auto"/>
        <w:bottom w:val="none" w:sz="0" w:space="0" w:color="auto"/>
        <w:right w:val="none" w:sz="0" w:space="0" w:color="auto"/>
      </w:divBdr>
    </w:div>
    <w:div w:id="83574590">
      <w:bodyDiv w:val="1"/>
      <w:marLeft w:val="0"/>
      <w:marRight w:val="0"/>
      <w:marTop w:val="0"/>
      <w:marBottom w:val="0"/>
      <w:divBdr>
        <w:top w:val="none" w:sz="0" w:space="0" w:color="auto"/>
        <w:left w:val="none" w:sz="0" w:space="0" w:color="auto"/>
        <w:bottom w:val="none" w:sz="0" w:space="0" w:color="auto"/>
        <w:right w:val="none" w:sz="0" w:space="0" w:color="auto"/>
      </w:divBdr>
    </w:div>
    <w:div w:id="417672374">
      <w:bodyDiv w:val="1"/>
      <w:marLeft w:val="0"/>
      <w:marRight w:val="0"/>
      <w:marTop w:val="0"/>
      <w:marBottom w:val="0"/>
      <w:divBdr>
        <w:top w:val="none" w:sz="0" w:space="0" w:color="auto"/>
        <w:left w:val="none" w:sz="0" w:space="0" w:color="auto"/>
        <w:bottom w:val="none" w:sz="0" w:space="0" w:color="auto"/>
        <w:right w:val="none" w:sz="0" w:space="0" w:color="auto"/>
      </w:divBdr>
    </w:div>
    <w:div w:id="475805927">
      <w:bodyDiv w:val="1"/>
      <w:marLeft w:val="0"/>
      <w:marRight w:val="0"/>
      <w:marTop w:val="0"/>
      <w:marBottom w:val="0"/>
      <w:divBdr>
        <w:top w:val="none" w:sz="0" w:space="0" w:color="auto"/>
        <w:left w:val="none" w:sz="0" w:space="0" w:color="auto"/>
        <w:bottom w:val="none" w:sz="0" w:space="0" w:color="auto"/>
        <w:right w:val="none" w:sz="0" w:space="0" w:color="auto"/>
      </w:divBdr>
    </w:div>
    <w:div w:id="550306280">
      <w:bodyDiv w:val="1"/>
      <w:marLeft w:val="0"/>
      <w:marRight w:val="0"/>
      <w:marTop w:val="0"/>
      <w:marBottom w:val="0"/>
      <w:divBdr>
        <w:top w:val="none" w:sz="0" w:space="0" w:color="auto"/>
        <w:left w:val="none" w:sz="0" w:space="0" w:color="auto"/>
        <w:bottom w:val="none" w:sz="0" w:space="0" w:color="auto"/>
        <w:right w:val="none" w:sz="0" w:space="0" w:color="auto"/>
      </w:divBdr>
    </w:div>
    <w:div w:id="571159487">
      <w:bodyDiv w:val="1"/>
      <w:marLeft w:val="0"/>
      <w:marRight w:val="0"/>
      <w:marTop w:val="0"/>
      <w:marBottom w:val="0"/>
      <w:divBdr>
        <w:top w:val="none" w:sz="0" w:space="0" w:color="auto"/>
        <w:left w:val="none" w:sz="0" w:space="0" w:color="auto"/>
        <w:bottom w:val="none" w:sz="0" w:space="0" w:color="auto"/>
        <w:right w:val="none" w:sz="0" w:space="0" w:color="auto"/>
      </w:divBdr>
    </w:div>
    <w:div w:id="575167610">
      <w:bodyDiv w:val="1"/>
      <w:marLeft w:val="0"/>
      <w:marRight w:val="0"/>
      <w:marTop w:val="0"/>
      <w:marBottom w:val="0"/>
      <w:divBdr>
        <w:top w:val="none" w:sz="0" w:space="0" w:color="auto"/>
        <w:left w:val="none" w:sz="0" w:space="0" w:color="auto"/>
        <w:bottom w:val="none" w:sz="0" w:space="0" w:color="auto"/>
        <w:right w:val="none" w:sz="0" w:space="0" w:color="auto"/>
      </w:divBdr>
    </w:div>
    <w:div w:id="742878572">
      <w:bodyDiv w:val="1"/>
      <w:marLeft w:val="0"/>
      <w:marRight w:val="0"/>
      <w:marTop w:val="0"/>
      <w:marBottom w:val="0"/>
      <w:divBdr>
        <w:top w:val="none" w:sz="0" w:space="0" w:color="auto"/>
        <w:left w:val="none" w:sz="0" w:space="0" w:color="auto"/>
        <w:bottom w:val="none" w:sz="0" w:space="0" w:color="auto"/>
        <w:right w:val="none" w:sz="0" w:space="0" w:color="auto"/>
      </w:divBdr>
    </w:div>
    <w:div w:id="847255493">
      <w:bodyDiv w:val="1"/>
      <w:marLeft w:val="0"/>
      <w:marRight w:val="0"/>
      <w:marTop w:val="0"/>
      <w:marBottom w:val="0"/>
      <w:divBdr>
        <w:top w:val="none" w:sz="0" w:space="0" w:color="auto"/>
        <w:left w:val="none" w:sz="0" w:space="0" w:color="auto"/>
        <w:bottom w:val="none" w:sz="0" w:space="0" w:color="auto"/>
        <w:right w:val="none" w:sz="0" w:space="0" w:color="auto"/>
      </w:divBdr>
    </w:div>
    <w:div w:id="856578234">
      <w:bodyDiv w:val="1"/>
      <w:marLeft w:val="0"/>
      <w:marRight w:val="0"/>
      <w:marTop w:val="0"/>
      <w:marBottom w:val="0"/>
      <w:divBdr>
        <w:top w:val="none" w:sz="0" w:space="0" w:color="auto"/>
        <w:left w:val="none" w:sz="0" w:space="0" w:color="auto"/>
        <w:bottom w:val="none" w:sz="0" w:space="0" w:color="auto"/>
        <w:right w:val="none" w:sz="0" w:space="0" w:color="auto"/>
      </w:divBdr>
      <w:divsChild>
        <w:div w:id="703795619">
          <w:marLeft w:val="0"/>
          <w:marRight w:val="0"/>
          <w:marTop w:val="0"/>
          <w:marBottom w:val="0"/>
          <w:divBdr>
            <w:top w:val="none" w:sz="0" w:space="0" w:color="auto"/>
            <w:left w:val="none" w:sz="0" w:space="0" w:color="auto"/>
            <w:bottom w:val="none" w:sz="0" w:space="0" w:color="auto"/>
            <w:right w:val="none" w:sz="0" w:space="0" w:color="auto"/>
          </w:divBdr>
          <w:divsChild>
            <w:div w:id="1647541952">
              <w:marLeft w:val="0"/>
              <w:marRight w:val="0"/>
              <w:marTop w:val="0"/>
              <w:marBottom w:val="0"/>
              <w:divBdr>
                <w:top w:val="none" w:sz="0" w:space="0" w:color="auto"/>
                <w:left w:val="none" w:sz="0" w:space="0" w:color="auto"/>
                <w:bottom w:val="none" w:sz="0" w:space="0" w:color="auto"/>
                <w:right w:val="none" w:sz="0" w:space="0" w:color="auto"/>
              </w:divBdr>
              <w:divsChild>
                <w:div w:id="1915700438">
                  <w:marLeft w:val="0"/>
                  <w:marRight w:val="0"/>
                  <w:marTop w:val="0"/>
                  <w:marBottom w:val="0"/>
                  <w:divBdr>
                    <w:top w:val="none" w:sz="0" w:space="0" w:color="auto"/>
                    <w:left w:val="none" w:sz="0" w:space="0" w:color="auto"/>
                    <w:bottom w:val="none" w:sz="0" w:space="0" w:color="auto"/>
                    <w:right w:val="none" w:sz="0" w:space="0" w:color="auto"/>
                  </w:divBdr>
                  <w:divsChild>
                    <w:div w:id="1103526663">
                      <w:marLeft w:val="0"/>
                      <w:marRight w:val="0"/>
                      <w:marTop w:val="0"/>
                      <w:marBottom w:val="0"/>
                      <w:divBdr>
                        <w:top w:val="none" w:sz="0" w:space="0" w:color="auto"/>
                        <w:left w:val="none" w:sz="0" w:space="0" w:color="auto"/>
                        <w:bottom w:val="none" w:sz="0" w:space="0" w:color="auto"/>
                        <w:right w:val="none" w:sz="0" w:space="0" w:color="auto"/>
                      </w:divBdr>
                      <w:divsChild>
                        <w:div w:id="2100518974">
                          <w:marLeft w:val="0"/>
                          <w:marRight w:val="0"/>
                          <w:marTop w:val="0"/>
                          <w:marBottom w:val="0"/>
                          <w:divBdr>
                            <w:top w:val="none" w:sz="0" w:space="0" w:color="auto"/>
                            <w:left w:val="none" w:sz="0" w:space="0" w:color="auto"/>
                            <w:bottom w:val="none" w:sz="0" w:space="0" w:color="auto"/>
                            <w:right w:val="none" w:sz="0" w:space="0" w:color="auto"/>
                          </w:divBdr>
                          <w:divsChild>
                            <w:div w:id="10267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579584">
      <w:bodyDiv w:val="1"/>
      <w:marLeft w:val="0"/>
      <w:marRight w:val="0"/>
      <w:marTop w:val="0"/>
      <w:marBottom w:val="0"/>
      <w:divBdr>
        <w:top w:val="none" w:sz="0" w:space="0" w:color="auto"/>
        <w:left w:val="none" w:sz="0" w:space="0" w:color="auto"/>
        <w:bottom w:val="none" w:sz="0" w:space="0" w:color="auto"/>
        <w:right w:val="none" w:sz="0" w:space="0" w:color="auto"/>
      </w:divBdr>
      <w:divsChild>
        <w:div w:id="1280457927">
          <w:marLeft w:val="0"/>
          <w:marRight w:val="0"/>
          <w:marTop w:val="0"/>
          <w:marBottom w:val="0"/>
          <w:divBdr>
            <w:top w:val="none" w:sz="0" w:space="0" w:color="auto"/>
            <w:left w:val="none" w:sz="0" w:space="0" w:color="auto"/>
            <w:bottom w:val="none" w:sz="0" w:space="0" w:color="auto"/>
            <w:right w:val="none" w:sz="0" w:space="0" w:color="auto"/>
          </w:divBdr>
          <w:divsChild>
            <w:div w:id="278341193">
              <w:marLeft w:val="0"/>
              <w:marRight w:val="0"/>
              <w:marTop w:val="0"/>
              <w:marBottom w:val="0"/>
              <w:divBdr>
                <w:top w:val="none" w:sz="0" w:space="0" w:color="auto"/>
                <w:left w:val="none" w:sz="0" w:space="0" w:color="auto"/>
                <w:bottom w:val="none" w:sz="0" w:space="0" w:color="auto"/>
                <w:right w:val="none" w:sz="0" w:space="0" w:color="auto"/>
              </w:divBdr>
              <w:divsChild>
                <w:div w:id="1597402006">
                  <w:marLeft w:val="0"/>
                  <w:marRight w:val="0"/>
                  <w:marTop w:val="0"/>
                  <w:marBottom w:val="0"/>
                  <w:divBdr>
                    <w:top w:val="none" w:sz="0" w:space="0" w:color="auto"/>
                    <w:left w:val="none" w:sz="0" w:space="0" w:color="auto"/>
                    <w:bottom w:val="none" w:sz="0" w:space="0" w:color="auto"/>
                    <w:right w:val="none" w:sz="0" w:space="0" w:color="auto"/>
                  </w:divBdr>
                  <w:divsChild>
                    <w:div w:id="911084160">
                      <w:marLeft w:val="0"/>
                      <w:marRight w:val="0"/>
                      <w:marTop w:val="0"/>
                      <w:marBottom w:val="0"/>
                      <w:divBdr>
                        <w:top w:val="none" w:sz="0" w:space="0" w:color="auto"/>
                        <w:left w:val="none" w:sz="0" w:space="0" w:color="auto"/>
                        <w:bottom w:val="none" w:sz="0" w:space="0" w:color="auto"/>
                        <w:right w:val="none" w:sz="0" w:space="0" w:color="auto"/>
                      </w:divBdr>
                      <w:divsChild>
                        <w:div w:id="848761321">
                          <w:marLeft w:val="0"/>
                          <w:marRight w:val="0"/>
                          <w:marTop w:val="0"/>
                          <w:marBottom w:val="0"/>
                          <w:divBdr>
                            <w:top w:val="none" w:sz="0" w:space="0" w:color="auto"/>
                            <w:left w:val="none" w:sz="0" w:space="0" w:color="auto"/>
                            <w:bottom w:val="none" w:sz="0" w:space="0" w:color="auto"/>
                            <w:right w:val="none" w:sz="0" w:space="0" w:color="auto"/>
                          </w:divBdr>
                          <w:divsChild>
                            <w:div w:id="276986052">
                              <w:marLeft w:val="0"/>
                              <w:marRight w:val="0"/>
                              <w:marTop w:val="0"/>
                              <w:marBottom w:val="0"/>
                              <w:divBdr>
                                <w:top w:val="none" w:sz="0" w:space="0" w:color="auto"/>
                                <w:left w:val="none" w:sz="0" w:space="0" w:color="auto"/>
                                <w:bottom w:val="none" w:sz="0" w:space="0" w:color="auto"/>
                                <w:right w:val="none" w:sz="0" w:space="0" w:color="auto"/>
                              </w:divBdr>
                              <w:divsChild>
                                <w:div w:id="2086610056">
                                  <w:marLeft w:val="0"/>
                                  <w:marRight w:val="0"/>
                                  <w:marTop w:val="0"/>
                                  <w:marBottom w:val="0"/>
                                  <w:divBdr>
                                    <w:top w:val="none" w:sz="0" w:space="0" w:color="auto"/>
                                    <w:left w:val="none" w:sz="0" w:space="0" w:color="auto"/>
                                    <w:bottom w:val="none" w:sz="0" w:space="0" w:color="auto"/>
                                    <w:right w:val="none" w:sz="0" w:space="0" w:color="auto"/>
                                  </w:divBdr>
                                  <w:divsChild>
                                    <w:div w:id="1885873278">
                                      <w:marLeft w:val="0"/>
                                      <w:marRight w:val="0"/>
                                      <w:marTop w:val="0"/>
                                      <w:marBottom w:val="0"/>
                                      <w:divBdr>
                                        <w:top w:val="none" w:sz="0" w:space="0" w:color="auto"/>
                                        <w:left w:val="none" w:sz="0" w:space="0" w:color="auto"/>
                                        <w:bottom w:val="none" w:sz="0" w:space="0" w:color="auto"/>
                                        <w:right w:val="none" w:sz="0" w:space="0" w:color="auto"/>
                                      </w:divBdr>
                                      <w:divsChild>
                                        <w:div w:id="1557089055">
                                          <w:marLeft w:val="0"/>
                                          <w:marRight w:val="0"/>
                                          <w:marTop w:val="0"/>
                                          <w:marBottom w:val="0"/>
                                          <w:divBdr>
                                            <w:top w:val="none" w:sz="0" w:space="0" w:color="auto"/>
                                            <w:left w:val="none" w:sz="0" w:space="0" w:color="auto"/>
                                            <w:bottom w:val="none" w:sz="0" w:space="0" w:color="auto"/>
                                            <w:right w:val="none" w:sz="0" w:space="0" w:color="auto"/>
                                          </w:divBdr>
                                          <w:divsChild>
                                            <w:div w:id="790049147">
                                              <w:marLeft w:val="0"/>
                                              <w:marRight w:val="0"/>
                                              <w:marTop w:val="0"/>
                                              <w:marBottom w:val="0"/>
                                              <w:divBdr>
                                                <w:top w:val="none" w:sz="0" w:space="0" w:color="auto"/>
                                                <w:left w:val="none" w:sz="0" w:space="0" w:color="auto"/>
                                                <w:bottom w:val="none" w:sz="0" w:space="0" w:color="auto"/>
                                                <w:right w:val="none" w:sz="0" w:space="0" w:color="auto"/>
                                              </w:divBdr>
                                              <w:divsChild>
                                                <w:div w:id="20711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1393875">
      <w:bodyDiv w:val="1"/>
      <w:marLeft w:val="0"/>
      <w:marRight w:val="0"/>
      <w:marTop w:val="0"/>
      <w:marBottom w:val="0"/>
      <w:divBdr>
        <w:top w:val="none" w:sz="0" w:space="0" w:color="auto"/>
        <w:left w:val="none" w:sz="0" w:space="0" w:color="auto"/>
        <w:bottom w:val="none" w:sz="0" w:space="0" w:color="auto"/>
        <w:right w:val="none" w:sz="0" w:space="0" w:color="auto"/>
      </w:divBdr>
    </w:div>
    <w:div w:id="1110322821">
      <w:bodyDiv w:val="1"/>
      <w:marLeft w:val="0"/>
      <w:marRight w:val="0"/>
      <w:marTop w:val="0"/>
      <w:marBottom w:val="0"/>
      <w:divBdr>
        <w:top w:val="none" w:sz="0" w:space="0" w:color="auto"/>
        <w:left w:val="none" w:sz="0" w:space="0" w:color="auto"/>
        <w:bottom w:val="none" w:sz="0" w:space="0" w:color="auto"/>
        <w:right w:val="none" w:sz="0" w:space="0" w:color="auto"/>
      </w:divBdr>
      <w:divsChild>
        <w:div w:id="353269019">
          <w:marLeft w:val="360"/>
          <w:marRight w:val="0"/>
          <w:marTop w:val="200"/>
          <w:marBottom w:val="0"/>
          <w:divBdr>
            <w:top w:val="none" w:sz="0" w:space="0" w:color="auto"/>
            <w:left w:val="none" w:sz="0" w:space="0" w:color="auto"/>
            <w:bottom w:val="none" w:sz="0" w:space="0" w:color="auto"/>
            <w:right w:val="none" w:sz="0" w:space="0" w:color="auto"/>
          </w:divBdr>
        </w:div>
        <w:div w:id="912545937">
          <w:marLeft w:val="360"/>
          <w:marRight w:val="0"/>
          <w:marTop w:val="200"/>
          <w:marBottom w:val="0"/>
          <w:divBdr>
            <w:top w:val="none" w:sz="0" w:space="0" w:color="auto"/>
            <w:left w:val="none" w:sz="0" w:space="0" w:color="auto"/>
            <w:bottom w:val="none" w:sz="0" w:space="0" w:color="auto"/>
            <w:right w:val="none" w:sz="0" w:space="0" w:color="auto"/>
          </w:divBdr>
        </w:div>
        <w:div w:id="1349218640">
          <w:marLeft w:val="360"/>
          <w:marRight w:val="0"/>
          <w:marTop w:val="200"/>
          <w:marBottom w:val="0"/>
          <w:divBdr>
            <w:top w:val="none" w:sz="0" w:space="0" w:color="auto"/>
            <w:left w:val="none" w:sz="0" w:space="0" w:color="auto"/>
            <w:bottom w:val="none" w:sz="0" w:space="0" w:color="auto"/>
            <w:right w:val="none" w:sz="0" w:space="0" w:color="auto"/>
          </w:divBdr>
        </w:div>
      </w:divsChild>
    </w:div>
    <w:div w:id="1223760289">
      <w:bodyDiv w:val="1"/>
      <w:marLeft w:val="0"/>
      <w:marRight w:val="0"/>
      <w:marTop w:val="0"/>
      <w:marBottom w:val="0"/>
      <w:divBdr>
        <w:top w:val="none" w:sz="0" w:space="0" w:color="auto"/>
        <w:left w:val="none" w:sz="0" w:space="0" w:color="auto"/>
        <w:bottom w:val="none" w:sz="0" w:space="0" w:color="auto"/>
        <w:right w:val="none" w:sz="0" w:space="0" w:color="auto"/>
      </w:divBdr>
    </w:div>
    <w:div w:id="1234245051">
      <w:bodyDiv w:val="1"/>
      <w:marLeft w:val="0"/>
      <w:marRight w:val="0"/>
      <w:marTop w:val="0"/>
      <w:marBottom w:val="0"/>
      <w:divBdr>
        <w:top w:val="none" w:sz="0" w:space="0" w:color="auto"/>
        <w:left w:val="none" w:sz="0" w:space="0" w:color="auto"/>
        <w:bottom w:val="none" w:sz="0" w:space="0" w:color="auto"/>
        <w:right w:val="none" w:sz="0" w:space="0" w:color="auto"/>
      </w:divBdr>
      <w:divsChild>
        <w:div w:id="1802065584">
          <w:marLeft w:val="0"/>
          <w:marRight w:val="0"/>
          <w:marTop w:val="0"/>
          <w:marBottom w:val="0"/>
          <w:divBdr>
            <w:top w:val="none" w:sz="0" w:space="0" w:color="auto"/>
            <w:left w:val="none" w:sz="0" w:space="0" w:color="auto"/>
            <w:bottom w:val="none" w:sz="0" w:space="0" w:color="auto"/>
            <w:right w:val="none" w:sz="0" w:space="0" w:color="auto"/>
          </w:divBdr>
          <w:divsChild>
            <w:div w:id="610748764">
              <w:marLeft w:val="0"/>
              <w:marRight w:val="0"/>
              <w:marTop w:val="0"/>
              <w:marBottom w:val="0"/>
              <w:divBdr>
                <w:top w:val="none" w:sz="0" w:space="0" w:color="auto"/>
                <w:left w:val="none" w:sz="0" w:space="0" w:color="auto"/>
                <w:bottom w:val="none" w:sz="0" w:space="0" w:color="auto"/>
                <w:right w:val="none" w:sz="0" w:space="0" w:color="auto"/>
              </w:divBdr>
              <w:divsChild>
                <w:div w:id="342240947">
                  <w:marLeft w:val="0"/>
                  <w:marRight w:val="0"/>
                  <w:marTop w:val="0"/>
                  <w:marBottom w:val="0"/>
                  <w:divBdr>
                    <w:top w:val="none" w:sz="0" w:space="0" w:color="auto"/>
                    <w:left w:val="none" w:sz="0" w:space="0" w:color="auto"/>
                    <w:bottom w:val="none" w:sz="0" w:space="0" w:color="auto"/>
                    <w:right w:val="none" w:sz="0" w:space="0" w:color="auto"/>
                  </w:divBdr>
                  <w:divsChild>
                    <w:div w:id="882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341770">
      <w:bodyDiv w:val="1"/>
      <w:marLeft w:val="0"/>
      <w:marRight w:val="0"/>
      <w:marTop w:val="0"/>
      <w:marBottom w:val="0"/>
      <w:divBdr>
        <w:top w:val="none" w:sz="0" w:space="0" w:color="auto"/>
        <w:left w:val="none" w:sz="0" w:space="0" w:color="auto"/>
        <w:bottom w:val="none" w:sz="0" w:space="0" w:color="auto"/>
        <w:right w:val="none" w:sz="0" w:space="0" w:color="auto"/>
      </w:divBdr>
      <w:divsChild>
        <w:div w:id="854809628">
          <w:marLeft w:val="0"/>
          <w:marRight w:val="0"/>
          <w:marTop w:val="0"/>
          <w:marBottom w:val="0"/>
          <w:divBdr>
            <w:top w:val="none" w:sz="0" w:space="0" w:color="auto"/>
            <w:left w:val="none" w:sz="0" w:space="0" w:color="auto"/>
            <w:bottom w:val="none" w:sz="0" w:space="0" w:color="auto"/>
            <w:right w:val="none" w:sz="0" w:space="0" w:color="auto"/>
          </w:divBdr>
          <w:divsChild>
            <w:div w:id="1624118762">
              <w:marLeft w:val="0"/>
              <w:marRight w:val="0"/>
              <w:marTop w:val="0"/>
              <w:marBottom w:val="0"/>
              <w:divBdr>
                <w:top w:val="none" w:sz="0" w:space="0" w:color="auto"/>
                <w:left w:val="none" w:sz="0" w:space="0" w:color="auto"/>
                <w:bottom w:val="none" w:sz="0" w:space="0" w:color="auto"/>
                <w:right w:val="none" w:sz="0" w:space="0" w:color="auto"/>
              </w:divBdr>
              <w:divsChild>
                <w:div w:id="1239435428">
                  <w:marLeft w:val="0"/>
                  <w:marRight w:val="0"/>
                  <w:marTop w:val="0"/>
                  <w:marBottom w:val="0"/>
                  <w:divBdr>
                    <w:top w:val="none" w:sz="0" w:space="0" w:color="auto"/>
                    <w:left w:val="none" w:sz="0" w:space="0" w:color="auto"/>
                    <w:bottom w:val="none" w:sz="0" w:space="0" w:color="auto"/>
                    <w:right w:val="none" w:sz="0" w:space="0" w:color="auto"/>
                  </w:divBdr>
                  <w:divsChild>
                    <w:div w:id="84308818">
                      <w:marLeft w:val="0"/>
                      <w:marRight w:val="0"/>
                      <w:marTop w:val="0"/>
                      <w:marBottom w:val="0"/>
                      <w:divBdr>
                        <w:top w:val="none" w:sz="0" w:space="0" w:color="auto"/>
                        <w:left w:val="none" w:sz="0" w:space="0" w:color="auto"/>
                        <w:bottom w:val="none" w:sz="0" w:space="0" w:color="auto"/>
                        <w:right w:val="none" w:sz="0" w:space="0" w:color="auto"/>
                      </w:divBdr>
                      <w:divsChild>
                        <w:div w:id="255019453">
                          <w:marLeft w:val="0"/>
                          <w:marRight w:val="0"/>
                          <w:marTop w:val="0"/>
                          <w:marBottom w:val="0"/>
                          <w:divBdr>
                            <w:top w:val="none" w:sz="0" w:space="0" w:color="auto"/>
                            <w:left w:val="none" w:sz="0" w:space="0" w:color="auto"/>
                            <w:bottom w:val="none" w:sz="0" w:space="0" w:color="auto"/>
                            <w:right w:val="none" w:sz="0" w:space="0" w:color="auto"/>
                          </w:divBdr>
                          <w:divsChild>
                            <w:div w:id="1577402606">
                              <w:marLeft w:val="0"/>
                              <w:marRight w:val="0"/>
                              <w:marTop w:val="0"/>
                              <w:marBottom w:val="0"/>
                              <w:divBdr>
                                <w:top w:val="none" w:sz="0" w:space="0" w:color="auto"/>
                                <w:left w:val="none" w:sz="0" w:space="0" w:color="auto"/>
                                <w:bottom w:val="none" w:sz="0" w:space="0" w:color="auto"/>
                                <w:right w:val="none" w:sz="0" w:space="0" w:color="auto"/>
                              </w:divBdr>
                              <w:divsChild>
                                <w:div w:id="132331993">
                                  <w:marLeft w:val="0"/>
                                  <w:marRight w:val="0"/>
                                  <w:marTop w:val="0"/>
                                  <w:marBottom w:val="0"/>
                                  <w:divBdr>
                                    <w:top w:val="none" w:sz="0" w:space="0" w:color="auto"/>
                                    <w:left w:val="none" w:sz="0" w:space="0" w:color="auto"/>
                                    <w:bottom w:val="none" w:sz="0" w:space="0" w:color="auto"/>
                                    <w:right w:val="none" w:sz="0" w:space="0" w:color="auto"/>
                                  </w:divBdr>
                                  <w:divsChild>
                                    <w:div w:id="1840803918">
                                      <w:marLeft w:val="0"/>
                                      <w:marRight w:val="0"/>
                                      <w:marTop w:val="0"/>
                                      <w:marBottom w:val="0"/>
                                      <w:divBdr>
                                        <w:top w:val="none" w:sz="0" w:space="0" w:color="auto"/>
                                        <w:left w:val="none" w:sz="0" w:space="0" w:color="auto"/>
                                        <w:bottom w:val="none" w:sz="0" w:space="0" w:color="auto"/>
                                        <w:right w:val="none" w:sz="0" w:space="0" w:color="auto"/>
                                      </w:divBdr>
                                      <w:divsChild>
                                        <w:div w:id="18039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838539">
      <w:bodyDiv w:val="1"/>
      <w:marLeft w:val="0"/>
      <w:marRight w:val="0"/>
      <w:marTop w:val="0"/>
      <w:marBottom w:val="0"/>
      <w:divBdr>
        <w:top w:val="none" w:sz="0" w:space="0" w:color="auto"/>
        <w:left w:val="none" w:sz="0" w:space="0" w:color="auto"/>
        <w:bottom w:val="none" w:sz="0" w:space="0" w:color="auto"/>
        <w:right w:val="none" w:sz="0" w:space="0" w:color="auto"/>
      </w:divBdr>
      <w:divsChild>
        <w:div w:id="987393140">
          <w:marLeft w:val="0"/>
          <w:marRight w:val="0"/>
          <w:marTop w:val="0"/>
          <w:marBottom w:val="0"/>
          <w:divBdr>
            <w:top w:val="none" w:sz="0" w:space="0" w:color="auto"/>
            <w:left w:val="none" w:sz="0" w:space="0" w:color="auto"/>
            <w:bottom w:val="none" w:sz="0" w:space="0" w:color="auto"/>
            <w:right w:val="none" w:sz="0" w:space="0" w:color="auto"/>
          </w:divBdr>
          <w:divsChild>
            <w:div w:id="2143377916">
              <w:marLeft w:val="0"/>
              <w:marRight w:val="0"/>
              <w:marTop w:val="0"/>
              <w:marBottom w:val="0"/>
              <w:divBdr>
                <w:top w:val="none" w:sz="0" w:space="0" w:color="auto"/>
                <w:left w:val="none" w:sz="0" w:space="0" w:color="auto"/>
                <w:bottom w:val="none" w:sz="0" w:space="0" w:color="auto"/>
                <w:right w:val="none" w:sz="0" w:space="0" w:color="auto"/>
              </w:divBdr>
              <w:divsChild>
                <w:div w:id="2086223246">
                  <w:marLeft w:val="0"/>
                  <w:marRight w:val="0"/>
                  <w:marTop w:val="0"/>
                  <w:marBottom w:val="0"/>
                  <w:divBdr>
                    <w:top w:val="none" w:sz="0" w:space="0" w:color="auto"/>
                    <w:left w:val="none" w:sz="0" w:space="0" w:color="auto"/>
                    <w:bottom w:val="none" w:sz="0" w:space="0" w:color="auto"/>
                    <w:right w:val="none" w:sz="0" w:space="0" w:color="auto"/>
                  </w:divBdr>
                  <w:divsChild>
                    <w:div w:id="8808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859682">
      <w:bodyDiv w:val="1"/>
      <w:marLeft w:val="0"/>
      <w:marRight w:val="0"/>
      <w:marTop w:val="0"/>
      <w:marBottom w:val="0"/>
      <w:divBdr>
        <w:top w:val="none" w:sz="0" w:space="0" w:color="auto"/>
        <w:left w:val="none" w:sz="0" w:space="0" w:color="auto"/>
        <w:bottom w:val="none" w:sz="0" w:space="0" w:color="auto"/>
        <w:right w:val="none" w:sz="0" w:space="0" w:color="auto"/>
      </w:divBdr>
    </w:div>
    <w:div w:id="1313948819">
      <w:bodyDiv w:val="1"/>
      <w:marLeft w:val="0"/>
      <w:marRight w:val="0"/>
      <w:marTop w:val="0"/>
      <w:marBottom w:val="0"/>
      <w:divBdr>
        <w:top w:val="none" w:sz="0" w:space="0" w:color="auto"/>
        <w:left w:val="none" w:sz="0" w:space="0" w:color="auto"/>
        <w:bottom w:val="none" w:sz="0" w:space="0" w:color="auto"/>
        <w:right w:val="none" w:sz="0" w:space="0" w:color="auto"/>
      </w:divBdr>
    </w:div>
    <w:div w:id="1327592043">
      <w:bodyDiv w:val="1"/>
      <w:marLeft w:val="0"/>
      <w:marRight w:val="0"/>
      <w:marTop w:val="0"/>
      <w:marBottom w:val="0"/>
      <w:divBdr>
        <w:top w:val="none" w:sz="0" w:space="0" w:color="auto"/>
        <w:left w:val="none" w:sz="0" w:space="0" w:color="auto"/>
        <w:bottom w:val="none" w:sz="0" w:space="0" w:color="auto"/>
        <w:right w:val="none" w:sz="0" w:space="0" w:color="auto"/>
      </w:divBdr>
    </w:div>
    <w:div w:id="1344088646">
      <w:bodyDiv w:val="1"/>
      <w:marLeft w:val="0"/>
      <w:marRight w:val="0"/>
      <w:marTop w:val="0"/>
      <w:marBottom w:val="0"/>
      <w:divBdr>
        <w:top w:val="none" w:sz="0" w:space="0" w:color="auto"/>
        <w:left w:val="none" w:sz="0" w:space="0" w:color="auto"/>
        <w:bottom w:val="none" w:sz="0" w:space="0" w:color="auto"/>
        <w:right w:val="none" w:sz="0" w:space="0" w:color="auto"/>
      </w:divBdr>
    </w:div>
    <w:div w:id="1348361101">
      <w:bodyDiv w:val="1"/>
      <w:marLeft w:val="0"/>
      <w:marRight w:val="0"/>
      <w:marTop w:val="0"/>
      <w:marBottom w:val="0"/>
      <w:divBdr>
        <w:top w:val="none" w:sz="0" w:space="0" w:color="auto"/>
        <w:left w:val="none" w:sz="0" w:space="0" w:color="auto"/>
        <w:bottom w:val="none" w:sz="0" w:space="0" w:color="auto"/>
        <w:right w:val="none" w:sz="0" w:space="0" w:color="auto"/>
      </w:divBdr>
      <w:divsChild>
        <w:div w:id="1843203742">
          <w:marLeft w:val="0"/>
          <w:marRight w:val="0"/>
          <w:marTop w:val="0"/>
          <w:marBottom w:val="0"/>
          <w:divBdr>
            <w:top w:val="none" w:sz="0" w:space="0" w:color="auto"/>
            <w:left w:val="none" w:sz="0" w:space="0" w:color="auto"/>
            <w:bottom w:val="none" w:sz="0" w:space="0" w:color="auto"/>
            <w:right w:val="none" w:sz="0" w:space="0" w:color="auto"/>
          </w:divBdr>
          <w:divsChild>
            <w:div w:id="334386238">
              <w:marLeft w:val="0"/>
              <w:marRight w:val="0"/>
              <w:marTop w:val="0"/>
              <w:marBottom w:val="0"/>
              <w:divBdr>
                <w:top w:val="none" w:sz="0" w:space="0" w:color="auto"/>
                <w:left w:val="none" w:sz="0" w:space="0" w:color="auto"/>
                <w:bottom w:val="none" w:sz="0" w:space="0" w:color="auto"/>
                <w:right w:val="none" w:sz="0" w:space="0" w:color="auto"/>
              </w:divBdr>
              <w:divsChild>
                <w:div w:id="1013067283">
                  <w:marLeft w:val="0"/>
                  <w:marRight w:val="0"/>
                  <w:marTop w:val="0"/>
                  <w:marBottom w:val="0"/>
                  <w:divBdr>
                    <w:top w:val="none" w:sz="0" w:space="0" w:color="auto"/>
                    <w:left w:val="none" w:sz="0" w:space="0" w:color="auto"/>
                    <w:bottom w:val="none" w:sz="0" w:space="0" w:color="auto"/>
                    <w:right w:val="none" w:sz="0" w:space="0" w:color="auto"/>
                  </w:divBdr>
                  <w:divsChild>
                    <w:div w:id="31996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036513">
      <w:bodyDiv w:val="1"/>
      <w:marLeft w:val="0"/>
      <w:marRight w:val="0"/>
      <w:marTop w:val="0"/>
      <w:marBottom w:val="0"/>
      <w:divBdr>
        <w:top w:val="none" w:sz="0" w:space="0" w:color="auto"/>
        <w:left w:val="none" w:sz="0" w:space="0" w:color="auto"/>
        <w:bottom w:val="none" w:sz="0" w:space="0" w:color="auto"/>
        <w:right w:val="none" w:sz="0" w:space="0" w:color="auto"/>
      </w:divBdr>
    </w:div>
    <w:div w:id="1504779173">
      <w:bodyDiv w:val="1"/>
      <w:marLeft w:val="0"/>
      <w:marRight w:val="0"/>
      <w:marTop w:val="0"/>
      <w:marBottom w:val="0"/>
      <w:divBdr>
        <w:top w:val="none" w:sz="0" w:space="0" w:color="auto"/>
        <w:left w:val="none" w:sz="0" w:space="0" w:color="auto"/>
        <w:bottom w:val="none" w:sz="0" w:space="0" w:color="auto"/>
        <w:right w:val="none" w:sz="0" w:space="0" w:color="auto"/>
      </w:divBdr>
    </w:div>
    <w:div w:id="1506938978">
      <w:bodyDiv w:val="1"/>
      <w:marLeft w:val="0"/>
      <w:marRight w:val="0"/>
      <w:marTop w:val="0"/>
      <w:marBottom w:val="0"/>
      <w:divBdr>
        <w:top w:val="none" w:sz="0" w:space="0" w:color="auto"/>
        <w:left w:val="none" w:sz="0" w:space="0" w:color="auto"/>
        <w:bottom w:val="none" w:sz="0" w:space="0" w:color="auto"/>
        <w:right w:val="none" w:sz="0" w:space="0" w:color="auto"/>
      </w:divBdr>
      <w:divsChild>
        <w:div w:id="1098020661">
          <w:marLeft w:val="0"/>
          <w:marRight w:val="0"/>
          <w:marTop w:val="0"/>
          <w:marBottom w:val="0"/>
          <w:divBdr>
            <w:top w:val="none" w:sz="0" w:space="0" w:color="auto"/>
            <w:left w:val="none" w:sz="0" w:space="0" w:color="auto"/>
            <w:bottom w:val="none" w:sz="0" w:space="0" w:color="auto"/>
            <w:right w:val="none" w:sz="0" w:space="0" w:color="auto"/>
          </w:divBdr>
          <w:divsChild>
            <w:div w:id="891232377">
              <w:marLeft w:val="0"/>
              <w:marRight w:val="0"/>
              <w:marTop w:val="0"/>
              <w:marBottom w:val="0"/>
              <w:divBdr>
                <w:top w:val="none" w:sz="0" w:space="0" w:color="auto"/>
                <w:left w:val="none" w:sz="0" w:space="0" w:color="auto"/>
                <w:bottom w:val="none" w:sz="0" w:space="0" w:color="auto"/>
                <w:right w:val="none" w:sz="0" w:space="0" w:color="auto"/>
              </w:divBdr>
              <w:divsChild>
                <w:div w:id="1345744181">
                  <w:marLeft w:val="0"/>
                  <w:marRight w:val="0"/>
                  <w:marTop w:val="0"/>
                  <w:marBottom w:val="0"/>
                  <w:divBdr>
                    <w:top w:val="none" w:sz="0" w:space="0" w:color="auto"/>
                    <w:left w:val="none" w:sz="0" w:space="0" w:color="auto"/>
                    <w:bottom w:val="none" w:sz="0" w:space="0" w:color="auto"/>
                    <w:right w:val="none" w:sz="0" w:space="0" w:color="auto"/>
                  </w:divBdr>
                  <w:divsChild>
                    <w:div w:id="2028435096">
                      <w:marLeft w:val="0"/>
                      <w:marRight w:val="0"/>
                      <w:marTop w:val="0"/>
                      <w:marBottom w:val="0"/>
                      <w:divBdr>
                        <w:top w:val="none" w:sz="0" w:space="0" w:color="auto"/>
                        <w:left w:val="none" w:sz="0" w:space="0" w:color="auto"/>
                        <w:bottom w:val="none" w:sz="0" w:space="0" w:color="auto"/>
                        <w:right w:val="none" w:sz="0" w:space="0" w:color="auto"/>
                      </w:divBdr>
                      <w:divsChild>
                        <w:div w:id="1569270740">
                          <w:marLeft w:val="0"/>
                          <w:marRight w:val="0"/>
                          <w:marTop w:val="0"/>
                          <w:marBottom w:val="0"/>
                          <w:divBdr>
                            <w:top w:val="none" w:sz="0" w:space="0" w:color="auto"/>
                            <w:left w:val="none" w:sz="0" w:space="0" w:color="auto"/>
                            <w:bottom w:val="none" w:sz="0" w:space="0" w:color="auto"/>
                            <w:right w:val="none" w:sz="0" w:space="0" w:color="auto"/>
                          </w:divBdr>
                          <w:divsChild>
                            <w:div w:id="258416488">
                              <w:marLeft w:val="0"/>
                              <w:marRight w:val="0"/>
                              <w:marTop w:val="0"/>
                              <w:marBottom w:val="0"/>
                              <w:divBdr>
                                <w:top w:val="none" w:sz="0" w:space="0" w:color="auto"/>
                                <w:left w:val="none" w:sz="0" w:space="0" w:color="auto"/>
                                <w:bottom w:val="none" w:sz="0" w:space="0" w:color="auto"/>
                                <w:right w:val="none" w:sz="0" w:space="0" w:color="auto"/>
                              </w:divBdr>
                              <w:divsChild>
                                <w:div w:id="4241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387190">
      <w:bodyDiv w:val="1"/>
      <w:marLeft w:val="0"/>
      <w:marRight w:val="0"/>
      <w:marTop w:val="0"/>
      <w:marBottom w:val="0"/>
      <w:divBdr>
        <w:top w:val="none" w:sz="0" w:space="0" w:color="auto"/>
        <w:left w:val="none" w:sz="0" w:space="0" w:color="auto"/>
        <w:bottom w:val="none" w:sz="0" w:space="0" w:color="auto"/>
        <w:right w:val="none" w:sz="0" w:space="0" w:color="auto"/>
      </w:divBdr>
      <w:divsChild>
        <w:div w:id="319386204">
          <w:marLeft w:val="360"/>
          <w:marRight w:val="0"/>
          <w:marTop w:val="200"/>
          <w:marBottom w:val="0"/>
          <w:divBdr>
            <w:top w:val="none" w:sz="0" w:space="0" w:color="auto"/>
            <w:left w:val="none" w:sz="0" w:space="0" w:color="auto"/>
            <w:bottom w:val="none" w:sz="0" w:space="0" w:color="auto"/>
            <w:right w:val="none" w:sz="0" w:space="0" w:color="auto"/>
          </w:divBdr>
        </w:div>
      </w:divsChild>
    </w:div>
    <w:div w:id="1630743618">
      <w:bodyDiv w:val="1"/>
      <w:marLeft w:val="0"/>
      <w:marRight w:val="0"/>
      <w:marTop w:val="0"/>
      <w:marBottom w:val="0"/>
      <w:divBdr>
        <w:top w:val="none" w:sz="0" w:space="0" w:color="auto"/>
        <w:left w:val="none" w:sz="0" w:space="0" w:color="auto"/>
        <w:bottom w:val="none" w:sz="0" w:space="0" w:color="auto"/>
        <w:right w:val="none" w:sz="0" w:space="0" w:color="auto"/>
      </w:divBdr>
      <w:divsChild>
        <w:div w:id="1290747287">
          <w:marLeft w:val="360"/>
          <w:marRight w:val="0"/>
          <w:marTop w:val="200"/>
          <w:marBottom w:val="0"/>
          <w:divBdr>
            <w:top w:val="none" w:sz="0" w:space="0" w:color="auto"/>
            <w:left w:val="none" w:sz="0" w:space="0" w:color="auto"/>
            <w:bottom w:val="none" w:sz="0" w:space="0" w:color="auto"/>
            <w:right w:val="none" w:sz="0" w:space="0" w:color="auto"/>
          </w:divBdr>
        </w:div>
      </w:divsChild>
    </w:div>
    <w:div w:id="1670208162">
      <w:bodyDiv w:val="1"/>
      <w:marLeft w:val="0"/>
      <w:marRight w:val="0"/>
      <w:marTop w:val="0"/>
      <w:marBottom w:val="0"/>
      <w:divBdr>
        <w:top w:val="none" w:sz="0" w:space="0" w:color="auto"/>
        <w:left w:val="none" w:sz="0" w:space="0" w:color="auto"/>
        <w:bottom w:val="none" w:sz="0" w:space="0" w:color="auto"/>
        <w:right w:val="none" w:sz="0" w:space="0" w:color="auto"/>
      </w:divBdr>
    </w:div>
    <w:div w:id="1700737293">
      <w:bodyDiv w:val="1"/>
      <w:marLeft w:val="0"/>
      <w:marRight w:val="0"/>
      <w:marTop w:val="0"/>
      <w:marBottom w:val="0"/>
      <w:divBdr>
        <w:top w:val="none" w:sz="0" w:space="0" w:color="auto"/>
        <w:left w:val="none" w:sz="0" w:space="0" w:color="auto"/>
        <w:bottom w:val="none" w:sz="0" w:space="0" w:color="auto"/>
        <w:right w:val="none" w:sz="0" w:space="0" w:color="auto"/>
      </w:divBdr>
    </w:div>
    <w:div w:id="1701397765">
      <w:bodyDiv w:val="1"/>
      <w:marLeft w:val="0"/>
      <w:marRight w:val="0"/>
      <w:marTop w:val="0"/>
      <w:marBottom w:val="0"/>
      <w:divBdr>
        <w:top w:val="none" w:sz="0" w:space="0" w:color="auto"/>
        <w:left w:val="none" w:sz="0" w:space="0" w:color="auto"/>
        <w:bottom w:val="none" w:sz="0" w:space="0" w:color="auto"/>
        <w:right w:val="none" w:sz="0" w:space="0" w:color="auto"/>
      </w:divBdr>
      <w:divsChild>
        <w:div w:id="446511658">
          <w:marLeft w:val="0"/>
          <w:marRight w:val="0"/>
          <w:marTop w:val="0"/>
          <w:marBottom w:val="0"/>
          <w:divBdr>
            <w:top w:val="none" w:sz="0" w:space="0" w:color="auto"/>
            <w:left w:val="none" w:sz="0" w:space="0" w:color="auto"/>
            <w:bottom w:val="none" w:sz="0" w:space="0" w:color="auto"/>
            <w:right w:val="none" w:sz="0" w:space="0" w:color="auto"/>
          </w:divBdr>
          <w:divsChild>
            <w:div w:id="269363393">
              <w:marLeft w:val="0"/>
              <w:marRight w:val="0"/>
              <w:marTop w:val="0"/>
              <w:marBottom w:val="0"/>
              <w:divBdr>
                <w:top w:val="none" w:sz="0" w:space="0" w:color="auto"/>
                <w:left w:val="none" w:sz="0" w:space="0" w:color="auto"/>
                <w:bottom w:val="none" w:sz="0" w:space="0" w:color="auto"/>
                <w:right w:val="none" w:sz="0" w:space="0" w:color="auto"/>
              </w:divBdr>
              <w:divsChild>
                <w:div w:id="448015607">
                  <w:marLeft w:val="0"/>
                  <w:marRight w:val="0"/>
                  <w:marTop w:val="0"/>
                  <w:marBottom w:val="0"/>
                  <w:divBdr>
                    <w:top w:val="none" w:sz="0" w:space="0" w:color="auto"/>
                    <w:left w:val="none" w:sz="0" w:space="0" w:color="auto"/>
                    <w:bottom w:val="none" w:sz="0" w:space="0" w:color="auto"/>
                    <w:right w:val="none" w:sz="0" w:space="0" w:color="auto"/>
                  </w:divBdr>
                  <w:divsChild>
                    <w:div w:id="1816868999">
                      <w:marLeft w:val="0"/>
                      <w:marRight w:val="0"/>
                      <w:marTop w:val="0"/>
                      <w:marBottom w:val="0"/>
                      <w:divBdr>
                        <w:top w:val="none" w:sz="0" w:space="0" w:color="auto"/>
                        <w:left w:val="none" w:sz="0" w:space="0" w:color="auto"/>
                        <w:bottom w:val="none" w:sz="0" w:space="0" w:color="auto"/>
                        <w:right w:val="none" w:sz="0" w:space="0" w:color="auto"/>
                      </w:divBdr>
                      <w:divsChild>
                        <w:div w:id="2029594896">
                          <w:marLeft w:val="0"/>
                          <w:marRight w:val="0"/>
                          <w:marTop w:val="0"/>
                          <w:marBottom w:val="0"/>
                          <w:divBdr>
                            <w:top w:val="none" w:sz="0" w:space="0" w:color="auto"/>
                            <w:left w:val="none" w:sz="0" w:space="0" w:color="auto"/>
                            <w:bottom w:val="none" w:sz="0" w:space="0" w:color="auto"/>
                            <w:right w:val="none" w:sz="0" w:space="0" w:color="auto"/>
                          </w:divBdr>
                          <w:divsChild>
                            <w:div w:id="149487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933109">
      <w:bodyDiv w:val="1"/>
      <w:marLeft w:val="0"/>
      <w:marRight w:val="0"/>
      <w:marTop w:val="0"/>
      <w:marBottom w:val="0"/>
      <w:divBdr>
        <w:top w:val="none" w:sz="0" w:space="0" w:color="auto"/>
        <w:left w:val="none" w:sz="0" w:space="0" w:color="auto"/>
        <w:bottom w:val="none" w:sz="0" w:space="0" w:color="auto"/>
        <w:right w:val="none" w:sz="0" w:space="0" w:color="auto"/>
      </w:divBdr>
    </w:div>
    <w:div w:id="1888224496">
      <w:bodyDiv w:val="1"/>
      <w:marLeft w:val="0"/>
      <w:marRight w:val="0"/>
      <w:marTop w:val="0"/>
      <w:marBottom w:val="0"/>
      <w:divBdr>
        <w:top w:val="none" w:sz="0" w:space="0" w:color="auto"/>
        <w:left w:val="none" w:sz="0" w:space="0" w:color="auto"/>
        <w:bottom w:val="none" w:sz="0" w:space="0" w:color="auto"/>
        <w:right w:val="none" w:sz="0" w:space="0" w:color="auto"/>
      </w:divBdr>
      <w:divsChild>
        <w:div w:id="149638401">
          <w:marLeft w:val="360"/>
          <w:marRight w:val="0"/>
          <w:marTop w:val="200"/>
          <w:marBottom w:val="0"/>
          <w:divBdr>
            <w:top w:val="none" w:sz="0" w:space="0" w:color="auto"/>
            <w:left w:val="none" w:sz="0" w:space="0" w:color="auto"/>
            <w:bottom w:val="none" w:sz="0" w:space="0" w:color="auto"/>
            <w:right w:val="none" w:sz="0" w:space="0" w:color="auto"/>
          </w:divBdr>
        </w:div>
        <w:div w:id="516310427">
          <w:marLeft w:val="360"/>
          <w:marRight w:val="0"/>
          <w:marTop w:val="200"/>
          <w:marBottom w:val="0"/>
          <w:divBdr>
            <w:top w:val="none" w:sz="0" w:space="0" w:color="auto"/>
            <w:left w:val="none" w:sz="0" w:space="0" w:color="auto"/>
            <w:bottom w:val="none" w:sz="0" w:space="0" w:color="auto"/>
            <w:right w:val="none" w:sz="0" w:space="0" w:color="auto"/>
          </w:divBdr>
        </w:div>
        <w:div w:id="713235324">
          <w:marLeft w:val="360"/>
          <w:marRight w:val="0"/>
          <w:marTop w:val="200"/>
          <w:marBottom w:val="0"/>
          <w:divBdr>
            <w:top w:val="none" w:sz="0" w:space="0" w:color="auto"/>
            <w:left w:val="none" w:sz="0" w:space="0" w:color="auto"/>
            <w:bottom w:val="none" w:sz="0" w:space="0" w:color="auto"/>
            <w:right w:val="none" w:sz="0" w:space="0" w:color="auto"/>
          </w:divBdr>
        </w:div>
      </w:divsChild>
    </w:div>
    <w:div w:id="1944800902">
      <w:bodyDiv w:val="1"/>
      <w:marLeft w:val="0"/>
      <w:marRight w:val="0"/>
      <w:marTop w:val="0"/>
      <w:marBottom w:val="0"/>
      <w:divBdr>
        <w:top w:val="none" w:sz="0" w:space="0" w:color="auto"/>
        <w:left w:val="none" w:sz="0" w:space="0" w:color="auto"/>
        <w:bottom w:val="none" w:sz="0" w:space="0" w:color="auto"/>
        <w:right w:val="none" w:sz="0" w:space="0" w:color="auto"/>
      </w:divBdr>
    </w:div>
    <w:div w:id="1960454680">
      <w:bodyDiv w:val="1"/>
      <w:marLeft w:val="0"/>
      <w:marRight w:val="0"/>
      <w:marTop w:val="0"/>
      <w:marBottom w:val="0"/>
      <w:divBdr>
        <w:top w:val="none" w:sz="0" w:space="0" w:color="auto"/>
        <w:left w:val="none" w:sz="0" w:space="0" w:color="auto"/>
        <w:bottom w:val="none" w:sz="0" w:space="0" w:color="auto"/>
        <w:right w:val="none" w:sz="0" w:space="0" w:color="auto"/>
      </w:divBdr>
    </w:div>
    <w:div w:id="2140760957">
      <w:bodyDiv w:val="1"/>
      <w:marLeft w:val="0"/>
      <w:marRight w:val="0"/>
      <w:marTop w:val="0"/>
      <w:marBottom w:val="0"/>
      <w:divBdr>
        <w:top w:val="none" w:sz="0" w:space="0" w:color="auto"/>
        <w:left w:val="none" w:sz="0" w:space="0" w:color="auto"/>
        <w:bottom w:val="none" w:sz="0" w:space="0" w:color="auto"/>
        <w:right w:val="none" w:sz="0" w:space="0" w:color="auto"/>
      </w:divBdr>
      <w:divsChild>
        <w:div w:id="1275140037">
          <w:marLeft w:val="0"/>
          <w:marRight w:val="0"/>
          <w:marTop w:val="0"/>
          <w:marBottom w:val="0"/>
          <w:divBdr>
            <w:top w:val="none" w:sz="0" w:space="0" w:color="auto"/>
            <w:left w:val="none" w:sz="0" w:space="0" w:color="auto"/>
            <w:bottom w:val="none" w:sz="0" w:space="0" w:color="auto"/>
            <w:right w:val="none" w:sz="0" w:space="0" w:color="auto"/>
          </w:divBdr>
          <w:divsChild>
            <w:div w:id="1643654729">
              <w:marLeft w:val="0"/>
              <w:marRight w:val="0"/>
              <w:marTop w:val="0"/>
              <w:marBottom w:val="0"/>
              <w:divBdr>
                <w:top w:val="none" w:sz="0" w:space="0" w:color="auto"/>
                <w:left w:val="none" w:sz="0" w:space="0" w:color="auto"/>
                <w:bottom w:val="none" w:sz="0" w:space="0" w:color="auto"/>
                <w:right w:val="none" w:sz="0" w:space="0" w:color="auto"/>
              </w:divBdr>
              <w:divsChild>
                <w:div w:id="2117022372">
                  <w:marLeft w:val="0"/>
                  <w:marRight w:val="0"/>
                  <w:marTop w:val="0"/>
                  <w:marBottom w:val="0"/>
                  <w:divBdr>
                    <w:top w:val="none" w:sz="0" w:space="0" w:color="auto"/>
                    <w:left w:val="none" w:sz="0" w:space="0" w:color="auto"/>
                    <w:bottom w:val="none" w:sz="0" w:space="0" w:color="auto"/>
                    <w:right w:val="none" w:sz="0" w:space="0" w:color="auto"/>
                  </w:divBdr>
                  <w:divsChild>
                    <w:div w:id="1580361185">
                      <w:marLeft w:val="0"/>
                      <w:marRight w:val="0"/>
                      <w:marTop w:val="0"/>
                      <w:marBottom w:val="0"/>
                      <w:divBdr>
                        <w:top w:val="none" w:sz="0" w:space="0" w:color="auto"/>
                        <w:left w:val="none" w:sz="0" w:space="0" w:color="auto"/>
                        <w:bottom w:val="none" w:sz="0" w:space="0" w:color="auto"/>
                        <w:right w:val="none" w:sz="0" w:space="0" w:color="auto"/>
                      </w:divBdr>
                      <w:divsChild>
                        <w:div w:id="1987514855">
                          <w:marLeft w:val="0"/>
                          <w:marRight w:val="0"/>
                          <w:marTop w:val="0"/>
                          <w:marBottom w:val="0"/>
                          <w:divBdr>
                            <w:top w:val="none" w:sz="0" w:space="0" w:color="auto"/>
                            <w:left w:val="none" w:sz="0" w:space="0" w:color="auto"/>
                            <w:bottom w:val="none" w:sz="0" w:space="0" w:color="auto"/>
                            <w:right w:val="none" w:sz="0" w:space="0" w:color="auto"/>
                          </w:divBdr>
                          <w:divsChild>
                            <w:div w:id="237861830">
                              <w:marLeft w:val="0"/>
                              <w:marRight w:val="0"/>
                              <w:marTop w:val="0"/>
                              <w:marBottom w:val="150"/>
                              <w:divBdr>
                                <w:top w:val="none" w:sz="0" w:space="0" w:color="auto"/>
                                <w:left w:val="none" w:sz="0" w:space="0" w:color="auto"/>
                                <w:bottom w:val="none" w:sz="0" w:space="0" w:color="auto"/>
                                <w:right w:val="none" w:sz="0" w:space="0" w:color="auto"/>
                              </w:divBdr>
                              <w:divsChild>
                                <w:div w:id="1721247206">
                                  <w:marLeft w:val="0"/>
                                  <w:marRight w:val="0"/>
                                  <w:marTop w:val="0"/>
                                  <w:marBottom w:val="210"/>
                                  <w:divBdr>
                                    <w:top w:val="none" w:sz="0" w:space="0" w:color="auto"/>
                                    <w:left w:val="none" w:sz="0" w:space="0" w:color="auto"/>
                                    <w:bottom w:val="none" w:sz="0" w:space="0" w:color="auto"/>
                                    <w:right w:val="none" w:sz="0" w:space="0" w:color="auto"/>
                                  </w:divBdr>
                                  <w:divsChild>
                                    <w:div w:id="11876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ducationsupportpartnership.org.uk" TargetMode="External"/><Relationship Id="rId21" Type="http://schemas.openxmlformats.org/officeDocument/2006/relationships/image" Target="media/image9.jpg"/><Relationship Id="rId42" Type="http://schemas.openxmlformats.org/officeDocument/2006/relationships/hyperlink" Target="https://www.medwayscp.org.uk/mscb/info/5/aims/30/resolving-professional-differences-escalation-policy" TargetMode="External"/><Relationship Id="rId63" Type="http://schemas.openxmlformats.org/officeDocument/2006/relationships/hyperlink" Target="https://www.elearning.prevent.homeoffice.gov.uk/la2/screen1.html" TargetMode="External"/><Relationship Id="rId84" Type="http://schemas.openxmlformats.org/officeDocument/2006/relationships/hyperlink" Target="https://www.gov.uk/government/publications/generative-ai-product-safety-expectations" TargetMode="External"/><Relationship Id="rId138" Type="http://schemas.openxmlformats.org/officeDocument/2006/relationships/hyperlink" Target="http://www.giveusashout.org/" TargetMode="External"/><Relationship Id="rId159" Type="http://schemas.openxmlformats.org/officeDocument/2006/relationships/hyperlink" Target="https://www.gov.uk/government/collections/female-genital-mutilation" TargetMode="External"/><Relationship Id="rId170" Type="http://schemas.openxmlformats.org/officeDocument/2006/relationships/hyperlink" Target="http://www.disrespectnobody.co.uk/" TargetMode="External"/><Relationship Id="rId191" Type="http://schemas.openxmlformats.org/officeDocument/2006/relationships/hyperlink" Target="https://undressed.lgfl.net/" TargetMode="External"/><Relationship Id="rId107" Type="http://schemas.openxmlformats.org/officeDocument/2006/relationships/hyperlink" Target="https://www.medwayscp.org.uk/mscb/downloads/file/15/local-authority-designated-officer-leaflet" TargetMode="External"/><Relationship Id="rId11" Type="http://schemas.openxmlformats.org/officeDocument/2006/relationships/image" Target="media/image1.jpeg"/><Relationship Id="rId32" Type="http://schemas.openxmlformats.org/officeDocument/2006/relationships/hyperlink" Target="mailto:help@nspcc.org.uk" TargetMode="External"/><Relationship Id="rId53" Type="http://schemas.openxmlformats.org/officeDocument/2006/relationships/hyperlink" Target="https://www.medwayscp.org.uk/mscb/downloads/download/13/sexual-health" TargetMode="External"/><Relationship Id="rId74" Type="http://schemas.openxmlformats.org/officeDocument/2006/relationships/hyperlink" Target="https://kinship.org.uk/" TargetMode="External"/><Relationship Id="rId128" Type="http://schemas.openxmlformats.org/officeDocument/2006/relationships/hyperlink" Target="https://www.gov.uk/government/publications/young-witness-booklet-for-12-to-17-year-olds" TargetMode="External"/><Relationship Id="rId149" Type="http://schemas.openxmlformats.org/officeDocument/2006/relationships/hyperlink" Target="http://www.respond.org.uk" TargetMode="External"/><Relationship Id="rId5" Type="http://schemas.openxmlformats.org/officeDocument/2006/relationships/numbering" Target="numbering.xml"/><Relationship Id="rId95" Type="http://schemas.openxmlformats.org/officeDocument/2006/relationships/hyperlink" Target="https://www.medway.gov.uk/mscb/downloads/download/19/mscbs-policies-and-procedures" TargetMode="External"/><Relationship Id="rId160" Type="http://schemas.openxmlformats.org/officeDocument/2006/relationships/hyperlink" Target="https://assets.publishing.service.gov.uk/government/uploads/system/uploads/attachment_data/file/496415/6_1639_HO_SP_FGM_mandatory_reporting_Fact_sheet_Web.pdf" TargetMode="External"/><Relationship Id="rId181" Type="http://schemas.openxmlformats.org/officeDocument/2006/relationships/hyperlink" Target="https://reportharmfulcontent.com/" TargetMode="External"/><Relationship Id="rId22" Type="http://schemas.openxmlformats.org/officeDocument/2006/relationships/hyperlink" Target="mailto:webbp014@swingate.medway.sch.uk" TargetMode="External"/><Relationship Id="rId43" Type="http://schemas.openxmlformats.org/officeDocument/2006/relationships/hyperlink" Target="https://www.medwayscp.org.uk/mscb/info/5/aims/30/resolving-professional-differences-escalation-policy" TargetMode="External"/><Relationship Id="rId64" Type="http://schemas.openxmlformats.org/officeDocument/2006/relationships/hyperlink" Target="https://www.kelsi.org.uk/child-protection-and-safeguarding/prevent-within-schools" TargetMode="External"/><Relationship Id="rId118" Type="http://schemas.openxmlformats.org/officeDocument/2006/relationships/hyperlink" Target="http://www.saferinternet.org.uk/helpline" TargetMode="External"/><Relationship Id="rId139" Type="http://schemas.openxmlformats.org/officeDocument/2006/relationships/hyperlink" Target="https://assets.publishing.service.gov.uk/government/uploads/system/uploads/attachment_data/file/623895/Preventing_and_tackling_bullying_advice.pdf" TargetMode="External"/><Relationship Id="rId85" Type="http://schemas.openxmlformats.org/officeDocument/2006/relationships/hyperlink" Target="https://www.gov.uk/government/publications/generative-ai-in-education-user-research-and-technical-report" TargetMode="External"/><Relationship Id="rId150" Type="http://schemas.openxmlformats.org/officeDocument/2006/relationships/hyperlink" Target="http://www.mencap.org.uk" TargetMode="External"/><Relationship Id="rId171" Type="http://schemas.openxmlformats.org/officeDocument/2006/relationships/hyperlink" Target="http://www.gov.uk/government/news/upskirting-know-your-rights" TargetMode="External"/><Relationship Id="rId192" Type="http://schemas.openxmlformats.org/officeDocument/2006/relationships/hyperlink" Target="http://www.educateagainsthate.com" TargetMode="External"/><Relationship Id="rId12" Type="http://schemas.openxmlformats.org/officeDocument/2006/relationships/image" Target="media/image2.png"/><Relationship Id="rId33" Type="http://schemas.openxmlformats.org/officeDocument/2006/relationships/hyperlink" Target="file:///C:\Users\PDavies\Downloads\Medway%20Model%20School%20Safeguarding%20Policy%20September%202025.docx" TargetMode="External"/><Relationship Id="rId108" Type="http://schemas.openxmlformats.org/officeDocument/2006/relationships/hyperlink" Target="https://www.gov.uk/government/organisations/disclosure-and-barring-service" TargetMode="External"/><Relationship Id="rId129" Type="http://schemas.openxmlformats.org/officeDocument/2006/relationships/hyperlink" Target="http://www.familylives.org.uk" TargetMode="External"/><Relationship Id="rId54" Type="http://schemas.openxmlformats.org/officeDocument/2006/relationships/hyperlink" Target="https://www.gov.uk/government/publications/advice-to-schools-and-colleges-on-gangs-and-youth-violence" TargetMode="External"/><Relationship Id="rId75" Type="http://schemas.openxmlformats.org/officeDocument/2006/relationships/hyperlink" Target="file:///X:\25-26\Safeguarding%20Policy%2025-26\Swingate%20Intimate%20Care%20Policy%20and%20Permission.doc" TargetMode="External"/><Relationship Id="rId96" Type="http://schemas.openxmlformats.org/officeDocument/2006/relationships/hyperlink" Target="https://www.operationencompass.org/" TargetMode="External"/><Relationship Id="rId140" Type="http://schemas.openxmlformats.org/officeDocument/2006/relationships/hyperlink" Target="https://www.gov.uk/government/publications/mental-health-and-behaviour-in-schools--2" TargetMode="External"/><Relationship Id="rId161" Type="http://schemas.openxmlformats.org/officeDocument/2006/relationships/hyperlink" Target="http://www.gov.uk/government/publications/mandatory-reporting-of-female-genital-mutilation-procedural-information" TargetMode="External"/><Relationship Id="rId182" Type="http://schemas.openxmlformats.org/officeDocument/2006/relationships/hyperlink" Target="http://www.parentinfo.org/" TargetMode="External"/><Relationship Id="rId6" Type="http://schemas.openxmlformats.org/officeDocument/2006/relationships/styles" Target="styles.xml"/><Relationship Id="rId23" Type="http://schemas.openxmlformats.org/officeDocument/2006/relationships/hyperlink" Target="mailto:clarm025@swingate.medway.sch.uk" TargetMode="External"/><Relationship Id="rId119" Type="http://schemas.openxmlformats.org/officeDocument/2006/relationships/hyperlink" Target="http://www.nspcc.org.uk" TargetMode="External"/><Relationship Id="rId44" Type="http://schemas.openxmlformats.org/officeDocument/2006/relationships/hyperlink" Target="https://kentandmedway.trixonline.co.uk/" TargetMode="External"/><Relationship Id="rId65" Type="http://schemas.openxmlformats.org/officeDocument/2006/relationships/hyperlink" Target="https://www.gov.uk/government/publications/channel-guidance" TargetMode="External"/><Relationship Id="rId86" Type="http://schemas.openxmlformats.org/officeDocument/2006/relationships/hyperlink" Target="https://www.gov.uk/government/publications/generative-ai-in-education-educator-and-expert-views" TargetMode="External"/><Relationship Id="rId130" Type="http://schemas.openxmlformats.org/officeDocument/2006/relationships/hyperlink" Target="http://www.crimestoppers-uk.org/" TargetMode="External"/><Relationship Id="rId151" Type="http://schemas.openxmlformats.org/officeDocument/2006/relationships/hyperlink" Target="http://www.refuge.org.uk" TargetMode="External"/><Relationship Id="rId172" Type="http://schemas.openxmlformats.org/officeDocument/2006/relationships/hyperlink" Target="https://www.csacentre.org.uk/knowledge-in-practice/practice-improvement/supporting-practice-in-tackling-child-sexual-abuse/" TargetMode="External"/><Relationship Id="rId193" Type="http://schemas.openxmlformats.org/officeDocument/2006/relationships/hyperlink" Target="http://www.gov.uk/report-terrorism" TargetMode="External"/><Relationship Id="rId13" Type="http://schemas.openxmlformats.org/officeDocument/2006/relationships/image" Target="cid:9f3c3b3f-3402-4e8d-a311-0d65e9d33765" TargetMode="External"/><Relationship Id="rId109" Type="http://schemas.openxmlformats.org/officeDocument/2006/relationships/hyperlink" Target="https://www.swingate.medway.sch.uk/page/?title=Safeguarding+at+Swingate&amp;pid=179" TargetMode="External"/><Relationship Id="rId34" Type="http://schemas.openxmlformats.org/officeDocument/2006/relationships/hyperlink" Target="mailto:webbp014@swingate.way.sch.uk" TargetMode="External"/><Relationship Id="rId55" Type="http://schemas.openxmlformats.org/officeDocument/2006/relationships/hyperlink" Target="https://www.gov.uk/government/publications/criminal-exploitation-of-children-and-vulnerable-adults-county-lines" TargetMode="External"/><Relationship Id="rId76" Type="http://schemas.openxmlformats.org/officeDocument/2006/relationships/hyperlink" Target="https://www.swingate.medway.sch.uk/page/?title=Safeguarding+at+Swingate&amp;pid=179" TargetMode="External"/><Relationship Id="rId97" Type="http://schemas.openxmlformats.org/officeDocument/2006/relationships/hyperlink" Target="https://ico.org.uk/for-organisations/" TargetMode="External"/><Relationship Id="rId120" Type="http://schemas.openxmlformats.org/officeDocument/2006/relationships/hyperlink" Target="http://www.childline.org.uk" TargetMode="External"/><Relationship Id="rId141" Type="http://schemas.openxmlformats.org/officeDocument/2006/relationships/hyperlink" Target="https://www.gov.uk/government/publications/promoting-children-and-young-peoples-emotional-health-and-wellbeing" TargetMode="External"/><Relationship Id="rId7" Type="http://schemas.openxmlformats.org/officeDocument/2006/relationships/settings" Target="settings.xml"/><Relationship Id="rId71" Type="http://schemas.openxmlformats.org/officeDocument/2006/relationships/hyperlink" Target="https://www.gov.uk/government/publications/elective-home-education" TargetMode="External"/><Relationship Id="rId92" Type="http://schemas.openxmlformats.org/officeDocument/2006/relationships/hyperlink" Target="https://www.gov.uk/government/publications/national-ai-strategy" TargetMode="External"/><Relationship Id="rId162" Type="http://schemas.openxmlformats.org/officeDocument/2006/relationships/hyperlink" Target="http://nationalfgmcentre.org.uk/fgm/" TargetMode="External"/><Relationship Id="rId183" Type="http://schemas.openxmlformats.org/officeDocument/2006/relationships/hyperlink" Target="http://www.mariecollinsfoundation.org.uk" TargetMode="External"/><Relationship Id="rId2" Type="http://schemas.openxmlformats.org/officeDocument/2006/relationships/customXml" Target="../customXml/item2.xml"/><Relationship Id="rId29" Type="http://schemas.openxmlformats.org/officeDocument/2006/relationships/hyperlink" Target="mailto:educsafeguarding@medway.gov.uk" TargetMode="External"/><Relationship Id="rId24" Type="http://schemas.openxmlformats.org/officeDocument/2006/relationships/hyperlink" Target="mailto:babrs003@swingate.medway.sch.uk" TargetMode="External"/><Relationship Id="rId40" Type="http://schemas.openxmlformats.org/officeDocument/2006/relationships/hyperlink" Target="https://www.swingate.medway.sch.uk/page/?title=Policies&amp;pid=39" TargetMode="External"/><Relationship Id="rId45" Type="http://schemas.openxmlformats.org/officeDocument/2006/relationships/hyperlink" Target="http://www.legislation.gov.uk/ukpga/2002/32/section/175?timeline=true" TargetMode="External"/><Relationship Id="rId66" Type="http://schemas.openxmlformats.org/officeDocument/2006/relationships/hyperlink" Target="https://www.support-people-vulnerable-to-radicalisation.service.gov.uk/portal" TargetMode="External"/><Relationship Id="rId87" Type="http://schemas.openxmlformats.org/officeDocument/2006/relationships/hyperlink" Target="https://www.gov.uk/guidance/data-protection-in-schools/artificial-intelligence-ai-and-data-protection-in-schools" TargetMode="External"/><Relationship Id="rId110" Type="http://schemas.openxmlformats.org/officeDocument/2006/relationships/hyperlink" Target="https://app.iamcompliant.com/policy/preview/59462/f3rUj76Rx6FXZh74?organisation_slug=1734512591" TargetMode="External"/><Relationship Id="rId115" Type="http://schemas.openxmlformats.org/officeDocument/2006/relationships/hyperlink" Target="https://learning.nspcc.org.uk/child-abuse-and-neglect/child-sexual-abuse" TargetMode="External"/><Relationship Id="rId131" Type="http://schemas.openxmlformats.org/officeDocument/2006/relationships/hyperlink" Target="http://www.victimsupport.org.uk" TargetMode="External"/><Relationship Id="rId136" Type="http://schemas.openxmlformats.org/officeDocument/2006/relationships/hyperlink" Target="http://www.mosac.org.uk" TargetMode="External"/><Relationship Id="rId157" Type="http://schemas.openxmlformats.org/officeDocument/2006/relationships/hyperlink" Target="https://respectphoneline.org.uk/" TargetMode="External"/><Relationship Id="rId178" Type="http://schemas.openxmlformats.org/officeDocument/2006/relationships/hyperlink" Target="http://www.thinkuknow.co.uk" TargetMode="External"/><Relationship Id="rId61" Type="http://schemas.openxmlformats.org/officeDocument/2006/relationships/hyperlink" Target="https://www.gov.uk/government/publications/modern-slavery-how-to-identify-and-support-victims" TargetMode="External"/><Relationship Id="rId82" Type="http://schemas.openxmlformats.org/officeDocument/2006/relationships/hyperlink" Target="https://www.gov.uk/government/publications/generative-artificial-intelligence-in-education" TargetMode="External"/><Relationship Id="rId152" Type="http://schemas.openxmlformats.org/officeDocument/2006/relationships/hyperlink" Target="http://www.domesticabuseservices.org.uk" TargetMode="External"/><Relationship Id="rId173" Type="http://schemas.openxmlformats.org/officeDocument/2006/relationships/hyperlink" Target="https://www.gov.uk/government/publications/drugs-advice-for-schools" TargetMode="External"/><Relationship Id="rId194" Type="http://schemas.openxmlformats.org/officeDocument/2006/relationships/hyperlink" Target="http://www.report-it.org.uk" TargetMode="External"/><Relationship Id="rId19" Type="http://schemas.openxmlformats.org/officeDocument/2006/relationships/image" Target="media/image7.png"/><Relationship Id="rId14" Type="http://schemas.openxmlformats.org/officeDocument/2006/relationships/image" Target="media/image3.png"/><Relationship Id="rId30" Type="http://schemas.openxmlformats.org/officeDocument/2006/relationships/hyperlink" Target="mailto:mscp@medway.gov.uk" TargetMode="External"/><Relationship Id="rId35" Type="http://schemas.openxmlformats.org/officeDocument/2006/relationships/hyperlink" Target="mailto:webbp014@swingate.way.sch.uk" TargetMode="External"/><Relationship Id="rId56" Type="http://schemas.openxmlformats.org/officeDocument/2006/relationships/hyperlink" Target="https://www.childrenssociety.org.uk/information/professionals/resources/county-lines-toolkit" TargetMode="External"/><Relationship Id="rId77" Type="http://schemas.openxmlformats.org/officeDocument/2006/relationships/hyperlink" Target="https://www.swingate.medway.sch.uk/page/?title=Safeguarding+at+Swingate&amp;pid=179" TargetMode="External"/><Relationship Id="rId100" Type="http://schemas.openxmlformats.org/officeDocument/2006/relationships/hyperlink" Target="https://www.gov.uk/government/publications/safeguarding-practitioners-information-sharing-advice" TargetMode="External"/><Relationship Id="rId105" Type="http://schemas.openxmlformats.org/officeDocument/2006/relationships/hyperlink" Target="https://app.iamcompliant.com/policy/preview/59481/fEIh7reUEpxUd8W6?organisation_slug=1734512591" TargetMode="External"/><Relationship Id="rId126" Type="http://schemas.openxmlformats.org/officeDocument/2006/relationships/hyperlink" Target="http://www.kidscape.org.uk" TargetMode="External"/><Relationship Id="rId147" Type="http://schemas.openxmlformats.org/officeDocument/2006/relationships/hyperlink" Target="https://www.nhs.uk/oneyou/" TargetMode="External"/><Relationship Id="rId168" Type="http://schemas.openxmlformats.org/officeDocument/2006/relationships/hyperlink" Target="http://www.victimsupport.org.uk/" TargetMode="Externa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 TargetMode="External"/><Relationship Id="rId72" Type="http://schemas.openxmlformats.org/officeDocument/2006/relationships/hyperlink" Target="https://www.gov.uk/government/publications/designated-teacher-for-looked-after-children" TargetMode="External"/><Relationship Id="rId93" Type="http://schemas.openxmlformats.org/officeDocument/2006/relationships/hyperlink" Target="https://www.medwayscp.org.uk/mscb/" TargetMode="External"/><Relationship Id="rId98" Type="http://schemas.openxmlformats.org/officeDocument/2006/relationships/hyperlink" Target="https://www.gov.uk/guidance/data-protection-in-schools" TargetMode="External"/><Relationship Id="rId121" Type="http://schemas.openxmlformats.org/officeDocument/2006/relationships/hyperlink" Target="http://www.papyrus-uk.org" TargetMode="External"/><Relationship Id="rId142" Type="http://schemas.openxmlformats.org/officeDocument/2006/relationships/hyperlink" Target="https://campaignresources.phe.gov.uk/schools/topics/rise-above/overview" TargetMode="External"/><Relationship Id="rId163" Type="http://schemas.openxmlformats.org/officeDocument/2006/relationships/hyperlink" Target="https://contextualsafeguarding.org.uk/" TargetMode="External"/><Relationship Id="rId184" Type="http://schemas.openxmlformats.org/officeDocument/2006/relationships/hyperlink" Target="http://www.internetmatters.org/" TargetMode="External"/><Relationship Id="rId189" Type="http://schemas.openxmlformats.org/officeDocument/2006/relationships/hyperlink" Target="http://www.parentsprotect.co.uk" TargetMode="External"/><Relationship Id="rId3" Type="http://schemas.openxmlformats.org/officeDocument/2006/relationships/customXml" Target="../customXml/item3.xml"/><Relationship Id="rId25" Type="http://schemas.openxmlformats.org/officeDocument/2006/relationships/hyperlink" Target="mailto:clarm025@swingate.medway.sch.uk" TargetMode="External"/><Relationship Id="rId46" Type="http://schemas.openxmlformats.org/officeDocument/2006/relationships/hyperlink" Target="https://www.gov.uk/government/publications/pace-code-c-2019" TargetMode="External"/><Relationship Id="rId67" Type="http://schemas.openxmlformats.org/officeDocument/2006/relationships/hyperlink" Target="https://www.gov.uk/government/publications/children-missing-education" TargetMode="External"/><Relationship Id="rId116" Type="http://schemas.openxmlformats.org/officeDocument/2006/relationships/hyperlink" Target="https://learning.nspcc.org.uk/child-abuse-and-neglect/neglect" TargetMode="External"/><Relationship Id="rId137" Type="http://schemas.openxmlformats.org/officeDocument/2006/relationships/hyperlink" Target="http://www.actionfraud.police.uk" TargetMode="External"/><Relationship Id="rId158" Type="http://schemas.openxmlformats.org/officeDocument/2006/relationships/hyperlink" Target="https://www.gov.uk/guidance/forced-marriage" TargetMode="External"/><Relationship Id="rId20" Type="http://schemas.openxmlformats.org/officeDocument/2006/relationships/image" Target="media/image8.png"/><Relationship Id="rId41" Type="http://schemas.openxmlformats.org/officeDocument/2006/relationships/hyperlink" Target="https://www.swingate.medway.sch.uk/page/?title=Policies&amp;pid=39" TargetMode="External"/><Relationship Id="rId62" Type="http://schemas.openxmlformats.org/officeDocument/2006/relationships/hyperlink" Target="https://www.gov.uk/government/publications/protecting-children-from-radicalisation-the-prevent-duty" TargetMode="External"/><Relationship Id="rId83" Type="http://schemas.openxmlformats.org/officeDocument/2006/relationships/hyperlink" Target="https://www.gov.uk/government/collections/using-ai-in-education-settings-support-materials" TargetMode="External"/><Relationship Id="rId88" Type="http://schemas.openxmlformats.org/officeDocument/2006/relationships/hyperlink" Target="https://swgfl.org.uk/topics/artificial-intelligence/" TargetMode="External"/><Relationship Id="rId111" Type="http://schemas.openxmlformats.org/officeDocument/2006/relationships/hyperlink" Target="mailto:help@nspcc.org.uk" TargetMode="External"/><Relationship Id="rId132" Type="http://schemas.openxmlformats.org/officeDocument/2006/relationships/hyperlink" Target="http://www.kidscape.org.uk" TargetMode="External"/><Relationship Id="rId153" Type="http://schemas.openxmlformats.org/officeDocument/2006/relationships/hyperlink" Target="http://www.womensaid.org.uk" TargetMode="External"/><Relationship Id="rId174" Type="http://schemas.openxmlformats.org/officeDocument/2006/relationships/hyperlink" Target="https://www.talktofrank.com/" TargetMode="External"/><Relationship Id="rId179" Type="http://schemas.openxmlformats.org/officeDocument/2006/relationships/hyperlink" Target="http://www.childnet.com" TargetMode="External"/><Relationship Id="rId195" Type="http://schemas.openxmlformats.org/officeDocument/2006/relationships/footer" Target="footer1.xml"/><Relationship Id="rId190" Type="http://schemas.openxmlformats.org/officeDocument/2006/relationships/hyperlink" Target="https://www.gov.uk/government/publications/harmful-online-challenges-and-online-hoaxes" TargetMode="External"/><Relationship Id="rId15" Type="http://schemas.openxmlformats.org/officeDocument/2006/relationships/image" Target="media/image4.png"/><Relationship Id="rId36" Type="http://schemas.openxmlformats.org/officeDocument/2006/relationships/hyperlink" Target="https://socialcare.medway.gov.uk/s4s/FormDetails/FillForm?formId=301" TargetMode="External"/><Relationship Id="rId57" Type="http://schemas.openxmlformats.org/officeDocument/2006/relationships/hyperlink" Target="https://assets.publishing.service.gov.uk/government/uploads/system/uploads/attachment_data/file/496415/6_1639_HO_SP_FGM_mandatory_reporting_Fact_sheet_Web.pdf" TargetMode="External"/><Relationship Id="rId106" Type="http://schemas.openxmlformats.org/officeDocument/2006/relationships/hyperlink" Target="https://www.gov.uk/government/publications/safeguarding-children-and-safer-recruitment-in-education/safeguarding-children-and-safer-recruitment-in-education" TargetMode="External"/><Relationship Id="rId127" Type="http://schemas.openxmlformats.org/officeDocument/2006/relationships/hyperlink" Target="https://www.gov.uk/government/publications/young-witness-booklet-for-5-to-11-year-olds" TargetMode="External"/><Relationship Id="rId10" Type="http://schemas.openxmlformats.org/officeDocument/2006/relationships/endnotes" Target="endnotes.xml"/><Relationship Id="rId31" Type="http://schemas.openxmlformats.org/officeDocument/2006/relationships/hyperlink" Target="mailto:Sally.Green2@kent.gov.uk" TargetMode="External"/><Relationship Id="rId52" Type="http://schemas.openxmlformats.org/officeDocument/2006/relationships/hyperlink" Target="https://www.medway.gov.uk/mscb/downloads/download/98/exploitation-identification-tool---for-practitioners-who-do-not-normally-complete-social-care-assessments" TargetMode="External"/><Relationship Id="rId73" Type="http://schemas.openxmlformats.org/officeDocument/2006/relationships/hyperlink" Target="https://www.medway.gov.uk/info/200137/schools_and_learning/1041/education_of_looked-after_children" TargetMode="External"/><Relationship Id="rId78" Type="http://schemas.openxmlformats.org/officeDocument/2006/relationships/hyperlink" Target="https://www.gov.uk/guidance/meeting-digital-and-technology-standards-in-schools-and-colleges/filtering-and-monitoring-standards-for-schools-and-colleges" TargetMode="External"/><Relationship Id="rId94" Type="http://schemas.openxmlformats.org/officeDocument/2006/relationships/hyperlink" Target="https://www.medway.gov.uk/info/200170/children_and_families/600/worried_about_a_child/1" TargetMode="External"/><Relationship Id="rId99" Type="http://schemas.openxmlformats.org/officeDocument/2006/relationships/hyperlink" Target="https://www.gov.uk/government/publications/safeguarding-practitioners-information-sharing-advice" TargetMode="External"/><Relationship Id="rId101" Type="http://schemas.openxmlformats.org/officeDocument/2006/relationships/hyperlink" Target="https://www.swingate.medway.sch.uk/page/?title=Policies&amp;pid=39" TargetMode="External"/><Relationship Id="rId122" Type="http://schemas.openxmlformats.org/officeDocument/2006/relationships/hyperlink" Target="http://www.youngminds.org.uk" TargetMode="External"/><Relationship Id="rId143" Type="http://schemas.openxmlformats.org/officeDocument/2006/relationships/hyperlink" Target="http://www.mind.org.uk" TargetMode="External"/><Relationship Id="rId148" Type="http://schemas.openxmlformats.org/officeDocument/2006/relationships/hyperlink" Target="https://www.annafreud.org/what-we-do/schools-in-mind/our-work-with-schools/the-link-programme/" TargetMode="External"/><Relationship Id="rId164" Type="http://schemas.openxmlformats.org/officeDocument/2006/relationships/hyperlink" Target="http://www.nationalcrimeagency.gov.uk/who-we-are" TargetMode="External"/><Relationship Id="rId169" Type="http://schemas.openxmlformats.org/officeDocument/2006/relationships/hyperlink" Target="http://www.anti-bullyingalliance.org.uk/" TargetMode="External"/><Relationship Id="rId185" Type="http://schemas.openxmlformats.org/officeDocument/2006/relationships/hyperlink" Target="http://www.nspcc.org.uk/onlinesafety"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saferinternet.org.uk" TargetMode="External"/><Relationship Id="rId26" Type="http://schemas.openxmlformats.org/officeDocument/2006/relationships/hyperlink" Target="mailto:srowe@horstedschoool.co.uk%20%20" TargetMode="External"/><Relationship Id="rId47" Type="http://schemas.openxmlformats.org/officeDocument/2006/relationships/hyperlink" Target="https://www.gov.uk/government/publications/teachers-standards" TargetMode="External"/><Relationship Id="rId68" Type="http://schemas.openxmlformats.org/officeDocument/2006/relationships/hyperlink" Target="mailto:aassa@medway.gov.uk" TargetMode="External"/><Relationship Id="rId89" Type="http://schemas.openxmlformats.org/officeDocument/2006/relationships/hyperlink" Target="https://www.internetmatters.org/tech-and-kids-digital-futures/using-artificial-intelligence-safely/" TargetMode="External"/><Relationship Id="rId112" Type="http://schemas.openxmlformats.org/officeDocument/2006/relationships/hyperlink" Target="https://www.medway.gov.uk/info/200221/a_better_medway/440/school_programmes/1" TargetMode="External"/><Relationship Id="rId133" Type="http://schemas.openxmlformats.org/officeDocument/2006/relationships/hyperlink" Target="http://www.samaritans.org" TargetMode="External"/><Relationship Id="rId154" Type="http://schemas.openxmlformats.org/officeDocument/2006/relationships/hyperlink" Target="http://www.mensadviceline.org.uk" TargetMode="External"/><Relationship Id="rId175" Type="http://schemas.openxmlformats.org/officeDocument/2006/relationships/hyperlink" Target="http://www.wearewithyou.org.uk/services/kent-for-young-people/" TargetMode="External"/><Relationship Id="rId196" Type="http://schemas.openxmlformats.org/officeDocument/2006/relationships/fontTable" Target="fontTable.xml"/><Relationship Id="rId16" Type="http://schemas.openxmlformats.org/officeDocument/2006/relationships/image" Target="media/image5.jpeg"/><Relationship Id="rId37" Type="http://schemas.openxmlformats.org/officeDocument/2006/relationships/hyperlink" Target="https://www.medway.gov.uk/mscb/downloads/download/122/mscp-threshold-guidance-2021" TargetMode="External"/><Relationship Id="rId58" Type="http://schemas.openxmlformats.org/officeDocument/2006/relationships/hyperlink" Target="https://www.gov.uk/government/news/legal-age-of-marriage-in-england-and-wales-rises-to-18" TargetMode="External"/><Relationship Id="rId79" Type="http://schemas.openxmlformats.org/officeDocument/2006/relationships/hyperlink" Target="https://www.swingate.medway.sch.uk/page/?title=Home+School+Agreement&amp;pid=176" TargetMode="External"/><Relationship Id="rId102" Type="http://schemas.openxmlformats.org/officeDocument/2006/relationships/hyperlink" Target="https://www.gov.uk/government/publications/use-of-reasonable-force-in-schools" TargetMode="External"/><Relationship Id="rId123" Type="http://schemas.openxmlformats.org/officeDocument/2006/relationships/hyperlink" Target="http://www.themix.org.uk" TargetMode="External"/><Relationship Id="rId144" Type="http://schemas.openxmlformats.org/officeDocument/2006/relationships/hyperlink" Target="https://moodspark.org.uk/" TargetMode="External"/><Relationship Id="rId90" Type="http://schemas.openxmlformats.org/officeDocument/2006/relationships/hyperlink" Target="https://swgfl.org.uk/magazine/integrating-ai-in-schools-new-policy-template-available/" TargetMode="External"/><Relationship Id="rId165" Type="http://schemas.openxmlformats.org/officeDocument/2006/relationships/hyperlink" Target="https://rapecrisis.org.uk/" TargetMode="External"/><Relationship Id="rId186" Type="http://schemas.openxmlformats.org/officeDocument/2006/relationships/hyperlink" Target="http://www.net-aware.org.uk" TargetMode="External"/><Relationship Id="rId27" Type="http://schemas.openxmlformats.org/officeDocument/2006/relationships/hyperlink" Target="https://socialcare.medway.gov.uk/s4s/FormDetails/FillForm?formId=301" TargetMode="External"/><Relationship Id="rId48" Type="http://schemas.openxmlformats.org/officeDocument/2006/relationships/hyperlink" Target="https://www.medway.gov.uk/mscb/downloads/download/122/mscp-threshold-guidance-2021" TargetMode="External"/><Relationship Id="rId69" Type="http://schemas.openxmlformats.org/officeDocument/2006/relationships/hyperlink" Target="mailto:cme@medway.gov.uk" TargetMode="External"/><Relationship Id="rId113" Type="http://schemas.openxmlformats.org/officeDocument/2006/relationships/hyperlink" Target="file:///T:\School%20Policies\Behaviour%20Policies\Positive%20Handling%20Policy%202025.doc" TargetMode="External"/><Relationship Id="rId134" Type="http://schemas.openxmlformats.org/officeDocument/2006/relationships/hyperlink" Target="http://www.mind.org.uk" TargetMode="External"/><Relationship Id="rId80" Type="http://schemas.openxmlformats.org/officeDocument/2006/relationships/hyperlink" Target="https://www.gov.uk/government/publications/education-for-a-connected-world" TargetMode="External"/><Relationship Id="rId155" Type="http://schemas.openxmlformats.org/officeDocument/2006/relationships/hyperlink" Target="http://www.mankindcounselling.org.uk" TargetMode="External"/><Relationship Id="rId176" Type="http://schemas.openxmlformats.org/officeDocument/2006/relationships/hyperlink" Target="http://www.ceop.police.uk" TargetMode="External"/><Relationship Id="rId197" Type="http://schemas.openxmlformats.org/officeDocument/2006/relationships/theme" Target="theme/theme1.xml"/><Relationship Id="rId17" Type="http://schemas.openxmlformats.org/officeDocument/2006/relationships/image" Target="media/image6.png"/><Relationship Id="rId38" Type="http://schemas.openxmlformats.org/officeDocument/2006/relationships/hyperlink" Target="https://socialcare.medway.gov.uk/s4s/FormDetails/FillForm?formId=301" TargetMode="External"/><Relationship Id="rId59" Type="http://schemas.openxmlformats.org/officeDocument/2006/relationships/hyperlink" Target="https://www.gov.uk/government/publications/the-right-to-choose-government-guidance-on-forced-marriage" TargetMode="External"/><Relationship Id="rId103" Type="http://schemas.openxmlformats.org/officeDocument/2006/relationships/hyperlink" Target="https://www.saferrecruitmentconsortium.org/GSWP%20Sept%202019.pdf" TargetMode="External"/><Relationship Id="rId124" Type="http://schemas.openxmlformats.org/officeDocument/2006/relationships/hyperlink" Target="http://www.giveusashout.org/" TargetMode="External"/><Relationship Id="rId70" Type="http://schemas.openxmlformats.org/officeDocument/2006/relationships/hyperlink" Target="file:///X:\25-26\Safeguarding%20Policy%2025-26\Attendance%20Policy.doc" TargetMode="External"/><Relationship Id="rId91" Type="http://schemas.openxmlformats.org/officeDocument/2006/relationships/hyperlink" Target="https://www.gov.uk/government/publications/ofsteds-approach-to-ai/ofsteds-approach-to-artificial-intelligence-ai" TargetMode="External"/><Relationship Id="rId145" Type="http://schemas.openxmlformats.org/officeDocument/2006/relationships/hyperlink" Target="http://www.youngminds.org.uk" TargetMode="External"/><Relationship Id="rId166" Type="http://schemas.openxmlformats.org/officeDocument/2006/relationships/hyperlink" Target="http://www.lucyfaithfull.org.uk" TargetMode="External"/><Relationship Id="rId187" Type="http://schemas.openxmlformats.org/officeDocument/2006/relationships/hyperlink" Target="https://www.getsafeonline.org/" TargetMode="External"/><Relationship Id="rId1" Type="http://schemas.openxmlformats.org/officeDocument/2006/relationships/customXml" Target="../customXml/item1.xml"/><Relationship Id="rId28" Type="http://schemas.openxmlformats.org/officeDocument/2006/relationships/hyperlink" Target="https://www.medway.gov.uk/mscb/info/4/advice-resources-professionals/2/concerned-childcare-professional" TargetMode="External"/><Relationship Id="rId49" Type="http://schemas.openxmlformats.org/officeDocument/2006/relationships/hyperlink" Target="https://www.gov.uk/government/publications/what-to-do-if-youre-worried-a-child-is-being-abused--2" TargetMode="External"/><Relationship Id="rId114" Type="http://schemas.openxmlformats.org/officeDocument/2006/relationships/hyperlink" Target="https://learning.nspcc.org.uk/child-abuse-and-neglect/physical-abuse" TargetMode="External"/><Relationship Id="rId60" Type="http://schemas.openxmlformats.org/officeDocument/2006/relationships/hyperlink" Target="mailto:fmu@fcdo.gov.uk" TargetMode="External"/><Relationship Id="rId81" Type="http://schemas.openxmlformats.org/officeDocument/2006/relationships/hyperlink" Target="https://www.gov.uk/guidance/safeguarding-and-remote-education" TargetMode="External"/><Relationship Id="rId135" Type="http://schemas.openxmlformats.org/officeDocument/2006/relationships/hyperlink" Target="https://napac.org.uk/" TargetMode="External"/><Relationship Id="rId156" Type="http://schemas.openxmlformats.org/officeDocument/2006/relationships/hyperlink" Target="http://www.nationaldahelpline.org.uk/" TargetMode="External"/><Relationship Id="rId177" Type="http://schemas.openxmlformats.org/officeDocument/2006/relationships/hyperlink" Target="http://www.iwf.org.uk" TargetMode="External"/><Relationship Id="rId18" Type="http://schemas.openxmlformats.org/officeDocument/2006/relationships/image" Target="cid:9f3c3b3f-3402-4e8d-a311-0d65e9d33765" TargetMode="External"/><Relationship Id="rId39" Type="http://schemas.openxmlformats.org/officeDocument/2006/relationships/hyperlink" Target="https://www.medway.gov.uk/mscb/downloads/download/122/mscp-threshold-guidance-2021" TargetMode="External"/><Relationship Id="rId50" Type="http://schemas.openxmlformats.org/officeDocument/2006/relationships/hyperlink" Target="file:///X:\25-26\Safeguarding%20Policy%2025-26\child%20on%20Child%20Abuse%20Policy.docx" TargetMode="External"/><Relationship Id="rId104" Type="http://schemas.openxmlformats.org/officeDocument/2006/relationships/hyperlink" Target="https://app.iamcompliant.com/policy/preview/59472/l6b3GOms7JxRo3PV?organisation_slug=1734512591" TargetMode="External"/><Relationship Id="rId125" Type="http://schemas.openxmlformats.org/officeDocument/2006/relationships/hyperlink" Target="http://www.fearless.org" TargetMode="External"/><Relationship Id="rId146" Type="http://schemas.openxmlformats.org/officeDocument/2006/relationships/hyperlink" Target="http://www.wearewithyou.org.uk/services/kent-for-young-people/" TargetMode="External"/><Relationship Id="rId167" Type="http://schemas.openxmlformats.org/officeDocument/2006/relationships/hyperlink" Target="http://www.brook.org.uk/" TargetMode="External"/><Relationship Id="rId188" Type="http://schemas.openxmlformats.org/officeDocument/2006/relationships/hyperlink" Target="http://www.stopitnow.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CA4CC5-77FA-42F7-AA22-A082C10DEF67}">
  <we:reference id="c80e2f40-57a2-4b6f-bcff-dda058992a1c" version="1.0.0.0" store="EXCatalog" storeType="EXCatalog"/>
  <we:alternateReferences>
    <we:reference id="WA200003664"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d925ba-9f49-4113-bfed-e429024a6e68">
      <Terms xmlns="http://schemas.microsoft.com/office/infopath/2007/PartnerControls"/>
    </lcf76f155ced4ddcb4097134ff3c332f>
    <TaxCatchAll xmlns="30758ee5-e69f-4a20-b9a6-c62c92714b4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BEDFD67A0F7F4984AFCB4945648346" ma:contentTypeVersion="14" ma:contentTypeDescription="Create a new document." ma:contentTypeScope="" ma:versionID="35f2b208ba459eee2ca4272167dc5db0">
  <xsd:schema xmlns:xsd="http://www.w3.org/2001/XMLSchema" xmlns:xs="http://www.w3.org/2001/XMLSchema" xmlns:p="http://schemas.microsoft.com/office/2006/metadata/properties" xmlns:ns2="f8d925ba-9f49-4113-bfed-e429024a6e68" xmlns:ns3="30758ee5-e69f-4a20-b9a6-c62c92714b43" targetNamespace="http://schemas.microsoft.com/office/2006/metadata/properties" ma:root="true" ma:fieldsID="42be3f7c240f4d434e96e4f88639b8b0" ns2:_="" ns3:_="">
    <xsd:import namespace="f8d925ba-9f49-4113-bfed-e429024a6e68"/>
    <xsd:import namespace="30758ee5-e69f-4a20-b9a6-c62c92714b4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925ba-9f49-4113-bfed-e429024a6e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69303b9-df6d-4b7f-9ad0-59a49bf3f0e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758ee5-e69f-4a20-b9a6-c62c92714b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b834a51-9677-47b7-bd25-5aa650df82f3}" ma:internalName="TaxCatchAll" ma:showField="CatchAllData" ma:web="30758ee5-e69f-4a20-b9a6-c62c92714b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63562-C741-4449-8D96-6AEF3D705B1F}">
  <ds:schemaRefs>
    <ds:schemaRef ds:uri="http://schemas.microsoft.com/sharepoint/v3/contenttype/forms"/>
  </ds:schemaRefs>
</ds:datastoreItem>
</file>

<file path=customXml/itemProps2.xml><?xml version="1.0" encoding="utf-8"?>
<ds:datastoreItem xmlns:ds="http://schemas.openxmlformats.org/officeDocument/2006/customXml" ds:itemID="{9AD3A5EF-DD5C-40C4-8DC5-FCBEBCFB711E}">
  <ds:schemaRef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 ds:uri="30758ee5-e69f-4a20-b9a6-c62c92714b43"/>
    <ds:schemaRef ds:uri="http://purl.org/dc/terms/"/>
    <ds:schemaRef ds:uri="http://schemas.microsoft.com/office/infopath/2007/PartnerControls"/>
    <ds:schemaRef ds:uri="http://schemas.openxmlformats.org/package/2006/metadata/core-properties"/>
    <ds:schemaRef ds:uri="f8d925ba-9f49-4113-bfed-e429024a6e68"/>
  </ds:schemaRefs>
</ds:datastoreItem>
</file>

<file path=customXml/itemProps3.xml><?xml version="1.0" encoding="utf-8"?>
<ds:datastoreItem xmlns:ds="http://schemas.openxmlformats.org/officeDocument/2006/customXml" ds:itemID="{704F1E34-F2B6-444E-9EB2-ADF3355FD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925ba-9f49-4113-bfed-e429024a6e68"/>
    <ds:schemaRef ds:uri="30758ee5-e69f-4a20-b9a6-c62c92714b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478138-07AD-4A04-B96F-7716DDD646D0}">
  <ds:schemaRefs>
    <ds:schemaRef ds:uri="http://schemas.openxmlformats.org/officeDocument/2006/bibliography"/>
  </ds:schemaRefs>
</ds:datastoreItem>
</file>

<file path=docMetadata/LabelInfo.xml><?xml version="1.0" encoding="utf-8"?>
<clbl:labelList xmlns:clbl="http://schemas.microsoft.com/office/2020/mipLabelMetadata">
  <clbl:label id="{64ef0445-a889-4c68-a950-80da759cafea}" enabled="1" method="Privileged" siteId="{68503e93-3ce7-4a22-bfc5-ffee421a1f57}" removed="0"/>
</clbl:labelList>
</file>

<file path=docProps/app.xml><?xml version="1.0" encoding="utf-8"?>
<Properties xmlns="http://schemas.openxmlformats.org/officeDocument/2006/extended-properties" xmlns:vt="http://schemas.openxmlformats.org/officeDocument/2006/docPropsVTypes">
  <Template>Normal</Template>
  <TotalTime>9</TotalTime>
  <Pages>45</Pages>
  <Words>20009</Words>
  <Characters>114057</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Template Child Protection Policy, Procedure and Guidance</vt:lpstr>
    </vt:vector>
  </TitlesOfParts>
  <Company/>
  <LinksUpToDate>false</LinksUpToDate>
  <CharactersWithSpaces>133799</CharactersWithSpaces>
  <SharedDoc>false</SharedDoc>
  <HLinks>
    <vt:vector size="1098" baseType="variant">
      <vt:variant>
        <vt:i4>5242974</vt:i4>
      </vt:variant>
      <vt:variant>
        <vt:i4>696</vt:i4>
      </vt:variant>
      <vt:variant>
        <vt:i4>0</vt:i4>
      </vt:variant>
      <vt:variant>
        <vt:i4>5</vt:i4>
      </vt:variant>
      <vt:variant>
        <vt:lpwstr>http://www.report-it.org.uk/</vt:lpwstr>
      </vt:variant>
      <vt:variant>
        <vt:lpwstr/>
      </vt:variant>
      <vt:variant>
        <vt:i4>7536689</vt:i4>
      </vt:variant>
      <vt:variant>
        <vt:i4>693</vt:i4>
      </vt:variant>
      <vt:variant>
        <vt:i4>0</vt:i4>
      </vt:variant>
      <vt:variant>
        <vt:i4>5</vt:i4>
      </vt:variant>
      <vt:variant>
        <vt:lpwstr>http://www.gov.uk/report-terrorism</vt:lpwstr>
      </vt:variant>
      <vt:variant>
        <vt:lpwstr/>
      </vt:variant>
      <vt:variant>
        <vt:i4>3145779</vt:i4>
      </vt:variant>
      <vt:variant>
        <vt:i4>690</vt:i4>
      </vt:variant>
      <vt:variant>
        <vt:i4>0</vt:i4>
      </vt:variant>
      <vt:variant>
        <vt:i4>5</vt:i4>
      </vt:variant>
      <vt:variant>
        <vt:lpwstr>http://www.educateagainsthate.com/</vt:lpwstr>
      </vt:variant>
      <vt:variant>
        <vt:lpwstr/>
      </vt:variant>
      <vt:variant>
        <vt:i4>2359394</vt:i4>
      </vt:variant>
      <vt:variant>
        <vt:i4>687</vt:i4>
      </vt:variant>
      <vt:variant>
        <vt:i4>0</vt:i4>
      </vt:variant>
      <vt:variant>
        <vt:i4>5</vt:i4>
      </vt:variant>
      <vt:variant>
        <vt:lpwstr>https://undressed.lgfl.net/</vt:lpwstr>
      </vt:variant>
      <vt:variant>
        <vt:lpwstr/>
      </vt:variant>
      <vt:variant>
        <vt:i4>3866751</vt:i4>
      </vt:variant>
      <vt:variant>
        <vt:i4>684</vt:i4>
      </vt:variant>
      <vt:variant>
        <vt:i4>0</vt:i4>
      </vt:variant>
      <vt:variant>
        <vt:i4>5</vt:i4>
      </vt:variant>
      <vt:variant>
        <vt:lpwstr>https://www.gov.uk/government/publications/harmful-online-challenges-and-online-hoaxes</vt:lpwstr>
      </vt:variant>
      <vt:variant>
        <vt:lpwstr/>
      </vt:variant>
      <vt:variant>
        <vt:i4>4849672</vt:i4>
      </vt:variant>
      <vt:variant>
        <vt:i4>681</vt:i4>
      </vt:variant>
      <vt:variant>
        <vt:i4>0</vt:i4>
      </vt:variant>
      <vt:variant>
        <vt:i4>5</vt:i4>
      </vt:variant>
      <vt:variant>
        <vt:lpwstr>http://www.parentsprotect.co.uk/</vt:lpwstr>
      </vt:variant>
      <vt:variant>
        <vt:lpwstr/>
      </vt:variant>
      <vt:variant>
        <vt:i4>1376342</vt:i4>
      </vt:variant>
      <vt:variant>
        <vt:i4>678</vt:i4>
      </vt:variant>
      <vt:variant>
        <vt:i4>0</vt:i4>
      </vt:variant>
      <vt:variant>
        <vt:i4>5</vt:i4>
      </vt:variant>
      <vt:variant>
        <vt:lpwstr>http://www.stopitnow.org.uk/</vt:lpwstr>
      </vt:variant>
      <vt:variant>
        <vt:lpwstr/>
      </vt:variant>
      <vt:variant>
        <vt:i4>2490429</vt:i4>
      </vt:variant>
      <vt:variant>
        <vt:i4>675</vt:i4>
      </vt:variant>
      <vt:variant>
        <vt:i4>0</vt:i4>
      </vt:variant>
      <vt:variant>
        <vt:i4>5</vt:i4>
      </vt:variant>
      <vt:variant>
        <vt:lpwstr>https://www.getsafeonline.org/</vt:lpwstr>
      </vt:variant>
      <vt:variant>
        <vt:lpwstr/>
      </vt:variant>
      <vt:variant>
        <vt:i4>393220</vt:i4>
      </vt:variant>
      <vt:variant>
        <vt:i4>672</vt:i4>
      </vt:variant>
      <vt:variant>
        <vt:i4>0</vt:i4>
      </vt:variant>
      <vt:variant>
        <vt:i4>5</vt:i4>
      </vt:variant>
      <vt:variant>
        <vt:lpwstr>http://www.net-aware.org.uk/</vt:lpwstr>
      </vt:variant>
      <vt:variant>
        <vt:lpwstr/>
      </vt:variant>
      <vt:variant>
        <vt:i4>1769557</vt:i4>
      </vt:variant>
      <vt:variant>
        <vt:i4>669</vt:i4>
      </vt:variant>
      <vt:variant>
        <vt:i4>0</vt:i4>
      </vt:variant>
      <vt:variant>
        <vt:i4>5</vt:i4>
      </vt:variant>
      <vt:variant>
        <vt:lpwstr>http://www.nspcc.org.uk/onlinesafety</vt:lpwstr>
      </vt:variant>
      <vt:variant>
        <vt:lpwstr/>
      </vt:variant>
      <vt:variant>
        <vt:i4>2490490</vt:i4>
      </vt:variant>
      <vt:variant>
        <vt:i4>666</vt:i4>
      </vt:variant>
      <vt:variant>
        <vt:i4>0</vt:i4>
      </vt:variant>
      <vt:variant>
        <vt:i4>5</vt:i4>
      </vt:variant>
      <vt:variant>
        <vt:lpwstr>http://www.internetmatters.org/</vt:lpwstr>
      </vt:variant>
      <vt:variant>
        <vt:lpwstr/>
      </vt:variant>
      <vt:variant>
        <vt:i4>4784215</vt:i4>
      </vt:variant>
      <vt:variant>
        <vt:i4>663</vt:i4>
      </vt:variant>
      <vt:variant>
        <vt:i4>0</vt:i4>
      </vt:variant>
      <vt:variant>
        <vt:i4>5</vt:i4>
      </vt:variant>
      <vt:variant>
        <vt:lpwstr>http://www.mariecollinsfoundation.org.uk/</vt:lpwstr>
      </vt:variant>
      <vt:variant>
        <vt:lpwstr/>
      </vt:variant>
      <vt:variant>
        <vt:i4>3866665</vt:i4>
      </vt:variant>
      <vt:variant>
        <vt:i4>660</vt:i4>
      </vt:variant>
      <vt:variant>
        <vt:i4>0</vt:i4>
      </vt:variant>
      <vt:variant>
        <vt:i4>5</vt:i4>
      </vt:variant>
      <vt:variant>
        <vt:lpwstr>http://www.parentinfo.org/</vt:lpwstr>
      </vt:variant>
      <vt:variant>
        <vt:lpwstr/>
      </vt:variant>
      <vt:variant>
        <vt:i4>262164</vt:i4>
      </vt:variant>
      <vt:variant>
        <vt:i4>657</vt:i4>
      </vt:variant>
      <vt:variant>
        <vt:i4>0</vt:i4>
      </vt:variant>
      <vt:variant>
        <vt:i4>5</vt:i4>
      </vt:variant>
      <vt:variant>
        <vt:lpwstr>https://reportharmfulcontent.com/</vt:lpwstr>
      </vt:variant>
      <vt:variant>
        <vt:lpwstr/>
      </vt:variant>
      <vt:variant>
        <vt:i4>983111</vt:i4>
      </vt:variant>
      <vt:variant>
        <vt:i4>654</vt:i4>
      </vt:variant>
      <vt:variant>
        <vt:i4>0</vt:i4>
      </vt:variant>
      <vt:variant>
        <vt:i4>5</vt:i4>
      </vt:variant>
      <vt:variant>
        <vt:lpwstr>http://www.saferinternet.org.uk/</vt:lpwstr>
      </vt:variant>
      <vt:variant>
        <vt:lpwstr/>
      </vt:variant>
      <vt:variant>
        <vt:i4>5111872</vt:i4>
      </vt:variant>
      <vt:variant>
        <vt:i4>651</vt:i4>
      </vt:variant>
      <vt:variant>
        <vt:i4>0</vt:i4>
      </vt:variant>
      <vt:variant>
        <vt:i4>5</vt:i4>
      </vt:variant>
      <vt:variant>
        <vt:lpwstr>http://www.childnet.com/</vt:lpwstr>
      </vt:variant>
      <vt:variant>
        <vt:lpwstr/>
      </vt:variant>
      <vt:variant>
        <vt:i4>4325404</vt:i4>
      </vt:variant>
      <vt:variant>
        <vt:i4>648</vt:i4>
      </vt:variant>
      <vt:variant>
        <vt:i4>0</vt:i4>
      </vt:variant>
      <vt:variant>
        <vt:i4>5</vt:i4>
      </vt:variant>
      <vt:variant>
        <vt:lpwstr>http://www.thinkuknow.co.uk/</vt:lpwstr>
      </vt:variant>
      <vt:variant>
        <vt:lpwstr/>
      </vt:variant>
      <vt:variant>
        <vt:i4>7733310</vt:i4>
      </vt:variant>
      <vt:variant>
        <vt:i4>645</vt:i4>
      </vt:variant>
      <vt:variant>
        <vt:i4>0</vt:i4>
      </vt:variant>
      <vt:variant>
        <vt:i4>5</vt:i4>
      </vt:variant>
      <vt:variant>
        <vt:lpwstr>http://www.iwf.org.uk/</vt:lpwstr>
      </vt:variant>
      <vt:variant>
        <vt:lpwstr/>
      </vt:variant>
      <vt:variant>
        <vt:i4>3145855</vt:i4>
      </vt:variant>
      <vt:variant>
        <vt:i4>642</vt:i4>
      </vt:variant>
      <vt:variant>
        <vt:i4>0</vt:i4>
      </vt:variant>
      <vt:variant>
        <vt:i4>5</vt:i4>
      </vt:variant>
      <vt:variant>
        <vt:lpwstr>http://www.ceop.police.uk/</vt:lpwstr>
      </vt:variant>
      <vt:variant>
        <vt:lpwstr/>
      </vt:variant>
      <vt:variant>
        <vt:i4>4128815</vt:i4>
      </vt:variant>
      <vt:variant>
        <vt:i4>639</vt:i4>
      </vt:variant>
      <vt:variant>
        <vt:i4>0</vt:i4>
      </vt:variant>
      <vt:variant>
        <vt:i4>5</vt:i4>
      </vt:variant>
      <vt:variant>
        <vt:lpwstr>http://www.wearewithyou.org.uk/services/kent-for-young-people/</vt:lpwstr>
      </vt:variant>
      <vt:variant>
        <vt:lpwstr/>
      </vt:variant>
      <vt:variant>
        <vt:i4>6225998</vt:i4>
      </vt:variant>
      <vt:variant>
        <vt:i4>636</vt:i4>
      </vt:variant>
      <vt:variant>
        <vt:i4>0</vt:i4>
      </vt:variant>
      <vt:variant>
        <vt:i4>5</vt:i4>
      </vt:variant>
      <vt:variant>
        <vt:lpwstr>https://www.talktofrank.com/</vt:lpwstr>
      </vt:variant>
      <vt:variant>
        <vt:lpwstr/>
      </vt:variant>
      <vt:variant>
        <vt:i4>2490492</vt:i4>
      </vt:variant>
      <vt:variant>
        <vt:i4>633</vt:i4>
      </vt:variant>
      <vt:variant>
        <vt:i4>0</vt:i4>
      </vt:variant>
      <vt:variant>
        <vt:i4>5</vt:i4>
      </vt:variant>
      <vt:variant>
        <vt:lpwstr>https://www.gov.uk/government/publications/drugs-advice-for-schools</vt:lpwstr>
      </vt:variant>
      <vt:variant>
        <vt:lpwstr/>
      </vt:variant>
      <vt:variant>
        <vt:i4>2293812</vt:i4>
      </vt:variant>
      <vt:variant>
        <vt:i4>630</vt:i4>
      </vt:variant>
      <vt:variant>
        <vt:i4>0</vt:i4>
      </vt:variant>
      <vt:variant>
        <vt:i4>5</vt:i4>
      </vt:variant>
      <vt:variant>
        <vt:lpwstr>https://www.csacentre.org.uk/knowledge-in-practice/practice-improvement/supporting-practice-in-tackling-child-sexual-abuse/</vt:lpwstr>
      </vt:variant>
      <vt:variant>
        <vt:lpwstr/>
      </vt:variant>
      <vt:variant>
        <vt:i4>1114178</vt:i4>
      </vt:variant>
      <vt:variant>
        <vt:i4>627</vt:i4>
      </vt:variant>
      <vt:variant>
        <vt:i4>0</vt:i4>
      </vt:variant>
      <vt:variant>
        <vt:i4>5</vt:i4>
      </vt:variant>
      <vt:variant>
        <vt:lpwstr>http://www.gov.uk/government/news/upskirting-know-your-rights</vt:lpwstr>
      </vt:variant>
      <vt:variant>
        <vt:lpwstr/>
      </vt:variant>
      <vt:variant>
        <vt:i4>3735670</vt:i4>
      </vt:variant>
      <vt:variant>
        <vt:i4>624</vt:i4>
      </vt:variant>
      <vt:variant>
        <vt:i4>0</vt:i4>
      </vt:variant>
      <vt:variant>
        <vt:i4>5</vt:i4>
      </vt:variant>
      <vt:variant>
        <vt:lpwstr>http://www.disrespectnobody.co.uk/</vt:lpwstr>
      </vt:variant>
      <vt:variant>
        <vt:lpwstr/>
      </vt:variant>
      <vt:variant>
        <vt:i4>5767256</vt:i4>
      </vt:variant>
      <vt:variant>
        <vt:i4>621</vt:i4>
      </vt:variant>
      <vt:variant>
        <vt:i4>0</vt:i4>
      </vt:variant>
      <vt:variant>
        <vt:i4>5</vt:i4>
      </vt:variant>
      <vt:variant>
        <vt:lpwstr>http://www.anti-bullyingalliance.org.uk/</vt:lpwstr>
      </vt:variant>
      <vt:variant>
        <vt:lpwstr/>
      </vt:variant>
      <vt:variant>
        <vt:i4>1900622</vt:i4>
      </vt:variant>
      <vt:variant>
        <vt:i4>618</vt:i4>
      </vt:variant>
      <vt:variant>
        <vt:i4>0</vt:i4>
      </vt:variant>
      <vt:variant>
        <vt:i4>5</vt:i4>
      </vt:variant>
      <vt:variant>
        <vt:lpwstr>http://www.victimsupport.org.uk/</vt:lpwstr>
      </vt:variant>
      <vt:variant>
        <vt:lpwstr/>
      </vt:variant>
      <vt:variant>
        <vt:i4>2031700</vt:i4>
      </vt:variant>
      <vt:variant>
        <vt:i4>615</vt:i4>
      </vt:variant>
      <vt:variant>
        <vt:i4>0</vt:i4>
      </vt:variant>
      <vt:variant>
        <vt:i4>5</vt:i4>
      </vt:variant>
      <vt:variant>
        <vt:lpwstr>http://www.brook.org.uk/</vt:lpwstr>
      </vt:variant>
      <vt:variant>
        <vt:lpwstr/>
      </vt:variant>
      <vt:variant>
        <vt:i4>524378</vt:i4>
      </vt:variant>
      <vt:variant>
        <vt:i4>612</vt:i4>
      </vt:variant>
      <vt:variant>
        <vt:i4>0</vt:i4>
      </vt:variant>
      <vt:variant>
        <vt:i4>5</vt:i4>
      </vt:variant>
      <vt:variant>
        <vt:lpwstr>http://www.lucyfaithfull.org.uk/</vt:lpwstr>
      </vt:variant>
      <vt:variant>
        <vt:lpwstr/>
      </vt:variant>
      <vt:variant>
        <vt:i4>3473464</vt:i4>
      </vt:variant>
      <vt:variant>
        <vt:i4>609</vt:i4>
      </vt:variant>
      <vt:variant>
        <vt:i4>0</vt:i4>
      </vt:variant>
      <vt:variant>
        <vt:i4>5</vt:i4>
      </vt:variant>
      <vt:variant>
        <vt:lpwstr>https://rapecrisis.org.uk/</vt:lpwstr>
      </vt:variant>
      <vt:variant>
        <vt:lpwstr/>
      </vt:variant>
      <vt:variant>
        <vt:i4>5177366</vt:i4>
      </vt:variant>
      <vt:variant>
        <vt:i4>606</vt:i4>
      </vt:variant>
      <vt:variant>
        <vt:i4>0</vt:i4>
      </vt:variant>
      <vt:variant>
        <vt:i4>5</vt:i4>
      </vt:variant>
      <vt:variant>
        <vt:lpwstr>http://www.nationalcrimeagency.gov.uk/who-we-are</vt:lpwstr>
      </vt:variant>
      <vt:variant>
        <vt:lpwstr/>
      </vt:variant>
      <vt:variant>
        <vt:i4>3407933</vt:i4>
      </vt:variant>
      <vt:variant>
        <vt:i4>603</vt:i4>
      </vt:variant>
      <vt:variant>
        <vt:i4>0</vt:i4>
      </vt:variant>
      <vt:variant>
        <vt:i4>5</vt:i4>
      </vt:variant>
      <vt:variant>
        <vt:lpwstr>https://contextualsafeguarding.org.uk/</vt:lpwstr>
      </vt:variant>
      <vt:variant>
        <vt:lpwstr/>
      </vt:variant>
      <vt:variant>
        <vt:i4>5898249</vt:i4>
      </vt:variant>
      <vt:variant>
        <vt:i4>600</vt:i4>
      </vt:variant>
      <vt:variant>
        <vt:i4>0</vt:i4>
      </vt:variant>
      <vt:variant>
        <vt:i4>5</vt:i4>
      </vt:variant>
      <vt:variant>
        <vt:lpwstr>http://nationalfgmcentre.org.uk/fgm/</vt:lpwstr>
      </vt:variant>
      <vt:variant>
        <vt:lpwstr/>
      </vt:variant>
      <vt:variant>
        <vt:i4>1441858</vt:i4>
      </vt:variant>
      <vt:variant>
        <vt:i4>597</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594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8061026</vt:i4>
      </vt:variant>
      <vt:variant>
        <vt:i4>591</vt:i4>
      </vt:variant>
      <vt:variant>
        <vt:i4>0</vt:i4>
      </vt:variant>
      <vt:variant>
        <vt:i4>5</vt:i4>
      </vt:variant>
      <vt:variant>
        <vt:lpwstr>https://www.gov.uk/government/collections/female-genital-mutilation</vt:lpwstr>
      </vt:variant>
      <vt:variant>
        <vt:lpwstr/>
      </vt:variant>
      <vt:variant>
        <vt:i4>3670079</vt:i4>
      </vt:variant>
      <vt:variant>
        <vt:i4>588</vt:i4>
      </vt:variant>
      <vt:variant>
        <vt:i4>0</vt:i4>
      </vt:variant>
      <vt:variant>
        <vt:i4>5</vt:i4>
      </vt:variant>
      <vt:variant>
        <vt:lpwstr>https://www.gov.uk/guidance/forced-marriage</vt:lpwstr>
      </vt:variant>
      <vt:variant>
        <vt:lpwstr/>
      </vt:variant>
      <vt:variant>
        <vt:i4>4390989</vt:i4>
      </vt:variant>
      <vt:variant>
        <vt:i4>585</vt:i4>
      </vt:variant>
      <vt:variant>
        <vt:i4>0</vt:i4>
      </vt:variant>
      <vt:variant>
        <vt:i4>5</vt:i4>
      </vt:variant>
      <vt:variant>
        <vt:lpwstr>https://respectphoneline.org.uk/</vt:lpwstr>
      </vt:variant>
      <vt:variant>
        <vt:lpwstr/>
      </vt:variant>
      <vt:variant>
        <vt:i4>4456543</vt:i4>
      </vt:variant>
      <vt:variant>
        <vt:i4>582</vt:i4>
      </vt:variant>
      <vt:variant>
        <vt:i4>0</vt:i4>
      </vt:variant>
      <vt:variant>
        <vt:i4>5</vt:i4>
      </vt:variant>
      <vt:variant>
        <vt:lpwstr>http://www.nationaldahelpline.org.uk/</vt:lpwstr>
      </vt:variant>
      <vt:variant>
        <vt:lpwstr/>
      </vt:variant>
      <vt:variant>
        <vt:i4>5898318</vt:i4>
      </vt:variant>
      <vt:variant>
        <vt:i4>579</vt:i4>
      </vt:variant>
      <vt:variant>
        <vt:i4>0</vt:i4>
      </vt:variant>
      <vt:variant>
        <vt:i4>5</vt:i4>
      </vt:variant>
      <vt:variant>
        <vt:lpwstr>http://www.mankindcounselling.org.uk/</vt:lpwstr>
      </vt:variant>
      <vt:variant>
        <vt:lpwstr/>
      </vt:variant>
      <vt:variant>
        <vt:i4>4653151</vt:i4>
      </vt:variant>
      <vt:variant>
        <vt:i4>576</vt:i4>
      </vt:variant>
      <vt:variant>
        <vt:i4>0</vt:i4>
      </vt:variant>
      <vt:variant>
        <vt:i4>5</vt:i4>
      </vt:variant>
      <vt:variant>
        <vt:lpwstr>http://www.mensadviceline.org.uk/</vt:lpwstr>
      </vt:variant>
      <vt:variant>
        <vt:lpwstr/>
      </vt:variant>
      <vt:variant>
        <vt:i4>524377</vt:i4>
      </vt:variant>
      <vt:variant>
        <vt:i4>573</vt:i4>
      </vt:variant>
      <vt:variant>
        <vt:i4>0</vt:i4>
      </vt:variant>
      <vt:variant>
        <vt:i4>5</vt:i4>
      </vt:variant>
      <vt:variant>
        <vt:lpwstr>http://www.womensaid.org.uk/</vt:lpwstr>
      </vt:variant>
      <vt:variant>
        <vt:lpwstr/>
      </vt:variant>
      <vt:variant>
        <vt:i4>1572936</vt:i4>
      </vt:variant>
      <vt:variant>
        <vt:i4>570</vt:i4>
      </vt:variant>
      <vt:variant>
        <vt:i4>0</vt:i4>
      </vt:variant>
      <vt:variant>
        <vt:i4>5</vt:i4>
      </vt:variant>
      <vt:variant>
        <vt:lpwstr>http://www.domesticabuseservices.org.uk/</vt:lpwstr>
      </vt:variant>
      <vt:variant>
        <vt:lpwstr/>
      </vt:variant>
      <vt:variant>
        <vt:i4>4259928</vt:i4>
      </vt:variant>
      <vt:variant>
        <vt:i4>567</vt:i4>
      </vt:variant>
      <vt:variant>
        <vt:i4>0</vt:i4>
      </vt:variant>
      <vt:variant>
        <vt:i4>5</vt:i4>
      </vt:variant>
      <vt:variant>
        <vt:lpwstr>http://www.refuge.org.uk/</vt:lpwstr>
      </vt:variant>
      <vt:variant>
        <vt:lpwstr/>
      </vt:variant>
      <vt:variant>
        <vt:i4>5242971</vt:i4>
      </vt:variant>
      <vt:variant>
        <vt:i4>564</vt:i4>
      </vt:variant>
      <vt:variant>
        <vt:i4>0</vt:i4>
      </vt:variant>
      <vt:variant>
        <vt:i4>5</vt:i4>
      </vt:variant>
      <vt:variant>
        <vt:lpwstr>http://www.mencap.org.uk/</vt:lpwstr>
      </vt:variant>
      <vt:variant>
        <vt:lpwstr/>
      </vt:variant>
      <vt:variant>
        <vt:i4>7536690</vt:i4>
      </vt:variant>
      <vt:variant>
        <vt:i4>561</vt:i4>
      </vt:variant>
      <vt:variant>
        <vt:i4>0</vt:i4>
      </vt:variant>
      <vt:variant>
        <vt:i4>5</vt:i4>
      </vt:variant>
      <vt:variant>
        <vt:lpwstr>http://www.respond.org.uk/</vt:lpwstr>
      </vt:variant>
      <vt:variant>
        <vt:lpwstr/>
      </vt:variant>
      <vt:variant>
        <vt:i4>7274533</vt:i4>
      </vt:variant>
      <vt:variant>
        <vt:i4>558</vt:i4>
      </vt:variant>
      <vt:variant>
        <vt:i4>0</vt:i4>
      </vt:variant>
      <vt:variant>
        <vt:i4>5</vt:i4>
      </vt:variant>
      <vt:variant>
        <vt:lpwstr>https://www.annafreud.org/what-we-do/schools-in-mind/our-work-with-schools/the-link-programme/</vt:lpwstr>
      </vt:variant>
      <vt:variant>
        <vt:lpwstr/>
      </vt:variant>
      <vt:variant>
        <vt:i4>3080293</vt:i4>
      </vt:variant>
      <vt:variant>
        <vt:i4>555</vt:i4>
      </vt:variant>
      <vt:variant>
        <vt:i4>0</vt:i4>
      </vt:variant>
      <vt:variant>
        <vt:i4>5</vt:i4>
      </vt:variant>
      <vt:variant>
        <vt:lpwstr>https://www.nhs.uk/oneyou/</vt:lpwstr>
      </vt:variant>
      <vt:variant>
        <vt:lpwstr/>
      </vt:variant>
      <vt:variant>
        <vt:i4>4128815</vt:i4>
      </vt:variant>
      <vt:variant>
        <vt:i4>552</vt:i4>
      </vt:variant>
      <vt:variant>
        <vt:i4>0</vt:i4>
      </vt:variant>
      <vt:variant>
        <vt:i4>5</vt:i4>
      </vt:variant>
      <vt:variant>
        <vt:lpwstr>http://www.wearewithyou.org.uk/services/kent-for-young-people/</vt:lpwstr>
      </vt:variant>
      <vt:variant>
        <vt:lpwstr/>
      </vt:variant>
      <vt:variant>
        <vt:i4>5505116</vt:i4>
      </vt:variant>
      <vt:variant>
        <vt:i4>549</vt:i4>
      </vt:variant>
      <vt:variant>
        <vt:i4>0</vt:i4>
      </vt:variant>
      <vt:variant>
        <vt:i4>5</vt:i4>
      </vt:variant>
      <vt:variant>
        <vt:lpwstr>http://www.youngminds.org.uk/</vt:lpwstr>
      </vt:variant>
      <vt:variant>
        <vt:lpwstr/>
      </vt:variant>
      <vt:variant>
        <vt:i4>65606</vt:i4>
      </vt:variant>
      <vt:variant>
        <vt:i4>546</vt:i4>
      </vt:variant>
      <vt:variant>
        <vt:i4>0</vt:i4>
      </vt:variant>
      <vt:variant>
        <vt:i4>5</vt:i4>
      </vt:variant>
      <vt:variant>
        <vt:lpwstr>https://moodspark.org.uk/</vt:lpwstr>
      </vt:variant>
      <vt:variant>
        <vt:lpwstr/>
      </vt:variant>
      <vt:variant>
        <vt:i4>3211296</vt:i4>
      </vt:variant>
      <vt:variant>
        <vt:i4>543</vt:i4>
      </vt:variant>
      <vt:variant>
        <vt:i4>0</vt:i4>
      </vt:variant>
      <vt:variant>
        <vt:i4>5</vt:i4>
      </vt:variant>
      <vt:variant>
        <vt:lpwstr>http://www.mind.org.uk/</vt:lpwstr>
      </vt:variant>
      <vt:variant>
        <vt:lpwstr/>
      </vt:variant>
      <vt:variant>
        <vt:i4>6881330</vt:i4>
      </vt:variant>
      <vt:variant>
        <vt:i4>540</vt:i4>
      </vt:variant>
      <vt:variant>
        <vt:i4>0</vt:i4>
      </vt:variant>
      <vt:variant>
        <vt:i4>5</vt:i4>
      </vt:variant>
      <vt:variant>
        <vt:lpwstr>https://campaignresources.phe.gov.uk/schools/topics/rise-above/overview</vt:lpwstr>
      </vt:variant>
      <vt:variant>
        <vt:lpwstr/>
      </vt:variant>
      <vt:variant>
        <vt:i4>8126562</vt:i4>
      </vt:variant>
      <vt:variant>
        <vt:i4>537</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534</vt:i4>
      </vt:variant>
      <vt:variant>
        <vt:i4>0</vt:i4>
      </vt:variant>
      <vt:variant>
        <vt:i4>5</vt:i4>
      </vt:variant>
      <vt:variant>
        <vt:lpwstr>https://www.gov.uk/government/publications/mental-health-and-behaviour-in-schools--2</vt:lpwstr>
      </vt:variant>
      <vt:variant>
        <vt:lpwstr/>
      </vt:variant>
      <vt:variant>
        <vt:i4>2818052</vt:i4>
      </vt:variant>
      <vt:variant>
        <vt:i4>531</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4194383</vt:i4>
      </vt:variant>
      <vt:variant>
        <vt:i4>528</vt:i4>
      </vt:variant>
      <vt:variant>
        <vt:i4>0</vt:i4>
      </vt:variant>
      <vt:variant>
        <vt:i4>5</vt:i4>
      </vt:variant>
      <vt:variant>
        <vt:lpwstr>http://www.giveusashout.org/</vt:lpwstr>
      </vt:variant>
      <vt:variant>
        <vt:lpwstr/>
      </vt:variant>
      <vt:variant>
        <vt:i4>524299</vt:i4>
      </vt:variant>
      <vt:variant>
        <vt:i4>525</vt:i4>
      </vt:variant>
      <vt:variant>
        <vt:i4>0</vt:i4>
      </vt:variant>
      <vt:variant>
        <vt:i4>5</vt:i4>
      </vt:variant>
      <vt:variant>
        <vt:lpwstr>http://www.actionfraud.police.uk/</vt:lpwstr>
      </vt:variant>
      <vt:variant>
        <vt:lpwstr/>
      </vt:variant>
      <vt:variant>
        <vt:i4>262215</vt:i4>
      </vt:variant>
      <vt:variant>
        <vt:i4>522</vt:i4>
      </vt:variant>
      <vt:variant>
        <vt:i4>0</vt:i4>
      </vt:variant>
      <vt:variant>
        <vt:i4>5</vt:i4>
      </vt:variant>
      <vt:variant>
        <vt:lpwstr>http://www.mosac.org.uk/</vt:lpwstr>
      </vt:variant>
      <vt:variant>
        <vt:lpwstr/>
      </vt:variant>
      <vt:variant>
        <vt:i4>524352</vt:i4>
      </vt:variant>
      <vt:variant>
        <vt:i4>519</vt:i4>
      </vt:variant>
      <vt:variant>
        <vt:i4>0</vt:i4>
      </vt:variant>
      <vt:variant>
        <vt:i4>5</vt:i4>
      </vt:variant>
      <vt:variant>
        <vt:lpwstr>https://napac.org.uk/</vt:lpwstr>
      </vt:variant>
      <vt:variant>
        <vt:lpwstr/>
      </vt:variant>
      <vt:variant>
        <vt:i4>3211296</vt:i4>
      </vt:variant>
      <vt:variant>
        <vt:i4>516</vt:i4>
      </vt:variant>
      <vt:variant>
        <vt:i4>0</vt:i4>
      </vt:variant>
      <vt:variant>
        <vt:i4>5</vt:i4>
      </vt:variant>
      <vt:variant>
        <vt:lpwstr>http://www.mind.org.uk/</vt:lpwstr>
      </vt:variant>
      <vt:variant>
        <vt:lpwstr/>
      </vt:variant>
      <vt:variant>
        <vt:i4>3014691</vt:i4>
      </vt:variant>
      <vt:variant>
        <vt:i4>513</vt:i4>
      </vt:variant>
      <vt:variant>
        <vt:i4>0</vt:i4>
      </vt:variant>
      <vt:variant>
        <vt:i4>5</vt:i4>
      </vt:variant>
      <vt:variant>
        <vt:lpwstr>http://www.samaritans.org/</vt:lpwstr>
      </vt:variant>
      <vt:variant>
        <vt:lpwstr/>
      </vt:variant>
      <vt:variant>
        <vt:i4>3014707</vt:i4>
      </vt:variant>
      <vt:variant>
        <vt:i4>510</vt:i4>
      </vt:variant>
      <vt:variant>
        <vt:i4>0</vt:i4>
      </vt:variant>
      <vt:variant>
        <vt:i4>5</vt:i4>
      </vt:variant>
      <vt:variant>
        <vt:lpwstr>http://www.kidscape.org.uk/</vt:lpwstr>
      </vt:variant>
      <vt:variant>
        <vt:lpwstr/>
      </vt:variant>
      <vt:variant>
        <vt:i4>1900622</vt:i4>
      </vt:variant>
      <vt:variant>
        <vt:i4>507</vt:i4>
      </vt:variant>
      <vt:variant>
        <vt:i4>0</vt:i4>
      </vt:variant>
      <vt:variant>
        <vt:i4>5</vt:i4>
      </vt:variant>
      <vt:variant>
        <vt:lpwstr>http://www.victimsupport.org.uk/</vt:lpwstr>
      </vt:variant>
      <vt:variant>
        <vt:lpwstr/>
      </vt:variant>
      <vt:variant>
        <vt:i4>5242911</vt:i4>
      </vt:variant>
      <vt:variant>
        <vt:i4>504</vt:i4>
      </vt:variant>
      <vt:variant>
        <vt:i4>0</vt:i4>
      </vt:variant>
      <vt:variant>
        <vt:i4>5</vt:i4>
      </vt:variant>
      <vt:variant>
        <vt:lpwstr>http://www.crimestoppers-uk.org/</vt:lpwstr>
      </vt:variant>
      <vt:variant>
        <vt:lpwstr/>
      </vt:variant>
      <vt:variant>
        <vt:i4>7798836</vt:i4>
      </vt:variant>
      <vt:variant>
        <vt:i4>501</vt:i4>
      </vt:variant>
      <vt:variant>
        <vt:i4>0</vt:i4>
      </vt:variant>
      <vt:variant>
        <vt:i4>5</vt:i4>
      </vt:variant>
      <vt:variant>
        <vt:lpwstr>http://www.familylives.org.uk/</vt:lpwstr>
      </vt:variant>
      <vt:variant>
        <vt:lpwstr/>
      </vt:variant>
      <vt:variant>
        <vt:i4>3342386</vt:i4>
      </vt:variant>
      <vt:variant>
        <vt:i4>498</vt:i4>
      </vt:variant>
      <vt:variant>
        <vt:i4>0</vt:i4>
      </vt:variant>
      <vt:variant>
        <vt:i4>5</vt:i4>
      </vt:variant>
      <vt:variant>
        <vt:lpwstr>https://www.gov.uk/government/publications/young-witness-booklet-for-12-to-17-year-olds</vt:lpwstr>
      </vt:variant>
      <vt:variant>
        <vt:lpwstr/>
      </vt:variant>
      <vt:variant>
        <vt:i4>3604597</vt:i4>
      </vt:variant>
      <vt:variant>
        <vt:i4>495</vt:i4>
      </vt:variant>
      <vt:variant>
        <vt:i4>0</vt:i4>
      </vt:variant>
      <vt:variant>
        <vt:i4>5</vt:i4>
      </vt:variant>
      <vt:variant>
        <vt:lpwstr>https://www.gov.uk/government/publications/young-witness-booklet-for-5-to-11-year-olds</vt:lpwstr>
      </vt:variant>
      <vt:variant>
        <vt:lpwstr/>
      </vt:variant>
      <vt:variant>
        <vt:i4>3014707</vt:i4>
      </vt:variant>
      <vt:variant>
        <vt:i4>492</vt:i4>
      </vt:variant>
      <vt:variant>
        <vt:i4>0</vt:i4>
      </vt:variant>
      <vt:variant>
        <vt:i4>5</vt:i4>
      </vt:variant>
      <vt:variant>
        <vt:lpwstr>http://www.kidscape.org.uk/</vt:lpwstr>
      </vt:variant>
      <vt:variant>
        <vt:lpwstr/>
      </vt:variant>
      <vt:variant>
        <vt:i4>4194393</vt:i4>
      </vt:variant>
      <vt:variant>
        <vt:i4>489</vt:i4>
      </vt:variant>
      <vt:variant>
        <vt:i4>0</vt:i4>
      </vt:variant>
      <vt:variant>
        <vt:i4>5</vt:i4>
      </vt:variant>
      <vt:variant>
        <vt:lpwstr>http://www.fearless.org/</vt:lpwstr>
      </vt:variant>
      <vt:variant>
        <vt:lpwstr/>
      </vt:variant>
      <vt:variant>
        <vt:i4>4194383</vt:i4>
      </vt:variant>
      <vt:variant>
        <vt:i4>486</vt:i4>
      </vt:variant>
      <vt:variant>
        <vt:i4>0</vt:i4>
      </vt:variant>
      <vt:variant>
        <vt:i4>5</vt:i4>
      </vt:variant>
      <vt:variant>
        <vt:lpwstr>http://www.giveusashout.org/</vt:lpwstr>
      </vt:variant>
      <vt:variant>
        <vt:lpwstr/>
      </vt:variant>
      <vt:variant>
        <vt:i4>4849744</vt:i4>
      </vt:variant>
      <vt:variant>
        <vt:i4>483</vt:i4>
      </vt:variant>
      <vt:variant>
        <vt:i4>0</vt:i4>
      </vt:variant>
      <vt:variant>
        <vt:i4>5</vt:i4>
      </vt:variant>
      <vt:variant>
        <vt:lpwstr>http://www.themix.org.uk/</vt:lpwstr>
      </vt:variant>
      <vt:variant>
        <vt:lpwstr/>
      </vt:variant>
      <vt:variant>
        <vt:i4>5505116</vt:i4>
      </vt:variant>
      <vt:variant>
        <vt:i4>480</vt:i4>
      </vt:variant>
      <vt:variant>
        <vt:i4>0</vt:i4>
      </vt:variant>
      <vt:variant>
        <vt:i4>5</vt:i4>
      </vt:variant>
      <vt:variant>
        <vt:lpwstr>http://www.youngminds.org.uk/</vt:lpwstr>
      </vt:variant>
      <vt:variant>
        <vt:lpwstr/>
      </vt:variant>
      <vt:variant>
        <vt:i4>2883699</vt:i4>
      </vt:variant>
      <vt:variant>
        <vt:i4>477</vt:i4>
      </vt:variant>
      <vt:variant>
        <vt:i4>0</vt:i4>
      </vt:variant>
      <vt:variant>
        <vt:i4>5</vt:i4>
      </vt:variant>
      <vt:variant>
        <vt:lpwstr>http://www.papyrus-uk.org/</vt:lpwstr>
      </vt:variant>
      <vt:variant>
        <vt:lpwstr/>
      </vt:variant>
      <vt:variant>
        <vt:i4>1769551</vt:i4>
      </vt:variant>
      <vt:variant>
        <vt:i4>474</vt:i4>
      </vt:variant>
      <vt:variant>
        <vt:i4>0</vt:i4>
      </vt:variant>
      <vt:variant>
        <vt:i4>5</vt:i4>
      </vt:variant>
      <vt:variant>
        <vt:lpwstr>http://www.childline.org.uk/</vt:lpwstr>
      </vt:variant>
      <vt:variant>
        <vt:lpwstr/>
      </vt:variant>
      <vt:variant>
        <vt:i4>262233</vt:i4>
      </vt:variant>
      <vt:variant>
        <vt:i4>471</vt:i4>
      </vt:variant>
      <vt:variant>
        <vt:i4>0</vt:i4>
      </vt:variant>
      <vt:variant>
        <vt:i4>5</vt:i4>
      </vt:variant>
      <vt:variant>
        <vt:lpwstr>http://www.nspcc.org.uk/</vt:lpwstr>
      </vt:variant>
      <vt:variant>
        <vt:lpwstr/>
      </vt:variant>
      <vt:variant>
        <vt:i4>1441857</vt:i4>
      </vt:variant>
      <vt:variant>
        <vt:i4>468</vt:i4>
      </vt:variant>
      <vt:variant>
        <vt:i4>0</vt:i4>
      </vt:variant>
      <vt:variant>
        <vt:i4>5</vt:i4>
      </vt:variant>
      <vt:variant>
        <vt:lpwstr>http://www.saferinternet.org.uk/helpline</vt:lpwstr>
      </vt:variant>
      <vt:variant>
        <vt:lpwstr/>
      </vt:variant>
      <vt:variant>
        <vt:i4>8257575</vt:i4>
      </vt:variant>
      <vt:variant>
        <vt:i4>465</vt:i4>
      </vt:variant>
      <vt:variant>
        <vt:i4>0</vt:i4>
      </vt:variant>
      <vt:variant>
        <vt:i4>5</vt:i4>
      </vt:variant>
      <vt:variant>
        <vt:lpwstr>http://www.educationsupportpartnership.org.uk/</vt:lpwstr>
      </vt:variant>
      <vt:variant>
        <vt:lpwstr/>
      </vt:variant>
      <vt:variant>
        <vt:i4>6160388</vt:i4>
      </vt:variant>
      <vt:variant>
        <vt:i4>462</vt:i4>
      </vt:variant>
      <vt:variant>
        <vt:i4>0</vt:i4>
      </vt:variant>
      <vt:variant>
        <vt:i4>5</vt:i4>
      </vt:variant>
      <vt:variant>
        <vt:lpwstr>https://learning.nspcc.org.uk/child-abuse-and-neglect/neglect</vt:lpwstr>
      </vt:variant>
      <vt:variant>
        <vt:lpwstr/>
      </vt:variant>
      <vt:variant>
        <vt:i4>1048656</vt:i4>
      </vt:variant>
      <vt:variant>
        <vt:i4>459</vt:i4>
      </vt:variant>
      <vt:variant>
        <vt:i4>0</vt:i4>
      </vt:variant>
      <vt:variant>
        <vt:i4>5</vt:i4>
      </vt:variant>
      <vt:variant>
        <vt:lpwstr>https://learning.nspcc.org.uk/child-abuse-and-neglect/child-sexual-abuse</vt:lpwstr>
      </vt:variant>
      <vt:variant>
        <vt:lpwstr/>
      </vt:variant>
      <vt:variant>
        <vt:i4>2031645</vt:i4>
      </vt:variant>
      <vt:variant>
        <vt:i4>456</vt:i4>
      </vt:variant>
      <vt:variant>
        <vt:i4>0</vt:i4>
      </vt:variant>
      <vt:variant>
        <vt:i4>5</vt:i4>
      </vt:variant>
      <vt:variant>
        <vt:lpwstr>https://learning.nspcc.org.uk/child-abuse-and-neglect/emotional-abuse</vt:lpwstr>
      </vt:variant>
      <vt:variant>
        <vt:lpwstr/>
      </vt:variant>
      <vt:variant>
        <vt:i4>5308501</vt:i4>
      </vt:variant>
      <vt:variant>
        <vt:i4>453</vt:i4>
      </vt:variant>
      <vt:variant>
        <vt:i4>0</vt:i4>
      </vt:variant>
      <vt:variant>
        <vt:i4>5</vt:i4>
      </vt:variant>
      <vt:variant>
        <vt:lpwstr>https://learning.nspcc.org.uk/child-abuse-and-neglect/physical-abuse</vt:lpwstr>
      </vt:variant>
      <vt:variant>
        <vt:lpwstr/>
      </vt:variant>
      <vt:variant>
        <vt:i4>3932252</vt:i4>
      </vt:variant>
      <vt:variant>
        <vt:i4>450</vt:i4>
      </vt:variant>
      <vt:variant>
        <vt:i4>0</vt:i4>
      </vt:variant>
      <vt:variant>
        <vt:i4>5</vt:i4>
      </vt:variant>
      <vt:variant>
        <vt:lpwstr>https://www.medway.gov.uk/info/200221/a_better_medway/440/school_programmes/1</vt:lpwstr>
      </vt:variant>
      <vt:variant>
        <vt:lpwstr/>
      </vt:variant>
      <vt:variant>
        <vt:i4>3080287</vt:i4>
      </vt:variant>
      <vt:variant>
        <vt:i4>447</vt:i4>
      </vt:variant>
      <vt:variant>
        <vt:i4>0</vt:i4>
      </vt:variant>
      <vt:variant>
        <vt:i4>5</vt:i4>
      </vt:variant>
      <vt:variant>
        <vt:lpwstr>mailto:help@nspcc.org.uk</vt:lpwstr>
      </vt:variant>
      <vt:variant>
        <vt:lpwstr/>
      </vt:variant>
      <vt:variant>
        <vt:i4>8192055</vt:i4>
      </vt:variant>
      <vt:variant>
        <vt:i4>444</vt:i4>
      </vt:variant>
      <vt:variant>
        <vt:i4>0</vt:i4>
      </vt:variant>
      <vt:variant>
        <vt:i4>5</vt:i4>
      </vt:variant>
      <vt:variant>
        <vt:lpwstr>https://www.gov.uk/government/organisations/disclosure-and-barring-service</vt:lpwstr>
      </vt:variant>
      <vt:variant>
        <vt:lpwstr/>
      </vt:variant>
      <vt:variant>
        <vt:i4>2424932</vt:i4>
      </vt:variant>
      <vt:variant>
        <vt:i4>441</vt:i4>
      </vt:variant>
      <vt:variant>
        <vt:i4>0</vt:i4>
      </vt:variant>
      <vt:variant>
        <vt:i4>5</vt:i4>
      </vt:variant>
      <vt:variant>
        <vt:lpwstr>https://www.medwayscp.org.uk/mscb/downloads/file/15/local-authority-designated-officer-leaflet</vt:lpwstr>
      </vt:variant>
      <vt:variant>
        <vt:lpwstr/>
      </vt:variant>
      <vt:variant>
        <vt:i4>917586</vt:i4>
      </vt:variant>
      <vt:variant>
        <vt:i4>438</vt:i4>
      </vt:variant>
      <vt:variant>
        <vt:i4>0</vt:i4>
      </vt:variant>
      <vt:variant>
        <vt:i4>5</vt:i4>
      </vt:variant>
      <vt:variant>
        <vt:lpwstr>https://www.gov.uk/government/publications/safeguarding-children-and-safer-recruitment-in-education/safeguarding-children-and-safer-recruitment-in-education</vt:lpwstr>
      </vt:variant>
      <vt:variant>
        <vt:lpwstr/>
      </vt:variant>
      <vt:variant>
        <vt:i4>4653075</vt:i4>
      </vt:variant>
      <vt:variant>
        <vt:i4>435</vt:i4>
      </vt:variant>
      <vt:variant>
        <vt:i4>0</vt:i4>
      </vt:variant>
      <vt:variant>
        <vt:i4>5</vt:i4>
      </vt:variant>
      <vt:variant>
        <vt:lpwstr>https://www.saferrecruitmentconsortium.org/GSWP Sept 2019.pdf</vt:lpwstr>
      </vt:variant>
      <vt:variant>
        <vt:lpwstr/>
      </vt:variant>
      <vt:variant>
        <vt:i4>4653075</vt:i4>
      </vt:variant>
      <vt:variant>
        <vt:i4>432</vt:i4>
      </vt:variant>
      <vt:variant>
        <vt:i4>0</vt:i4>
      </vt:variant>
      <vt:variant>
        <vt:i4>5</vt:i4>
      </vt:variant>
      <vt:variant>
        <vt:lpwstr>https://www.gov.uk/government/publications/use-of-reasonable-force-in-schools</vt:lpwstr>
      </vt:variant>
      <vt:variant>
        <vt:lpwstr/>
      </vt:variant>
      <vt:variant>
        <vt:i4>4194394</vt:i4>
      </vt:variant>
      <vt:variant>
        <vt:i4>429</vt:i4>
      </vt:variant>
      <vt:variant>
        <vt:i4>0</vt:i4>
      </vt:variant>
      <vt:variant>
        <vt:i4>5</vt:i4>
      </vt:variant>
      <vt:variant>
        <vt:lpwstr>https://www.gov.uk/government/publications/safeguarding-practitioners-information-sharing-advice</vt:lpwstr>
      </vt:variant>
      <vt:variant>
        <vt:lpwstr/>
      </vt:variant>
      <vt:variant>
        <vt:i4>4194394</vt:i4>
      </vt:variant>
      <vt:variant>
        <vt:i4>426</vt:i4>
      </vt:variant>
      <vt:variant>
        <vt:i4>0</vt:i4>
      </vt:variant>
      <vt:variant>
        <vt:i4>5</vt:i4>
      </vt:variant>
      <vt:variant>
        <vt:lpwstr>https://www.gov.uk/government/publications/safeguarding-practitioners-information-sharing-advice</vt:lpwstr>
      </vt:variant>
      <vt:variant>
        <vt:lpwstr/>
      </vt:variant>
      <vt:variant>
        <vt:i4>6553706</vt:i4>
      </vt:variant>
      <vt:variant>
        <vt:i4>423</vt:i4>
      </vt:variant>
      <vt:variant>
        <vt:i4>0</vt:i4>
      </vt:variant>
      <vt:variant>
        <vt:i4>5</vt:i4>
      </vt:variant>
      <vt:variant>
        <vt:lpwstr>https://www.gov.uk/guidance/data-protection-in-schools</vt:lpwstr>
      </vt:variant>
      <vt:variant>
        <vt:lpwstr/>
      </vt:variant>
      <vt:variant>
        <vt:i4>131146</vt:i4>
      </vt:variant>
      <vt:variant>
        <vt:i4>420</vt:i4>
      </vt:variant>
      <vt:variant>
        <vt:i4>0</vt:i4>
      </vt:variant>
      <vt:variant>
        <vt:i4>5</vt:i4>
      </vt:variant>
      <vt:variant>
        <vt:lpwstr>https://ico.org.uk/for-organisations/</vt:lpwstr>
      </vt:variant>
      <vt:variant>
        <vt:lpwstr/>
      </vt:variant>
      <vt:variant>
        <vt:i4>2097266</vt:i4>
      </vt:variant>
      <vt:variant>
        <vt:i4>417</vt:i4>
      </vt:variant>
      <vt:variant>
        <vt:i4>0</vt:i4>
      </vt:variant>
      <vt:variant>
        <vt:i4>5</vt:i4>
      </vt:variant>
      <vt:variant>
        <vt:lpwstr>https://www.operationencompass.org/</vt:lpwstr>
      </vt:variant>
      <vt:variant>
        <vt:lpwstr/>
      </vt:variant>
      <vt:variant>
        <vt:i4>6357107</vt:i4>
      </vt:variant>
      <vt:variant>
        <vt:i4>414</vt:i4>
      </vt:variant>
      <vt:variant>
        <vt:i4>0</vt:i4>
      </vt:variant>
      <vt:variant>
        <vt:i4>5</vt:i4>
      </vt:variant>
      <vt:variant>
        <vt:lpwstr>https://www.medway.gov.uk/mscb/downloads/download/19/mscbs-policies-and-procedures</vt:lpwstr>
      </vt:variant>
      <vt:variant>
        <vt:lpwstr/>
      </vt:variant>
      <vt:variant>
        <vt:i4>4653105</vt:i4>
      </vt:variant>
      <vt:variant>
        <vt:i4>411</vt:i4>
      </vt:variant>
      <vt:variant>
        <vt:i4>0</vt:i4>
      </vt:variant>
      <vt:variant>
        <vt:i4>5</vt:i4>
      </vt:variant>
      <vt:variant>
        <vt:lpwstr>https://www.medway.gov.uk/info/200170/children_and_families/600/worried_about_a_child/1</vt:lpwstr>
      </vt:variant>
      <vt:variant>
        <vt:lpwstr/>
      </vt:variant>
      <vt:variant>
        <vt:i4>7864424</vt:i4>
      </vt:variant>
      <vt:variant>
        <vt:i4>408</vt:i4>
      </vt:variant>
      <vt:variant>
        <vt:i4>0</vt:i4>
      </vt:variant>
      <vt:variant>
        <vt:i4>5</vt:i4>
      </vt:variant>
      <vt:variant>
        <vt:lpwstr>https://www.medwayscp.org.uk/mscb/</vt:lpwstr>
      </vt:variant>
      <vt:variant>
        <vt:lpwstr/>
      </vt:variant>
      <vt:variant>
        <vt:i4>6684726</vt:i4>
      </vt:variant>
      <vt:variant>
        <vt:i4>405</vt:i4>
      </vt:variant>
      <vt:variant>
        <vt:i4>0</vt:i4>
      </vt:variant>
      <vt:variant>
        <vt:i4>5</vt:i4>
      </vt:variant>
      <vt:variant>
        <vt:lpwstr>https://www.gov.uk/government/publications/designated-teacher-for-looked-after-children</vt:lpwstr>
      </vt:variant>
      <vt:variant>
        <vt:lpwstr/>
      </vt:variant>
      <vt:variant>
        <vt:i4>1310813</vt:i4>
      </vt:variant>
      <vt:variant>
        <vt:i4>402</vt:i4>
      </vt:variant>
      <vt:variant>
        <vt:i4>0</vt:i4>
      </vt:variant>
      <vt:variant>
        <vt:i4>5</vt:i4>
      </vt:variant>
      <vt:variant>
        <vt:lpwstr>https://www.elearning.prevent.homeoffice.gov.uk/la2/screen1.html</vt:lpwstr>
      </vt:variant>
      <vt:variant>
        <vt:lpwstr/>
      </vt:variant>
      <vt:variant>
        <vt:i4>2949173</vt:i4>
      </vt:variant>
      <vt:variant>
        <vt:i4>399</vt:i4>
      </vt:variant>
      <vt:variant>
        <vt:i4>0</vt:i4>
      </vt:variant>
      <vt:variant>
        <vt:i4>5</vt:i4>
      </vt:variant>
      <vt:variant>
        <vt:lpwstr>https://www.gov.uk/government/publications/protecting-children-from-radicalisation-the-prevent-duty</vt:lpwstr>
      </vt:variant>
      <vt:variant>
        <vt:lpwstr/>
      </vt:variant>
      <vt:variant>
        <vt:i4>7798799</vt:i4>
      </vt:variant>
      <vt:variant>
        <vt:i4>396</vt:i4>
      </vt:variant>
      <vt:variant>
        <vt:i4>0</vt:i4>
      </vt:variant>
      <vt:variant>
        <vt:i4>5</vt:i4>
      </vt:variant>
      <vt:variant>
        <vt:lpwstr>mailto:fmu@fcdo.gov.uk</vt:lpwstr>
      </vt:variant>
      <vt:variant>
        <vt:lpwstr/>
      </vt:variant>
      <vt:variant>
        <vt:i4>1572876</vt:i4>
      </vt:variant>
      <vt:variant>
        <vt:i4>393</vt:i4>
      </vt:variant>
      <vt:variant>
        <vt:i4>0</vt:i4>
      </vt:variant>
      <vt:variant>
        <vt:i4>5</vt:i4>
      </vt:variant>
      <vt:variant>
        <vt:lpwstr>https://www.gov.uk/government/publications/the-right-to-choose-government-guidance-on-forced-marriage</vt:lpwstr>
      </vt:variant>
      <vt:variant>
        <vt:lpwstr/>
      </vt:variant>
      <vt:variant>
        <vt:i4>1900638</vt:i4>
      </vt:variant>
      <vt:variant>
        <vt:i4>390</vt:i4>
      </vt:variant>
      <vt:variant>
        <vt:i4>0</vt:i4>
      </vt:variant>
      <vt:variant>
        <vt:i4>5</vt:i4>
      </vt:variant>
      <vt:variant>
        <vt:lpwstr>https://www.gov.uk/government/news/legal-age-of-marriage-in-england-and-wales-rises-to-18</vt:lpwstr>
      </vt:variant>
      <vt:variant>
        <vt:lpwstr/>
      </vt:variant>
      <vt:variant>
        <vt:i4>6488120</vt:i4>
      </vt:variant>
      <vt:variant>
        <vt:i4>387</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524392</vt:i4>
      </vt:variant>
      <vt:variant>
        <vt:i4>384</vt:i4>
      </vt:variant>
      <vt:variant>
        <vt:i4>0</vt:i4>
      </vt:variant>
      <vt:variant>
        <vt:i4>5</vt:i4>
      </vt:variant>
      <vt:variant>
        <vt:lpwstr>mailto:cme@medway.gov.uk</vt:lpwstr>
      </vt:variant>
      <vt:variant>
        <vt:lpwstr/>
      </vt:variant>
      <vt:variant>
        <vt:i4>8192023</vt:i4>
      </vt:variant>
      <vt:variant>
        <vt:i4>381</vt:i4>
      </vt:variant>
      <vt:variant>
        <vt:i4>0</vt:i4>
      </vt:variant>
      <vt:variant>
        <vt:i4>5</vt:i4>
      </vt:variant>
      <vt:variant>
        <vt:lpwstr>mailto:aassa@medway.gov.uk</vt:lpwstr>
      </vt:variant>
      <vt:variant>
        <vt:lpwstr/>
      </vt:variant>
      <vt:variant>
        <vt:i4>6029404</vt:i4>
      </vt:variant>
      <vt:variant>
        <vt:i4>378</vt:i4>
      </vt:variant>
      <vt:variant>
        <vt:i4>0</vt:i4>
      </vt:variant>
      <vt:variant>
        <vt:i4>5</vt:i4>
      </vt:variant>
      <vt:variant>
        <vt:lpwstr>https://www.gov.uk/government/publications/children-missing-education</vt:lpwstr>
      </vt:variant>
      <vt:variant>
        <vt:lpwstr/>
      </vt:variant>
      <vt:variant>
        <vt:i4>1245201</vt:i4>
      </vt:variant>
      <vt:variant>
        <vt:i4>375</vt:i4>
      </vt:variant>
      <vt:variant>
        <vt:i4>0</vt:i4>
      </vt:variant>
      <vt:variant>
        <vt:i4>5</vt:i4>
      </vt:variant>
      <vt:variant>
        <vt:lpwstr>https://www.gov.uk/guidance/safeguarding-and-remote-education</vt:lpwstr>
      </vt:variant>
      <vt:variant>
        <vt:lpwstr/>
      </vt:variant>
      <vt:variant>
        <vt:i4>2424891</vt:i4>
      </vt:variant>
      <vt:variant>
        <vt:i4>372</vt:i4>
      </vt:variant>
      <vt:variant>
        <vt:i4>0</vt:i4>
      </vt:variant>
      <vt:variant>
        <vt:i4>5</vt:i4>
      </vt:variant>
      <vt:variant>
        <vt:lpwstr>https://www.gov.uk/government/publications/education-for-a-connected-world</vt:lpwstr>
      </vt:variant>
      <vt:variant>
        <vt:lpwstr/>
      </vt:variant>
      <vt:variant>
        <vt:i4>589902</vt:i4>
      </vt:variant>
      <vt:variant>
        <vt:i4>369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196678</vt:i4>
      </vt:variant>
      <vt:variant>
        <vt:i4>366</vt:i4>
      </vt:variant>
      <vt:variant>
        <vt:i4>0</vt:i4>
      </vt:variant>
      <vt:variant>
        <vt:i4>5</vt:i4>
      </vt:variant>
      <vt:variant>
        <vt:lpwstr>https://www.qes-online.com/Kent/eIntel/Live/m/eintel/public/index</vt:lpwstr>
      </vt:variant>
      <vt:variant>
        <vt:lpwstr/>
      </vt:variant>
      <vt:variant>
        <vt:i4>4849756</vt:i4>
      </vt:variant>
      <vt:variant>
        <vt:i4>363</vt:i4>
      </vt:variant>
      <vt:variant>
        <vt:i4>0</vt:i4>
      </vt:variant>
      <vt:variant>
        <vt:i4>5</vt:i4>
      </vt:variant>
      <vt:variant>
        <vt:lpwstr>https://www.childrenssociety.org.uk/information/professionals/resources/county-lines-toolkit</vt:lpwstr>
      </vt:variant>
      <vt:variant>
        <vt:lpwstr/>
      </vt:variant>
      <vt:variant>
        <vt:i4>3342387</vt:i4>
      </vt:variant>
      <vt:variant>
        <vt:i4>360</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357</vt:i4>
      </vt:variant>
      <vt:variant>
        <vt:i4>0</vt:i4>
      </vt:variant>
      <vt:variant>
        <vt:i4>5</vt:i4>
      </vt:variant>
      <vt:variant>
        <vt:lpwstr>https://www.gov.uk/government/publications/advice-to-schools-and-colleges-on-gangs-and-youth-violence</vt:lpwstr>
      </vt:variant>
      <vt:variant>
        <vt:lpwstr/>
      </vt:variant>
      <vt:variant>
        <vt:i4>4718665</vt:i4>
      </vt:variant>
      <vt:variant>
        <vt:i4>354</vt:i4>
      </vt:variant>
      <vt:variant>
        <vt:i4>0</vt:i4>
      </vt:variant>
      <vt:variant>
        <vt:i4>5</vt:i4>
      </vt:variant>
      <vt:variant>
        <vt:lpwstr>https://www.medwayscp.org.uk/mscb/downloads/download/13/sexual-health</vt:lpwstr>
      </vt:variant>
      <vt:variant>
        <vt:lpwstr/>
      </vt:variant>
      <vt:variant>
        <vt:i4>6946859</vt:i4>
      </vt:variant>
      <vt:variant>
        <vt:i4>351</vt:i4>
      </vt:variant>
      <vt:variant>
        <vt:i4>0</vt:i4>
      </vt:variant>
      <vt:variant>
        <vt:i4>5</vt:i4>
      </vt:variant>
      <vt:variant>
        <vt:lpwstr>https://www.medway.gov.uk/mscb/downloads/download/98/exploitation-identification-tool---for-practitioners-who-do-not-normally-complete-social-care-assessments</vt:lpwstr>
      </vt:variant>
      <vt:variant>
        <vt:lpwstr/>
      </vt:variant>
      <vt:variant>
        <vt:i4>24</vt:i4>
      </vt:variant>
      <vt:variant>
        <vt:i4>348</vt:i4>
      </vt:variant>
      <vt:variant>
        <vt:i4>0</vt:i4>
      </vt:variant>
      <vt:variant>
        <vt:i4>5</vt:i4>
      </vt:variant>
      <vt:variant>
        <vt:lpwstr>https://www.gov.uk/government/publications/sharing-nudes-and-semi-nudes-advice-for-education-settings-working-with-children-and-young-people</vt:lpwstr>
      </vt:variant>
      <vt:variant>
        <vt:lpwstr/>
      </vt:variant>
      <vt:variant>
        <vt:i4>1048576</vt:i4>
      </vt:variant>
      <vt:variant>
        <vt:i4>345</vt:i4>
      </vt:variant>
      <vt:variant>
        <vt:i4>0</vt:i4>
      </vt:variant>
      <vt:variant>
        <vt:i4>5</vt:i4>
      </vt:variant>
      <vt:variant>
        <vt:lpwstr>https://www.gov.uk/government/publications/what-to-do-if-youre-worried-a-child-is-being-abused--2</vt:lpwstr>
      </vt:variant>
      <vt:variant>
        <vt:lpwstr/>
      </vt:variant>
      <vt:variant>
        <vt:i4>6619196</vt:i4>
      </vt:variant>
      <vt:variant>
        <vt:i4>342</vt:i4>
      </vt:variant>
      <vt:variant>
        <vt:i4>0</vt:i4>
      </vt:variant>
      <vt:variant>
        <vt:i4>5</vt:i4>
      </vt:variant>
      <vt:variant>
        <vt:lpwstr>https://www.medway.gov.uk/mscb/downloads/download/122/mscp-threshold-guidance-2021</vt:lpwstr>
      </vt:variant>
      <vt:variant>
        <vt:lpwstr/>
      </vt:variant>
      <vt:variant>
        <vt:i4>7012479</vt:i4>
      </vt:variant>
      <vt:variant>
        <vt:i4>339</vt:i4>
      </vt:variant>
      <vt:variant>
        <vt:i4>0</vt:i4>
      </vt:variant>
      <vt:variant>
        <vt:i4>5</vt:i4>
      </vt:variant>
      <vt:variant>
        <vt:lpwstr>https://www.gov.uk/government/publications/pace-code-c-2019</vt:lpwstr>
      </vt:variant>
      <vt:variant>
        <vt:lpwstr/>
      </vt:variant>
      <vt:variant>
        <vt:i4>1769491</vt:i4>
      </vt:variant>
      <vt:variant>
        <vt:i4>336</vt:i4>
      </vt:variant>
      <vt:variant>
        <vt:i4>0</vt:i4>
      </vt:variant>
      <vt:variant>
        <vt:i4>5</vt:i4>
      </vt:variant>
      <vt:variant>
        <vt:lpwstr>http://www.legislation.gov.uk/ukpga/2002/32/section/175?timeline=true</vt:lpwstr>
      </vt:variant>
      <vt:variant>
        <vt:lpwstr/>
      </vt:variant>
      <vt:variant>
        <vt:i4>6684783</vt:i4>
      </vt:variant>
      <vt:variant>
        <vt:i4>333</vt:i4>
      </vt:variant>
      <vt:variant>
        <vt:i4>0</vt:i4>
      </vt:variant>
      <vt:variant>
        <vt:i4>5</vt:i4>
      </vt:variant>
      <vt:variant>
        <vt:lpwstr>https://kentandmedway.trixonline.co.uk/</vt:lpwstr>
      </vt:variant>
      <vt:variant>
        <vt:lpwstr/>
      </vt:variant>
      <vt:variant>
        <vt:i4>1114167</vt:i4>
      </vt:variant>
      <vt:variant>
        <vt:i4>326</vt:i4>
      </vt:variant>
      <vt:variant>
        <vt:i4>0</vt:i4>
      </vt:variant>
      <vt:variant>
        <vt:i4>5</vt:i4>
      </vt:variant>
      <vt:variant>
        <vt:lpwstr/>
      </vt:variant>
      <vt:variant>
        <vt:lpwstr>_Toc175829107</vt:lpwstr>
      </vt:variant>
      <vt:variant>
        <vt:i4>1114167</vt:i4>
      </vt:variant>
      <vt:variant>
        <vt:i4>320</vt:i4>
      </vt:variant>
      <vt:variant>
        <vt:i4>0</vt:i4>
      </vt:variant>
      <vt:variant>
        <vt:i4>5</vt:i4>
      </vt:variant>
      <vt:variant>
        <vt:lpwstr/>
      </vt:variant>
      <vt:variant>
        <vt:lpwstr>_Toc175829106</vt:lpwstr>
      </vt:variant>
      <vt:variant>
        <vt:i4>1114167</vt:i4>
      </vt:variant>
      <vt:variant>
        <vt:i4>314</vt:i4>
      </vt:variant>
      <vt:variant>
        <vt:i4>0</vt:i4>
      </vt:variant>
      <vt:variant>
        <vt:i4>5</vt:i4>
      </vt:variant>
      <vt:variant>
        <vt:lpwstr/>
      </vt:variant>
      <vt:variant>
        <vt:lpwstr>_Toc175829105</vt:lpwstr>
      </vt:variant>
      <vt:variant>
        <vt:i4>1114167</vt:i4>
      </vt:variant>
      <vt:variant>
        <vt:i4>308</vt:i4>
      </vt:variant>
      <vt:variant>
        <vt:i4>0</vt:i4>
      </vt:variant>
      <vt:variant>
        <vt:i4>5</vt:i4>
      </vt:variant>
      <vt:variant>
        <vt:lpwstr/>
      </vt:variant>
      <vt:variant>
        <vt:lpwstr>_Toc175829104</vt:lpwstr>
      </vt:variant>
      <vt:variant>
        <vt:i4>1114167</vt:i4>
      </vt:variant>
      <vt:variant>
        <vt:i4>302</vt:i4>
      </vt:variant>
      <vt:variant>
        <vt:i4>0</vt:i4>
      </vt:variant>
      <vt:variant>
        <vt:i4>5</vt:i4>
      </vt:variant>
      <vt:variant>
        <vt:lpwstr/>
      </vt:variant>
      <vt:variant>
        <vt:lpwstr>_Toc175829103</vt:lpwstr>
      </vt:variant>
      <vt:variant>
        <vt:i4>1114167</vt:i4>
      </vt:variant>
      <vt:variant>
        <vt:i4>296</vt:i4>
      </vt:variant>
      <vt:variant>
        <vt:i4>0</vt:i4>
      </vt:variant>
      <vt:variant>
        <vt:i4>5</vt:i4>
      </vt:variant>
      <vt:variant>
        <vt:lpwstr/>
      </vt:variant>
      <vt:variant>
        <vt:lpwstr>_Toc175829102</vt:lpwstr>
      </vt:variant>
      <vt:variant>
        <vt:i4>1114167</vt:i4>
      </vt:variant>
      <vt:variant>
        <vt:i4>290</vt:i4>
      </vt:variant>
      <vt:variant>
        <vt:i4>0</vt:i4>
      </vt:variant>
      <vt:variant>
        <vt:i4>5</vt:i4>
      </vt:variant>
      <vt:variant>
        <vt:lpwstr/>
      </vt:variant>
      <vt:variant>
        <vt:lpwstr>_Toc175829101</vt:lpwstr>
      </vt:variant>
      <vt:variant>
        <vt:i4>1114167</vt:i4>
      </vt:variant>
      <vt:variant>
        <vt:i4>284</vt:i4>
      </vt:variant>
      <vt:variant>
        <vt:i4>0</vt:i4>
      </vt:variant>
      <vt:variant>
        <vt:i4>5</vt:i4>
      </vt:variant>
      <vt:variant>
        <vt:lpwstr/>
      </vt:variant>
      <vt:variant>
        <vt:lpwstr>_Toc175829100</vt:lpwstr>
      </vt:variant>
      <vt:variant>
        <vt:i4>1572918</vt:i4>
      </vt:variant>
      <vt:variant>
        <vt:i4>278</vt:i4>
      </vt:variant>
      <vt:variant>
        <vt:i4>0</vt:i4>
      </vt:variant>
      <vt:variant>
        <vt:i4>5</vt:i4>
      </vt:variant>
      <vt:variant>
        <vt:lpwstr/>
      </vt:variant>
      <vt:variant>
        <vt:lpwstr>_Toc175829099</vt:lpwstr>
      </vt:variant>
      <vt:variant>
        <vt:i4>1572918</vt:i4>
      </vt:variant>
      <vt:variant>
        <vt:i4>272</vt:i4>
      </vt:variant>
      <vt:variant>
        <vt:i4>0</vt:i4>
      </vt:variant>
      <vt:variant>
        <vt:i4>5</vt:i4>
      </vt:variant>
      <vt:variant>
        <vt:lpwstr/>
      </vt:variant>
      <vt:variant>
        <vt:lpwstr>_Toc175829098</vt:lpwstr>
      </vt:variant>
      <vt:variant>
        <vt:i4>1572918</vt:i4>
      </vt:variant>
      <vt:variant>
        <vt:i4>266</vt:i4>
      </vt:variant>
      <vt:variant>
        <vt:i4>0</vt:i4>
      </vt:variant>
      <vt:variant>
        <vt:i4>5</vt:i4>
      </vt:variant>
      <vt:variant>
        <vt:lpwstr/>
      </vt:variant>
      <vt:variant>
        <vt:lpwstr>_Toc175829097</vt:lpwstr>
      </vt:variant>
      <vt:variant>
        <vt:i4>1572918</vt:i4>
      </vt:variant>
      <vt:variant>
        <vt:i4>260</vt:i4>
      </vt:variant>
      <vt:variant>
        <vt:i4>0</vt:i4>
      </vt:variant>
      <vt:variant>
        <vt:i4>5</vt:i4>
      </vt:variant>
      <vt:variant>
        <vt:lpwstr/>
      </vt:variant>
      <vt:variant>
        <vt:lpwstr>_Toc175829096</vt:lpwstr>
      </vt:variant>
      <vt:variant>
        <vt:i4>1572918</vt:i4>
      </vt:variant>
      <vt:variant>
        <vt:i4>254</vt:i4>
      </vt:variant>
      <vt:variant>
        <vt:i4>0</vt:i4>
      </vt:variant>
      <vt:variant>
        <vt:i4>5</vt:i4>
      </vt:variant>
      <vt:variant>
        <vt:lpwstr/>
      </vt:variant>
      <vt:variant>
        <vt:lpwstr>_Toc175829095</vt:lpwstr>
      </vt:variant>
      <vt:variant>
        <vt:i4>1572918</vt:i4>
      </vt:variant>
      <vt:variant>
        <vt:i4>248</vt:i4>
      </vt:variant>
      <vt:variant>
        <vt:i4>0</vt:i4>
      </vt:variant>
      <vt:variant>
        <vt:i4>5</vt:i4>
      </vt:variant>
      <vt:variant>
        <vt:lpwstr/>
      </vt:variant>
      <vt:variant>
        <vt:lpwstr>_Toc175829094</vt:lpwstr>
      </vt:variant>
      <vt:variant>
        <vt:i4>1572918</vt:i4>
      </vt:variant>
      <vt:variant>
        <vt:i4>242</vt:i4>
      </vt:variant>
      <vt:variant>
        <vt:i4>0</vt:i4>
      </vt:variant>
      <vt:variant>
        <vt:i4>5</vt:i4>
      </vt:variant>
      <vt:variant>
        <vt:lpwstr/>
      </vt:variant>
      <vt:variant>
        <vt:lpwstr>_Toc175829093</vt:lpwstr>
      </vt:variant>
      <vt:variant>
        <vt:i4>1572918</vt:i4>
      </vt:variant>
      <vt:variant>
        <vt:i4>236</vt:i4>
      </vt:variant>
      <vt:variant>
        <vt:i4>0</vt:i4>
      </vt:variant>
      <vt:variant>
        <vt:i4>5</vt:i4>
      </vt:variant>
      <vt:variant>
        <vt:lpwstr/>
      </vt:variant>
      <vt:variant>
        <vt:lpwstr>_Toc175829092</vt:lpwstr>
      </vt:variant>
      <vt:variant>
        <vt:i4>1572918</vt:i4>
      </vt:variant>
      <vt:variant>
        <vt:i4>230</vt:i4>
      </vt:variant>
      <vt:variant>
        <vt:i4>0</vt:i4>
      </vt:variant>
      <vt:variant>
        <vt:i4>5</vt:i4>
      </vt:variant>
      <vt:variant>
        <vt:lpwstr/>
      </vt:variant>
      <vt:variant>
        <vt:lpwstr>_Toc175829091</vt:lpwstr>
      </vt:variant>
      <vt:variant>
        <vt:i4>1572918</vt:i4>
      </vt:variant>
      <vt:variant>
        <vt:i4>224</vt:i4>
      </vt:variant>
      <vt:variant>
        <vt:i4>0</vt:i4>
      </vt:variant>
      <vt:variant>
        <vt:i4>5</vt:i4>
      </vt:variant>
      <vt:variant>
        <vt:lpwstr/>
      </vt:variant>
      <vt:variant>
        <vt:lpwstr>_Toc175829090</vt:lpwstr>
      </vt:variant>
      <vt:variant>
        <vt:i4>1638454</vt:i4>
      </vt:variant>
      <vt:variant>
        <vt:i4>218</vt:i4>
      </vt:variant>
      <vt:variant>
        <vt:i4>0</vt:i4>
      </vt:variant>
      <vt:variant>
        <vt:i4>5</vt:i4>
      </vt:variant>
      <vt:variant>
        <vt:lpwstr/>
      </vt:variant>
      <vt:variant>
        <vt:lpwstr>_Toc175829089</vt:lpwstr>
      </vt:variant>
      <vt:variant>
        <vt:i4>1638454</vt:i4>
      </vt:variant>
      <vt:variant>
        <vt:i4>212</vt:i4>
      </vt:variant>
      <vt:variant>
        <vt:i4>0</vt:i4>
      </vt:variant>
      <vt:variant>
        <vt:i4>5</vt:i4>
      </vt:variant>
      <vt:variant>
        <vt:lpwstr/>
      </vt:variant>
      <vt:variant>
        <vt:lpwstr>_Toc175829088</vt:lpwstr>
      </vt:variant>
      <vt:variant>
        <vt:i4>1638454</vt:i4>
      </vt:variant>
      <vt:variant>
        <vt:i4>206</vt:i4>
      </vt:variant>
      <vt:variant>
        <vt:i4>0</vt:i4>
      </vt:variant>
      <vt:variant>
        <vt:i4>5</vt:i4>
      </vt:variant>
      <vt:variant>
        <vt:lpwstr/>
      </vt:variant>
      <vt:variant>
        <vt:lpwstr>_Toc175829087</vt:lpwstr>
      </vt:variant>
      <vt:variant>
        <vt:i4>1638454</vt:i4>
      </vt:variant>
      <vt:variant>
        <vt:i4>200</vt:i4>
      </vt:variant>
      <vt:variant>
        <vt:i4>0</vt:i4>
      </vt:variant>
      <vt:variant>
        <vt:i4>5</vt:i4>
      </vt:variant>
      <vt:variant>
        <vt:lpwstr/>
      </vt:variant>
      <vt:variant>
        <vt:lpwstr>_Toc175829086</vt:lpwstr>
      </vt:variant>
      <vt:variant>
        <vt:i4>1638454</vt:i4>
      </vt:variant>
      <vt:variant>
        <vt:i4>194</vt:i4>
      </vt:variant>
      <vt:variant>
        <vt:i4>0</vt:i4>
      </vt:variant>
      <vt:variant>
        <vt:i4>5</vt:i4>
      </vt:variant>
      <vt:variant>
        <vt:lpwstr/>
      </vt:variant>
      <vt:variant>
        <vt:lpwstr>_Toc175829085</vt:lpwstr>
      </vt:variant>
      <vt:variant>
        <vt:i4>1638454</vt:i4>
      </vt:variant>
      <vt:variant>
        <vt:i4>188</vt:i4>
      </vt:variant>
      <vt:variant>
        <vt:i4>0</vt:i4>
      </vt:variant>
      <vt:variant>
        <vt:i4>5</vt:i4>
      </vt:variant>
      <vt:variant>
        <vt:lpwstr/>
      </vt:variant>
      <vt:variant>
        <vt:lpwstr>_Toc175829084</vt:lpwstr>
      </vt:variant>
      <vt:variant>
        <vt:i4>1638454</vt:i4>
      </vt:variant>
      <vt:variant>
        <vt:i4>182</vt:i4>
      </vt:variant>
      <vt:variant>
        <vt:i4>0</vt:i4>
      </vt:variant>
      <vt:variant>
        <vt:i4>5</vt:i4>
      </vt:variant>
      <vt:variant>
        <vt:lpwstr/>
      </vt:variant>
      <vt:variant>
        <vt:lpwstr>_Toc175829083</vt:lpwstr>
      </vt:variant>
      <vt:variant>
        <vt:i4>1638454</vt:i4>
      </vt:variant>
      <vt:variant>
        <vt:i4>176</vt:i4>
      </vt:variant>
      <vt:variant>
        <vt:i4>0</vt:i4>
      </vt:variant>
      <vt:variant>
        <vt:i4>5</vt:i4>
      </vt:variant>
      <vt:variant>
        <vt:lpwstr/>
      </vt:variant>
      <vt:variant>
        <vt:lpwstr>_Toc175829082</vt:lpwstr>
      </vt:variant>
      <vt:variant>
        <vt:i4>1638454</vt:i4>
      </vt:variant>
      <vt:variant>
        <vt:i4>170</vt:i4>
      </vt:variant>
      <vt:variant>
        <vt:i4>0</vt:i4>
      </vt:variant>
      <vt:variant>
        <vt:i4>5</vt:i4>
      </vt:variant>
      <vt:variant>
        <vt:lpwstr/>
      </vt:variant>
      <vt:variant>
        <vt:lpwstr>_Toc175829081</vt:lpwstr>
      </vt:variant>
      <vt:variant>
        <vt:i4>1638454</vt:i4>
      </vt:variant>
      <vt:variant>
        <vt:i4>164</vt:i4>
      </vt:variant>
      <vt:variant>
        <vt:i4>0</vt:i4>
      </vt:variant>
      <vt:variant>
        <vt:i4>5</vt:i4>
      </vt:variant>
      <vt:variant>
        <vt:lpwstr/>
      </vt:variant>
      <vt:variant>
        <vt:lpwstr>_Toc175829080</vt:lpwstr>
      </vt:variant>
      <vt:variant>
        <vt:i4>1441846</vt:i4>
      </vt:variant>
      <vt:variant>
        <vt:i4>158</vt:i4>
      </vt:variant>
      <vt:variant>
        <vt:i4>0</vt:i4>
      </vt:variant>
      <vt:variant>
        <vt:i4>5</vt:i4>
      </vt:variant>
      <vt:variant>
        <vt:lpwstr/>
      </vt:variant>
      <vt:variant>
        <vt:lpwstr>_Toc175829079</vt:lpwstr>
      </vt:variant>
      <vt:variant>
        <vt:i4>1441846</vt:i4>
      </vt:variant>
      <vt:variant>
        <vt:i4>152</vt:i4>
      </vt:variant>
      <vt:variant>
        <vt:i4>0</vt:i4>
      </vt:variant>
      <vt:variant>
        <vt:i4>5</vt:i4>
      </vt:variant>
      <vt:variant>
        <vt:lpwstr/>
      </vt:variant>
      <vt:variant>
        <vt:lpwstr>_Toc175829078</vt:lpwstr>
      </vt:variant>
      <vt:variant>
        <vt:i4>1441846</vt:i4>
      </vt:variant>
      <vt:variant>
        <vt:i4>146</vt:i4>
      </vt:variant>
      <vt:variant>
        <vt:i4>0</vt:i4>
      </vt:variant>
      <vt:variant>
        <vt:i4>5</vt:i4>
      </vt:variant>
      <vt:variant>
        <vt:lpwstr/>
      </vt:variant>
      <vt:variant>
        <vt:lpwstr>_Toc175829077</vt:lpwstr>
      </vt:variant>
      <vt:variant>
        <vt:i4>1441846</vt:i4>
      </vt:variant>
      <vt:variant>
        <vt:i4>140</vt:i4>
      </vt:variant>
      <vt:variant>
        <vt:i4>0</vt:i4>
      </vt:variant>
      <vt:variant>
        <vt:i4>5</vt:i4>
      </vt:variant>
      <vt:variant>
        <vt:lpwstr/>
      </vt:variant>
      <vt:variant>
        <vt:lpwstr>_Toc175829076</vt:lpwstr>
      </vt:variant>
      <vt:variant>
        <vt:i4>1441846</vt:i4>
      </vt:variant>
      <vt:variant>
        <vt:i4>134</vt:i4>
      </vt:variant>
      <vt:variant>
        <vt:i4>0</vt:i4>
      </vt:variant>
      <vt:variant>
        <vt:i4>5</vt:i4>
      </vt:variant>
      <vt:variant>
        <vt:lpwstr/>
      </vt:variant>
      <vt:variant>
        <vt:lpwstr>_Toc175829075</vt:lpwstr>
      </vt:variant>
      <vt:variant>
        <vt:i4>1441846</vt:i4>
      </vt:variant>
      <vt:variant>
        <vt:i4>128</vt:i4>
      </vt:variant>
      <vt:variant>
        <vt:i4>0</vt:i4>
      </vt:variant>
      <vt:variant>
        <vt:i4>5</vt:i4>
      </vt:variant>
      <vt:variant>
        <vt:lpwstr/>
      </vt:variant>
      <vt:variant>
        <vt:lpwstr>_Toc175829074</vt:lpwstr>
      </vt:variant>
      <vt:variant>
        <vt:i4>1441846</vt:i4>
      </vt:variant>
      <vt:variant>
        <vt:i4>122</vt:i4>
      </vt:variant>
      <vt:variant>
        <vt:i4>0</vt:i4>
      </vt:variant>
      <vt:variant>
        <vt:i4>5</vt:i4>
      </vt:variant>
      <vt:variant>
        <vt:lpwstr/>
      </vt:variant>
      <vt:variant>
        <vt:lpwstr>_Toc175829073</vt:lpwstr>
      </vt:variant>
      <vt:variant>
        <vt:i4>1441846</vt:i4>
      </vt:variant>
      <vt:variant>
        <vt:i4>116</vt:i4>
      </vt:variant>
      <vt:variant>
        <vt:i4>0</vt:i4>
      </vt:variant>
      <vt:variant>
        <vt:i4>5</vt:i4>
      </vt:variant>
      <vt:variant>
        <vt:lpwstr/>
      </vt:variant>
      <vt:variant>
        <vt:lpwstr>_Toc175829072</vt:lpwstr>
      </vt:variant>
      <vt:variant>
        <vt:i4>1441846</vt:i4>
      </vt:variant>
      <vt:variant>
        <vt:i4>110</vt:i4>
      </vt:variant>
      <vt:variant>
        <vt:i4>0</vt:i4>
      </vt:variant>
      <vt:variant>
        <vt:i4>5</vt:i4>
      </vt:variant>
      <vt:variant>
        <vt:lpwstr/>
      </vt:variant>
      <vt:variant>
        <vt:lpwstr>_Toc175829071</vt:lpwstr>
      </vt:variant>
      <vt:variant>
        <vt:i4>1441846</vt:i4>
      </vt:variant>
      <vt:variant>
        <vt:i4>104</vt:i4>
      </vt:variant>
      <vt:variant>
        <vt:i4>0</vt:i4>
      </vt:variant>
      <vt:variant>
        <vt:i4>5</vt:i4>
      </vt:variant>
      <vt:variant>
        <vt:lpwstr/>
      </vt:variant>
      <vt:variant>
        <vt:lpwstr>_Toc175829070</vt:lpwstr>
      </vt:variant>
      <vt:variant>
        <vt:i4>1507382</vt:i4>
      </vt:variant>
      <vt:variant>
        <vt:i4>98</vt:i4>
      </vt:variant>
      <vt:variant>
        <vt:i4>0</vt:i4>
      </vt:variant>
      <vt:variant>
        <vt:i4>5</vt:i4>
      </vt:variant>
      <vt:variant>
        <vt:lpwstr/>
      </vt:variant>
      <vt:variant>
        <vt:lpwstr>_Toc175829069</vt:lpwstr>
      </vt:variant>
      <vt:variant>
        <vt:i4>1507382</vt:i4>
      </vt:variant>
      <vt:variant>
        <vt:i4>92</vt:i4>
      </vt:variant>
      <vt:variant>
        <vt:i4>0</vt:i4>
      </vt:variant>
      <vt:variant>
        <vt:i4>5</vt:i4>
      </vt:variant>
      <vt:variant>
        <vt:lpwstr/>
      </vt:variant>
      <vt:variant>
        <vt:lpwstr>_Toc175829068</vt:lpwstr>
      </vt:variant>
      <vt:variant>
        <vt:i4>1507382</vt:i4>
      </vt:variant>
      <vt:variant>
        <vt:i4>86</vt:i4>
      </vt:variant>
      <vt:variant>
        <vt:i4>0</vt:i4>
      </vt:variant>
      <vt:variant>
        <vt:i4>5</vt:i4>
      </vt:variant>
      <vt:variant>
        <vt:lpwstr/>
      </vt:variant>
      <vt:variant>
        <vt:lpwstr>_Toc175829067</vt:lpwstr>
      </vt:variant>
      <vt:variant>
        <vt:i4>1507382</vt:i4>
      </vt:variant>
      <vt:variant>
        <vt:i4>80</vt:i4>
      </vt:variant>
      <vt:variant>
        <vt:i4>0</vt:i4>
      </vt:variant>
      <vt:variant>
        <vt:i4>5</vt:i4>
      </vt:variant>
      <vt:variant>
        <vt:lpwstr/>
      </vt:variant>
      <vt:variant>
        <vt:lpwstr>_Toc175829066</vt:lpwstr>
      </vt:variant>
      <vt:variant>
        <vt:i4>1507382</vt:i4>
      </vt:variant>
      <vt:variant>
        <vt:i4>74</vt:i4>
      </vt:variant>
      <vt:variant>
        <vt:i4>0</vt:i4>
      </vt:variant>
      <vt:variant>
        <vt:i4>5</vt:i4>
      </vt:variant>
      <vt:variant>
        <vt:lpwstr/>
      </vt:variant>
      <vt:variant>
        <vt:lpwstr>_Toc175829065</vt:lpwstr>
      </vt:variant>
      <vt:variant>
        <vt:i4>1507382</vt:i4>
      </vt:variant>
      <vt:variant>
        <vt:i4>68</vt:i4>
      </vt:variant>
      <vt:variant>
        <vt:i4>0</vt:i4>
      </vt:variant>
      <vt:variant>
        <vt:i4>5</vt:i4>
      </vt:variant>
      <vt:variant>
        <vt:lpwstr/>
      </vt:variant>
      <vt:variant>
        <vt:lpwstr>_Toc175829064</vt:lpwstr>
      </vt:variant>
      <vt:variant>
        <vt:i4>1507382</vt:i4>
      </vt:variant>
      <vt:variant>
        <vt:i4>62</vt:i4>
      </vt:variant>
      <vt:variant>
        <vt:i4>0</vt:i4>
      </vt:variant>
      <vt:variant>
        <vt:i4>5</vt:i4>
      </vt:variant>
      <vt:variant>
        <vt:lpwstr/>
      </vt:variant>
      <vt:variant>
        <vt:lpwstr>_Toc175829063</vt:lpwstr>
      </vt:variant>
      <vt:variant>
        <vt:i4>1507382</vt:i4>
      </vt:variant>
      <vt:variant>
        <vt:i4>56</vt:i4>
      </vt:variant>
      <vt:variant>
        <vt:i4>0</vt:i4>
      </vt:variant>
      <vt:variant>
        <vt:i4>5</vt:i4>
      </vt:variant>
      <vt:variant>
        <vt:lpwstr/>
      </vt:variant>
      <vt:variant>
        <vt:lpwstr>_Toc175829062</vt:lpwstr>
      </vt:variant>
      <vt:variant>
        <vt:i4>1507382</vt:i4>
      </vt:variant>
      <vt:variant>
        <vt:i4>50</vt:i4>
      </vt:variant>
      <vt:variant>
        <vt:i4>0</vt:i4>
      </vt:variant>
      <vt:variant>
        <vt:i4>5</vt:i4>
      </vt:variant>
      <vt:variant>
        <vt:lpwstr/>
      </vt:variant>
      <vt:variant>
        <vt:lpwstr>_Toc175829061</vt:lpwstr>
      </vt:variant>
      <vt:variant>
        <vt:i4>1507382</vt:i4>
      </vt:variant>
      <vt:variant>
        <vt:i4>44</vt:i4>
      </vt:variant>
      <vt:variant>
        <vt:i4>0</vt:i4>
      </vt:variant>
      <vt:variant>
        <vt:i4>5</vt:i4>
      </vt:variant>
      <vt:variant>
        <vt:lpwstr/>
      </vt:variant>
      <vt:variant>
        <vt:lpwstr>_Toc175829060</vt:lpwstr>
      </vt:variant>
      <vt:variant>
        <vt:i4>1310774</vt:i4>
      </vt:variant>
      <vt:variant>
        <vt:i4>38</vt:i4>
      </vt:variant>
      <vt:variant>
        <vt:i4>0</vt:i4>
      </vt:variant>
      <vt:variant>
        <vt:i4>5</vt:i4>
      </vt:variant>
      <vt:variant>
        <vt:lpwstr/>
      </vt:variant>
      <vt:variant>
        <vt:lpwstr>_Toc175829059</vt:lpwstr>
      </vt:variant>
      <vt:variant>
        <vt:i4>1310774</vt:i4>
      </vt:variant>
      <vt:variant>
        <vt:i4>32</vt:i4>
      </vt:variant>
      <vt:variant>
        <vt:i4>0</vt:i4>
      </vt:variant>
      <vt:variant>
        <vt:i4>5</vt:i4>
      </vt:variant>
      <vt:variant>
        <vt:lpwstr/>
      </vt:variant>
      <vt:variant>
        <vt:lpwstr>_Toc175829058</vt:lpwstr>
      </vt:variant>
      <vt:variant>
        <vt:i4>1310774</vt:i4>
      </vt:variant>
      <vt:variant>
        <vt:i4>26</vt:i4>
      </vt:variant>
      <vt:variant>
        <vt:i4>0</vt:i4>
      </vt:variant>
      <vt:variant>
        <vt:i4>5</vt:i4>
      </vt:variant>
      <vt:variant>
        <vt:lpwstr/>
      </vt:variant>
      <vt:variant>
        <vt:lpwstr>_Toc175829057</vt:lpwstr>
      </vt:variant>
      <vt:variant>
        <vt:i4>1310774</vt:i4>
      </vt:variant>
      <vt:variant>
        <vt:i4>20</vt:i4>
      </vt:variant>
      <vt:variant>
        <vt:i4>0</vt:i4>
      </vt:variant>
      <vt:variant>
        <vt:i4>5</vt:i4>
      </vt:variant>
      <vt:variant>
        <vt:lpwstr/>
      </vt:variant>
      <vt:variant>
        <vt:lpwstr>_Toc175829056</vt:lpwstr>
      </vt:variant>
      <vt:variant>
        <vt:i4>3080287</vt:i4>
      </vt:variant>
      <vt:variant>
        <vt:i4>15</vt:i4>
      </vt:variant>
      <vt:variant>
        <vt:i4>0</vt:i4>
      </vt:variant>
      <vt:variant>
        <vt:i4>5</vt:i4>
      </vt:variant>
      <vt:variant>
        <vt:lpwstr>mailto:help@nspcc.org.uk</vt:lpwstr>
      </vt:variant>
      <vt:variant>
        <vt:lpwstr/>
      </vt:variant>
      <vt:variant>
        <vt:i4>6094886</vt:i4>
      </vt:variant>
      <vt:variant>
        <vt:i4>12</vt:i4>
      </vt:variant>
      <vt:variant>
        <vt:i4>0</vt:i4>
      </vt:variant>
      <vt:variant>
        <vt:i4>5</vt:i4>
      </vt:variant>
      <vt:variant>
        <vt:lpwstr>mailto:Sally.Green2@kent.gov.uk</vt:lpwstr>
      </vt:variant>
      <vt:variant>
        <vt:lpwstr/>
      </vt:variant>
      <vt:variant>
        <vt:i4>2293838</vt:i4>
      </vt:variant>
      <vt:variant>
        <vt:i4>9</vt:i4>
      </vt:variant>
      <vt:variant>
        <vt:i4>0</vt:i4>
      </vt:variant>
      <vt:variant>
        <vt:i4>5</vt:i4>
      </vt:variant>
      <vt:variant>
        <vt:lpwstr>mailto:mscp@medway.gov.uk</vt:lpwstr>
      </vt:variant>
      <vt:variant>
        <vt:lpwstr/>
      </vt:variant>
      <vt:variant>
        <vt:i4>2359367</vt:i4>
      </vt:variant>
      <vt:variant>
        <vt:i4>6</vt:i4>
      </vt:variant>
      <vt:variant>
        <vt:i4>0</vt:i4>
      </vt:variant>
      <vt:variant>
        <vt:i4>5</vt:i4>
      </vt:variant>
      <vt:variant>
        <vt:lpwstr>mailto:educsafeguarding@medway.gov.uk</vt:lpwstr>
      </vt:variant>
      <vt:variant>
        <vt:lpwstr/>
      </vt:variant>
      <vt:variant>
        <vt:i4>3342387</vt:i4>
      </vt:variant>
      <vt:variant>
        <vt:i4>3</vt:i4>
      </vt:variant>
      <vt:variant>
        <vt:i4>0</vt:i4>
      </vt:variant>
      <vt:variant>
        <vt:i4>5</vt:i4>
      </vt:variant>
      <vt:variant>
        <vt:lpwstr>https://www.medway.gov.uk/mscb/info/4/advice-resources-professionals/2/concerned-childcare-professional</vt:lpwstr>
      </vt:variant>
      <vt:variant>
        <vt:lpwstr/>
      </vt:variant>
      <vt:variant>
        <vt:i4>4718599</vt:i4>
      </vt:variant>
      <vt:variant>
        <vt:i4>0</vt:i4>
      </vt:variant>
      <vt:variant>
        <vt:i4>0</vt:i4>
      </vt:variant>
      <vt:variant>
        <vt:i4>5</vt:i4>
      </vt:variant>
      <vt:variant>
        <vt:lpwstr>https://socialcare.medway.gov.uk/s4s/FormDetails/FillForm?formId=301</vt:lpwstr>
      </vt:variant>
      <vt:variant>
        <vt:lpwstr/>
      </vt:variant>
      <vt:variant>
        <vt:i4>4587546</vt:i4>
      </vt:variant>
      <vt:variant>
        <vt:i4>6</vt:i4>
      </vt:variant>
      <vt:variant>
        <vt:i4>0</vt:i4>
      </vt:variant>
      <vt:variant>
        <vt:i4>5</vt:i4>
      </vt:variant>
      <vt:variant>
        <vt:lpwstr>https://www.medwayscp.org.uk/mscb/info/5/aims/30/resolving-professional-differences-escalation-policy</vt:lpwstr>
      </vt:variant>
      <vt:variant>
        <vt:lpwstr/>
      </vt:variant>
      <vt:variant>
        <vt:i4>6619196</vt:i4>
      </vt:variant>
      <vt:variant>
        <vt:i4>3</vt:i4>
      </vt:variant>
      <vt:variant>
        <vt:i4>0</vt:i4>
      </vt:variant>
      <vt:variant>
        <vt:i4>5</vt:i4>
      </vt:variant>
      <vt:variant>
        <vt:lpwstr>https://www.medway.gov.uk/mscb/downloads/download/122/mscp-threshold-guidance-2021</vt:lpwstr>
      </vt:variant>
      <vt:variant>
        <vt:lpwstr/>
      </vt:variant>
      <vt:variant>
        <vt:i4>4718599</vt:i4>
      </vt:variant>
      <vt:variant>
        <vt:i4>0</vt:i4>
      </vt:variant>
      <vt:variant>
        <vt:i4>0</vt:i4>
      </vt:variant>
      <vt:variant>
        <vt:i4>5</vt:i4>
      </vt:variant>
      <vt:variant>
        <vt:lpwstr>https://socialcare.medway.gov.uk/s4s/FormDetails/FillForm?formId=301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Child Protection Policy, Procedure and Guidance</dc:title>
  <dc:subject>Medway Template Safeguarding &amp; Child Protection Policy for Schools 2025-26 Based on DfE ‘Keeping Children Safe in Education’ 2025</dc:subject>
  <dc:creator>barry, kate</dc:creator>
  <cp:keywords/>
  <dc:description/>
  <cp:lastModifiedBy>Penny Davies</cp:lastModifiedBy>
  <cp:revision>3</cp:revision>
  <cp:lastPrinted>2019-09-05T12:57:00Z</cp:lastPrinted>
  <dcterms:created xsi:type="dcterms:W3CDTF">2025-09-03T14:14:00Z</dcterms:created>
  <dcterms:modified xsi:type="dcterms:W3CDTF">2025-10-16T13:18:00Z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0x01010019BEDFD67A0F7F4984AFCB4945648346</vt:lpwstr>
  </property>
  <property fmtid="{D5CDD505-2E9C-101B-9397-08002B2CF9AE}" pid="3" name="MediaServiceImageTags">
    <vt:lpwstr/>
  </property>
</Properties>
</file>