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10E42" w14:textId="030D7D81" w:rsidR="007E3A82" w:rsidRDefault="003E285D" w:rsidP="00EF7D71">
      <w:pPr>
        <w:jc w:val="center"/>
      </w:pPr>
      <w:r>
        <w:rPr>
          <w:noProof/>
        </w:rPr>
        <mc:AlternateContent>
          <mc:Choice Requires="wps">
            <w:drawing>
              <wp:anchor distT="45720" distB="45720" distL="114300" distR="114300" simplePos="0" relativeHeight="251658246" behindDoc="0" locked="0" layoutInCell="1" allowOverlap="1" wp14:anchorId="427F5146" wp14:editId="1916D92B">
                <wp:simplePos x="0" y="0"/>
                <wp:positionH relativeFrom="column">
                  <wp:posOffset>3618</wp:posOffset>
                </wp:positionH>
                <wp:positionV relativeFrom="paragraph">
                  <wp:posOffset>4385206</wp:posOffset>
                </wp:positionV>
                <wp:extent cx="4211320" cy="1998345"/>
                <wp:effectExtent l="0" t="0" r="0" b="19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1998345"/>
                        </a:xfrm>
                        <a:prstGeom prst="rect">
                          <a:avLst/>
                        </a:prstGeom>
                        <a:solidFill>
                          <a:srgbClr val="FFFFFF"/>
                        </a:solidFill>
                        <a:ln w="9525">
                          <a:noFill/>
                          <a:miter lim="800000"/>
                          <a:headEnd/>
                          <a:tailEnd/>
                        </a:ln>
                      </wps:spPr>
                      <wps:txbx>
                        <w:txbxContent>
                          <w:p w14:paraId="3E90841C" w14:textId="77777777" w:rsidR="00BE1F8F" w:rsidRPr="00BB5232" w:rsidRDefault="00BE1F8F" w:rsidP="00BE1F8F">
                            <w:pPr>
                              <w:shd w:val="clear" w:color="auto" w:fill="FFFFFF"/>
                              <w:spacing w:before="240" w:after="240" w:line="240" w:lineRule="auto"/>
                              <w:jc w:val="center"/>
                              <w:rPr>
                                <w:rFonts w:ascii="Arial" w:hAnsi="Arial" w:cs="Arial"/>
                                <w:b/>
                                <w:bCs/>
                                <w:color w:val="0070C0"/>
                                <w:sz w:val="24"/>
                                <w:szCs w:val="24"/>
                                <w:u w:val="single"/>
                              </w:rPr>
                            </w:pPr>
                            <w:r w:rsidRPr="00BB5232">
                              <w:rPr>
                                <w:rFonts w:ascii="Arial" w:hAnsi="Arial" w:cs="Arial"/>
                                <w:b/>
                                <w:bCs/>
                                <w:color w:val="0070C0"/>
                                <w:sz w:val="24"/>
                                <w:szCs w:val="24"/>
                                <w:u w:val="single"/>
                              </w:rPr>
                              <w:t>After reading:</w:t>
                            </w:r>
                          </w:p>
                          <w:p w14:paraId="21348F54" w14:textId="17BCB7D3" w:rsidR="00CE7694" w:rsidRDefault="00BE1F8F" w:rsidP="00BE1F8F">
                            <w:pPr>
                              <w:rPr>
                                <w:rFonts w:ascii="Arial" w:hAnsi="Arial" w:cs="Arial"/>
                                <w:sz w:val="24"/>
                                <w:szCs w:val="24"/>
                              </w:rPr>
                            </w:pPr>
                            <w:r w:rsidRPr="00EE133F">
                              <w:rPr>
                                <w:rFonts w:ascii="Arial" w:eastAsia="Times New Roman" w:hAnsi="Arial" w:cs="Arial"/>
                                <w:color w:val="000000" w:themeColor="text1"/>
                                <w:sz w:val="24"/>
                                <w:szCs w:val="24"/>
                                <w:lang w:eastAsia="en-GB"/>
                              </w:rPr>
                              <w:t>Here are a few examples of questions you could ask your child after reading:</w:t>
                            </w:r>
                            <w:r w:rsidRPr="00EE133F">
                              <w:rPr>
                                <w:rFonts w:ascii="Arial" w:eastAsia="Times New Roman" w:hAnsi="Arial" w:cs="Arial"/>
                                <w:color w:val="000000" w:themeColor="text1"/>
                                <w:sz w:val="24"/>
                                <w:szCs w:val="24"/>
                                <w:lang w:eastAsia="en-GB"/>
                              </w:rPr>
                              <w:br/>
                            </w:r>
                            <w:r w:rsidRPr="00EE133F">
                              <w:rPr>
                                <w:rFonts w:ascii="Arial" w:hAnsi="Arial" w:cs="Arial"/>
                                <w:sz w:val="24"/>
                                <w:szCs w:val="24"/>
                              </w:rPr>
                              <w:t xml:space="preserve">- </w:t>
                            </w:r>
                            <w:r w:rsidR="005270B5">
                              <w:rPr>
                                <w:rFonts w:ascii="Arial" w:hAnsi="Arial" w:cs="Arial"/>
                                <w:sz w:val="24"/>
                                <w:szCs w:val="24"/>
                              </w:rPr>
                              <w:t>What was your favourite part of what you read today?</w:t>
                            </w:r>
                            <w:r w:rsidR="005270B5">
                              <w:rPr>
                                <w:rFonts w:ascii="Arial" w:hAnsi="Arial" w:cs="Arial"/>
                                <w:sz w:val="24"/>
                                <w:szCs w:val="24"/>
                              </w:rPr>
                              <w:br/>
                              <w:t>- Tell me what (insert character’s name) did</w:t>
                            </w:r>
                            <w:r w:rsidR="00CE7694">
                              <w:rPr>
                                <w:rFonts w:ascii="Arial" w:hAnsi="Arial" w:cs="Arial"/>
                                <w:sz w:val="24"/>
                                <w:szCs w:val="24"/>
                              </w:rPr>
                              <w:t xml:space="preserve"> in this part of the story.</w:t>
                            </w:r>
                            <w:r w:rsidR="00CE7694">
                              <w:rPr>
                                <w:rFonts w:ascii="Arial" w:hAnsi="Arial" w:cs="Arial"/>
                                <w:sz w:val="24"/>
                                <w:szCs w:val="24"/>
                              </w:rPr>
                              <w:br/>
                              <w:t>- How do you think (insert character’s name) is feeling?</w:t>
                            </w:r>
                            <w:r w:rsidR="00CE7694">
                              <w:rPr>
                                <w:rFonts w:ascii="Arial" w:hAnsi="Arial" w:cs="Arial"/>
                                <w:sz w:val="24"/>
                                <w:szCs w:val="24"/>
                              </w:rPr>
                              <w:br/>
                              <w:t>-</w:t>
                            </w:r>
                            <w:r w:rsidR="003E285D">
                              <w:rPr>
                                <w:rFonts w:ascii="Arial" w:hAnsi="Arial" w:cs="Arial"/>
                                <w:sz w:val="24"/>
                                <w:szCs w:val="24"/>
                              </w:rPr>
                              <w:t xml:space="preserve"> What do you think will happen </w:t>
                            </w:r>
                            <w:r w:rsidR="00047EA9">
                              <w:rPr>
                                <w:rFonts w:ascii="Arial" w:hAnsi="Arial" w:cs="Arial"/>
                                <w:sz w:val="24"/>
                                <w:szCs w:val="24"/>
                              </w:rPr>
                              <w:t>next?</w:t>
                            </w:r>
                          </w:p>
                          <w:p w14:paraId="6EB1ABB1" w14:textId="7E550C18" w:rsidR="00047EA9" w:rsidRDefault="00047EA9" w:rsidP="00BE1F8F">
                            <w:pPr>
                              <w:rPr>
                                <w:rFonts w:ascii="Arial" w:hAnsi="Arial" w:cs="Arial"/>
                                <w:sz w:val="24"/>
                                <w:szCs w:val="24"/>
                              </w:rPr>
                            </w:pPr>
                          </w:p>
                          <w:p w14:paraId="1919A6C9" w14:textId="77777777" w:rsidR="00BE1F8F" w:rsidRPr="00EE133F" w:rsidRDefault="00BE1F8F" w:rsidP="00BE1F8F">
                            <w:pPr>
                              <w:rPr>
                                <w:rFonts w:ascii="Arial" w:hAnsi="Arial" w:cs="Arial"/>
                                <w:sz w:val="24"/>
                                <w:szCs w:val="24"/>
                              </w:rPr>
                            </w:pPr>
                            <w:r w:rsidRPr="00EE133F">
                              <w:rPr>
                                <w:rFonts w:ascii="Arial" w:hAnsi="Arial" w:cs="Arial"/>
                                <w:sz w:val="24"/>
                                <w:szCs w:val="24"/>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7F5146" id="_x0000_t202" coordsize="21600,21600" o:spt="202" path="m,l,21600r21600,l21600,xe">
                <v:stroke joinstyle="miter"/>
                <v:path gradientshapeok="t" o:connecttype="rect"/>
              </v:shapetype>
              <v:shape id="Text Box 2" o:spid="_x0000_s1026" type="#_x0000_t202" style="position:absolute;left:0;text-align:left;margin-left:.3pt;margin-top:345.3pt;width:331.6pt;height:157.3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" stroked="f">
                <v:textbox>
                  <w:txbxContent>
                    <w:p w14:paraId="3E90841C" w14:textId="77777777" w:rsidR="00BE1F8F" w:rsidRPr="00BB5232" w:rsidRDefault="00BE1F8F" w:rsidP="00BE1F8F">
                      <w:pPr>
                        <w:shd w:val="clear" w:color="auto" w:fill="FFFFFF"/>
                        <w:spacing w:before="240" w:after="240" w:line="240" w:lineRule="auto"/>
                        <w:jc w:val="center"/>
                        <w:rPr>
                          <w:rFonts w:ascii="Arial" w:hAnsi="Arial" w:cs="Arial"/>
                          <w:b/>
                          <w:bCs/>
                          <w:color w:val="0070C0"/>
                          <w:sz w:val="24"/>
                          <w:szCs w:val="24"/>
                          <w:u w:val="single"/>
                        </w:rPr>
                      </w:pPr>
                      <w:r w:rsidRPr="00BB5232">
                        <w:rPr>
                          <w:rFonts w:ascii="Arial" w:hAnsi="Arial" w:cs="Arial"/>
                          <w:b/>
                          <w:bCs/>
                          <w:color w:val="0070C0"/>
                          <w:sz w:val="24"/>
                          <w:szCs w:val="24"/>
                          <w:u w:val="single"/>
                        </w:rPr>
                        <w:t>After reading:</w:t>
                      </w:r>
                    </w:p>
                    <w:p w14:paraId="21348F54" w14:textId="17BCB7D3" w:rsidR="00CE7694" w:rsidRDefault="00BE1F8F" w:rsidP="00BE1F8F">
                      <w:pPr>
                        <w:rPr>
                          <w:rFonts w:ascii="Arial" w:hAnsi="Arial" w:cs="Arial"/>
                          <w:sz w:val="24"/>
                          <w:szCs w:val="24"/>
                        </w:rPr>
                      </w:pPr>
                      <w:r w:rsidRPr="00EE133F">
                        <w:rPr>
                          <w:rFonts w:ascii="Arial" w:eastAsia="Times New Roman" w:hAnsi="Arial" w:cs="Arial"/>
                          <w:color w:val="000000" w:themeColor="text1"/>
                          <w:sz w:val="24"/>
                          <w:szCs w:val="24"/>
                          <w:lang w:eastAsia="en-GB"/>
                        </w:rPr>
                        <w:t>Here are a few examples of questions you could ask your child after reading:</w:t>
                      </w:r>
                      <w:r w:rsidRPr="00EE133F">
                        <w:rPr>
                          <w:rFonts w:ascii="Arial" w:eastAsia="Times New Roman" w:hAnsi="Arial" w:cs="Arial"/>
                          <w:color w:val="000000" w:themeColor="text1"/>
                          <w:sz w:val="24"/>
                          <w:szCs w:val="24"/>
                          <w:lang w:eastAsia="en-GB"/>
                        </w:rPr>
                        <w:br/>
                      </w:r>
                      <w:r w:rsidRPr="00EE133F">
                        <w:rPr>
                          <w:rFonts w:ascii="Arial" w:hAnsi="Arial" w:cs="Arial"/>
                          <w:sz w:val="24"/>
                          <w:szCs w:val="24"/>
                        </w:rPr>
                        <w:t xml:space="preserve">- </w:t>
                      </w:r>
                      <w:r w:rsidR="005270B5">
                        <w:rPr>
                          <w:rFonts w:ascii="Arial" w:hAnsi="Arial" w:cs="Arial"/>
                          <w:sz w:val="24"/>
                          <w:szCs w:val="24"/>
                        </w:rPr>
                        <w:t>What was your favourite part of what you read today?</w:t>
                      </w:r>
                      <w:r w:rsidR="005270B5">
                        <w:rPr>
                          <w:rFonts w:ascii="Arial" w:hAnsi="Arial" w:cs="Arial"/>
                          <w:sz w:val="24"/>
                          <w:szCs w:val="24"/>
                        </w:rPr>
                        <w:br/>
                        <w:t>- Tell me what (insert character’s name) did</w:t>
                      </w:r>
                      <w:r w:rsidR="00CE7694">
                        <w:rPr>
                          <w:rFonts w:ascii="Arial" w:hAnsi="Arial" w:cs="Arial"/>
                          <w:sz w:val="24"/>
                          <w:szCs w:val="24"/>
                        </w:rPr>
                        <w:t xml:space="preserve"> in this part of the story.</w:t>
                      </w:r>
                      <w:r w:rsidR="00CE7694">
                        <w:rPr>
                          <w:rFonts w:ascii="Arial" w:hAnsi="Arial" w:cs="Arial"/>
                          <w:sz w:val="24"/>
                          <w:szCs w:val="24"/>
                        </w:rPr>
                        <w:br/>
                        <w:t>- How do you think (insert character’s name) is feeling?</w:t>
                      </w:r>
                      <w:r w:rsidR="00CE7694">
                        <w:rPr>
                          <w:rFonts w:ascii="Arial" w:hAnsi="Arial" w:cs="Arial"/>
                          <w:sz w:val="24"/>
                          <w:szCs w:val="24"/>
                        </w:rPr>
                        <w:br/>
                        <w:t>-</w:t>
                      </w:r>
                      <w:r w:rsidR="003E285D">
                        <w:rPr>
                          <w:rFonts w:ascii="Arial" w:hAnsi="Arial" w:cs="Arial"/>
                          <w:sz w:val="24"/>
                          <w:szCs w:val="24"/>
                        </w:rPr>
                        <w:t xml:space="preserve"> What do you think will happen </w:t>
                      </w:r>
                      <w:r w:rsidR="00047EA9">
                        <w:rPr>
                          <w:rFonts w:ascii="Arial" w:hAnsi="Arial" w:cs="Arial"/>
                          <w:sz w:val="24"/>
                          <w:szCs w:val="24"/>
                        </w:rPr>
                        <w:t>next?</w:t>
                      </w:r>
                    </w:p>
                    <w:p w14:paraId="6EB1ABB1" w14:textId="7E550C18" w:rsidR="00047EA9" w:rsidRDefault="00047EA9" w:rsidP="00BE1F8F">
                      <w:pPr>
                        <w:rPr>
                          <w:rFonts w:ascii="Arial" w:hAnsi="Arial" w:cs="Arial"/>
                          <w:sz w:val="24"/>
                          <w:szCs w:val="24"/>
                        </w:rPr>
                      </w:pPr>
                    </w:p>
                    <w:p w14:paraId="1919A6C9" w14:textId="77777777" w:rsidR="00BE1F8F" w:rsidRPr="00EE133F" w:rsidRDefault="00BE1F8F" w:rsidP="00BE1F8F">
                      <w:pPr>
                        <w:rPr>
                          <w:rFonts w:ascii="Arial" w:hAnsi="Arial" w:cs="Arial"/>
                          <w:sz w:val="24"/>
                          <w:szCs w:val="24"/>
                        </w:rPr>
                      </w:pPr>
                      <w:r w:rsidRPr="00EE133F">
                        <w:rPr>
                          <w:rFonts w:ascii="Arial" w:hAnsi="Arial" w:cs="Arial"/>
                          <w:sz w:val="24"/>
                          <w:szCs w:val="24"/>
                        </w:rPr>
                        <w:br/>
                      </w:r>
                    </w:p>
                  </w:txbxContent>
                </v:textbox>
                <w10:wrap type="square"/>
              </v:shape>
            </w:pict>
          </mc:Fallback>
        </mc:AlternateContent>
      </w:r>
      <w:r w:rsidRPr="003E285D">
        <w:rPr>
          <w:rFonts w:ascii="Poppins" w:eastAsia="Times New Roman" w:hAnsi="Poppins" w:cs="Poppins"/>
          <w:b/>
          <w:bCs/>
          <w:noProof/>
          <w:color w:val="3582F0"/>
          <w:kern w:val="36"/>
          <w:sz w:val="87"/>
          <w:szCs w:val="87"/>
          <w:lang w:eastAsia="en-GB"/>
        </w:rPr>
        <mc:AlternateContent>
          <mc:Choice Requires="wps">
            <w:drawing>
              <wp:anchor distT="45720" distB="45720" distL="114300" distR="114300" simplePos="0" relativeHeight="251662344" behindDoc="0" locked="0" layoutInCell="1" allowOverlap="1" wp14:anchorId="24084C2B" wp14:editId="0426EB25">
                <wp:simplePos x="0" y="0"/>
                <wp:positionH relativeFrom="column">
                  <wp:posOffset>78622</wp:posOffset>
                </wp:positionH>
                <wp:positionV relativeFrom="paragraph">
                  <wp:posOffset>6554278</wp:posOffset>
                </wp:positionV>
                <wp:extent cx="6921500" cy="467360"/>
                <wp:effectExtent l="0" t="0" r="12700" b="279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467360"/>
                        </a:xfrm>
                        <a:prstGeom prst="rect">
                          <a:avLst/>
                        </a:prstGeom>
                        <a:solidFill>
                          <a:srgbClr val="FFFFFF"/>
                        </a:solidFill>
                        <a:ln w="9525">
                          <a:solidFill>
                            <a:schemeClr val="bg1"/>
                          </a:solidFill>
                          <a:miter lim="800000"/>
                          <a:headEnd/>
                          <a:tailEnd/>
                        </a:ln>
                      </wps:spPr>
                      <wps:txbx>
                        <w:txbxContent>
                          <w:p w14:paraId="7FC5B13E" w14:textId="6709509C" w:rsidR="003E285D" w:rsidRPr="003E285D" w:rsidRDefault="003E285D" w:rsidP="003E285D">
                            <w:pPr>
                              <w:rPr>
                                <w:rFonts w:ascii="Arial" w:hAnsi="Arial" w:cs="Arial"/>
                                <w:b/>
                                <w:bCs/>
                                <w:color w:val="FF0000"/>
                                <w:sz w:val="24"/>
                                <w:szCs w:val="24"/>
                              </w:rPr>
                            </w:pPr>
                            <w:r w:rsidRPr="003E285D">
                              <w:rPr>
                                <w:rFonts w:ascii="Arial" w:hAnsi="Arial" w:cs="Arial"/>
                                <w:b/>
                                <w:bCs/>
                                <w:color w:val="FF0000"/>
                                <w:sz w:val="24"/>
                                <w:szCs w:val="24"/>
                              </w:rPr>
                              <w:t xml:space="preserve">Boost your child’s confidence in their own abilities with their expression and intonation. Tell them which section you enjoyed listening to the most </w:t>
                            </w:r>
                            <w:r>
                              <w:rPr>
                                <w:rFonts w:ascii="Arial" w:hAnsi="Arial" w:cs="Arial"/>
                                <w:b/>
                                <w:bCs/>
                                <w:color w:val="FF0000"/>
                                <w:sz w:val="24"/>
                                <w:szCs w:val="24"/>
                              </w:rPr>
                              <w:t>when they</w:t>
                            </w:r>
                            <w:r w:rsidRPr="003E285D">
                              <w:rPr>
                                <w:rFonts w:ascii="Arial" w:hAnsi="Arial" w:cs="Arial"/>
                                <w:b/>
                                <w:bCs/>
                                <w:color w:val="FF0000"/>
                                <w:sz w:val="24"/>
                                <w:szCs w:val="24"/>
                              </w:rPr>
                              <w:t xml:space="preserve"> read aloud to you.</w:t>
                            </w:r>
                          </w:p>
                          <w:p w14:paraId="75E324DB" w14:textId="50163A41" w:rsidR="003E285D" w:rsidRDefault="003E28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84C2B" id="_x0000_s1027" type="#_x0000_t202" style="position:absolute;left:0;text-align:left;margin-left:6.2pt;margin-top:516.1pt;width:545pt;height:36.8pt;z-index:251662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" strokecolor="white [3212]">
                <v:textbox>
                  <w:txbxContent>
                    <w:p w14:paraId="7FC5B13E" w14:textId="6709509C" w:rsidR="003E285D" w:rsidRPr="003E285D" w:rsidRDefault="003E285D" w:rsidP="003E285D">
                      <w:pPr>
                        <w:rPr>
                          <w:rFonts w:ascii="Arial" w:hAnsi="Arial" w:cs="Arial"/>
                          <w:b/>
                          <w:bCs/>
                          <w:color w:val="FF0000"/>
                          <w:sz w:val="24"/>
                          <w:szCs w:val="24"/>
                        </w:rPr>
                      </w:pPr>
                      <w:r w:rsidRPr="003E285D">
                        <w:rPr>
                          <w:rFonts w:ascii="Arial" w:hAnsi="Arial" w:cs="Arial"/>
                          <w:b/>
                          <w:bCs/>
                          <w:color w:val="FF0000"/>
                          <w:sz w:val="24"/>
                          <w:szCs w:val="24"/>
                        </w:rPr>
                        <w:t xml:space="preserve">Boost your child’s confidence in their own abilities with their expression and intonation. Tell them which section you enjoyed listening to the most </w:t>
                      </w:r>
                      <w:r>
                        <w:rPr>
                          <w:rFonts w:ascii="Arial" w:hAnsi="Arial" w:cs="Arial"/>
                          <w:b/>
                          <w:bCs/>
                          <w:color w:val="FF0000"/>
                          <w:sz w:val="24"/>
                          <w:szCs w:val="24"/>
                        </w:rPr>
                        <w:t>when they</w:t>
                      </w:r>
                      <w:r w:rsidRPr="003E285D">
                        <w:rPr>
                          <w:rFonts w:ascii="Arial" w:hAnsi="Arial" w:cs="Arial"/>
                          <w:b/>
                          <w:bCs/>
                          <w:color w:val="FF0000"/>
                          <w:sz w:val="24"/>
                          <w:szCs w:val="24"/>
                        </w:rPr>
                        <w:t xml:space="preserve"> read aloud to you.</w:t>
                      </w:r>
                    </w:p>
                    <w:p w14:paraId="75E324DB" w14:textId="50163A41" w:rsidR="003E285D" w:rsidRDefault="003E285D"/>
                  </w:txbxContent>
                </v:textbox>
                <w10:wrap type="square"/>
              </v:shape>
            </w:pict>
          </mc:Fallback>
        </mc:AlternateContent>
      </w:r>
      <w:r>
        <w:rPr>
          <w:noProof/>
        </w:rPr>
        <mc:AlternateContent>
          <mc:Choice Requires="wps">
            <w:drawing>
              <wp:anchor distT="45720" distB="45720" distL="114300" distR="114300" simplePos="0" relativeHeight="251658247" behindDoc="0" locked="0" layoutInCell="1" allowOverlap="1" wp14:anchorId="79065365" wp14:editId="2717F337">
                <wp:simplePos x="0" y="0"/>
                <wp:positionH relativeFrom="column">
                  <wp:posOffset>77987</wp:posOffset>
                </wp:positionH>
                <wp:positionV relativeFrom="paragraph">
                  <wp:posOffset>6925546</wp:posOffset>
                </wp:positionV>
                <wp:extent cx="7169150" cy="1402715"/>
                <wp:effectExtent l="0" t="0" r="1270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0" cy="1402715"/>
                        </a:xfrm>
                        <a:prstGeom prst="rect">
                          <a:avLst/>
                        </a:prstGeom>
                        <a:solidFill>
                          <a:srgbClr val="FFFFFF"/>
                        </a:solidFill>
                        <a:ln w="9525">
                          <a:solidFill>
                            <a:sysClr val="window" lastClr="FFFFFF"/>
                          </a:solidFill>
                          <a:miter lim="800000"/>
                          <a:headEnd/>
                          <a:tailEnd/>
                        </a:ln>
                      </wps:spPr>
                      <wps:txbx>
                        <w:txbxContent>
                          <w:p w14:paraId="3C19E82F" w14:textId="77777777" w:rsidR="00BE1F8F" w:rsidRPr="001027C6" w:rsidRDefault="00BE1F8F" w:rsidP="00BE1F8F">
                            <w:pPr>
                              <w:shd w:val="clear" w:color="auto" w:fill="FFFFFF"/>
                              <w:spacing w:before="240" w:after="240" w:line="240" w:lineRule="auto"/>
                              <w:jc w:val="center"/>
                              <w:rPr>
                                <w:rFonts w:ascii="Arial" w:hAnsi="Arial" w:cs="Arial"/>
                                <w:b/>
                                <w:bCs/>
                                <w:color w:val="00B050"/>
                                <w:sz w:val="24"/>
                                <w:szCs w:val="24"/>
                                <w:u w:val="single"/>
                              </w:rPr>
                            </w:pPr>
                            <w:r w:rsidRPr="001027C6">
                              <w:rPr>
                                <w:rFonts w:ascii="Arial" w:hAnsi="Arial" w:cs="Arial"/>
                                <w:b/>
                                <w:bCs/>
                                <w:color w:val="00B050"/>
                                <w:sz w:val="24"/>
                                <w:szCs w:val="24"/>
                                <w:u w:val="single"/>
                              </w:rPr>
                              <w:t>Reading at home:</w:t>
                            </w:r>
                          </w:p>
                          <w:p w14:paraId="4C964D8D" w14:textId="472BCFDA" w:rsidR="00BE1F8F" w:rsidRPr="004D6F98" w:rsidRDefault="00BE1F8F" w:rsidP="00B93294">
                            <w:pPr>
                              <w:shd w:val="clear" w:color="auto" w:fill="FFFFFF"/>
                              <w:spacing w:before="240" w:after="240" w:line="240" w:lineRule="auto"/>
                              <w:jc w:val="center"/>
                              <w:rPr>
                                <w:rFonts w:ascii="Arial" w:eastAsia="Times New Roman" w:hAnsi="Arial" w:cs="Arial"/>
                                <w:color w:val="000000" w:themeColor="text1"/>
                                <w:sz w:val="24"/>
                                <w:szCs w:val="24"/>
                                <w:lang w:eastAsia="en-GB"/>
                              </w:rPr>
                            </w:pPr>
                            <w:r w:rsidRPr="004D6F98">
                              <w:rPr>
                                <w:rFonts w:ascii="Arial" w:eastAsia="Times New Roman" w:hAnsi="Arial" w:cs="Arial"/>
                                <w:color w:val="000000" w:themeColor="text1"/>
                                <w:sz w:val="24"/>
                                <w:szCs w:val="24"/>
                                <w:lang w:eastAsia="en-GB"/>
                              </w:rPr>
                              <w:t>At Swingate, we expect children to read a minimum of 4 times per week</w:t>
                            </w:r>
                            <w:r>
                              <w:rPr>
                                <w:rFonts w:ascii="Arial" w:eastAsia="Times New Roman" w:hAnsi="Arial" w:cs="Arial"/>
                                <w:color w:val="000000" w:themeColor="text1"/>
                                <w:sz w:val="24"/>
                                <w:szCs w:val="24"/>
                                <w:lang w:eastAsia="en-GB"/>
                              </w:rPr>
                              <w:t xml:space="preserve"> at home</w:t>
                            </w:r>
                            <w:r w:rsidRPr="004D6F98">
                              <w:rPr>
                                <w:rFonts w:ascii="Arial" w:eastAsia="Times New Roman" w:hAnsi="Arial" w:cs="Arial"/>
                                <w:color w:val="000000" w:themeColor="text1"/>
                                <w:sz w:val="24"/>
                                <w:szCs w:val="24"/>
                                <w:lang w:eastAsia="en-GB"/>
                              </w:rPr>
                              <w:t>. This needs to be recorded in the child</w:t>
                            </w:r>
                            <w:r>
                              <w:rPr>
                                <w:rFonts w:ascii="Arial" w:eastAsia="Times New Roman" w:hAnsi="Arial" w:cs="Arial"/>
                                <w:color w:val="000000" w:themeColor="text1"/>
                                <w:sz w:val="24"/>
                                <w:szCs w:val="24"/>
                                <w:lang w:eastAsia="en-GB"/>
                              </w:rPr>
                              <w:t>ren</w:t>
                            </w:r>
                            <w:r w:rsidRPr="004D6F98">
                              <w:rPr>
                                <w:rFonts w:ascii="Arial" w:eastAsia="Times New Roman" w:hAnsi="Arial" w:cs="Arial"/>
                                <w:color w:val="000000" w:themeColor="text1"/>
                                <w:sz w:val="24"/>
                                <w:szCs w:val="24"/>
                                <w:lang w:eastAsia="en-GB"/>
                              </w:rPr>
                              <w:t xml:space="preserve">’s Reading Record Book. We understand that family life can be incredibly busy and that unforeseen circumstances cannot </w:t>
                            </w:r>
                            <w:r w:rsidR="00B93294">
                              <w:rPr>
                                <w:rFonts w:ascii="Arial" w:eastAsia="Times New Roman" w:hAnsi="Arial" w:cs="Arial"/>
                                <w:color w:val="000000" w:themeColor="text1"/>
                                <w:sz w:val="24"/>
                                <w:szCs w:val="24"/>
                                <w:lang w:eastAsia="en-GB"/>
                              </w:rPr>
                              <w:t>h</w:t>
                            </w:r>
                            <w:r w:rsidRPr="004D6F98">
                              <w:rPr>
                                <w:rFonts w:ascii="Arial" w:eastAsia="Times New Roman" w:hAnsi="Arial" w:cs="Arial"/>
                                <w:color w:val="000000" w:themeColor="text1"/>
                                <w:sz w:val="24"/>
                                <w:szCs w:val="24"/>
                                <w:lang w:eastAsia="en-GB"/>
                              </w:rPr>
                              <w:t>elped. However, if a child continually does not read 4 times per week at home, they will read with an adult during Friday breaktime</w:t>
                            </w:r>
                            <w:r>
                              <w:rPr>
                                <w:rFonts w:ascii="Arial" w:eastAsia="Times New Roman" w:hAnsi="Arial" w:cs="Arial"/>
                                <w:color w:val="000000" w:themeColor="text1"/>
                                <w:sz w:val="24"/>
                                <w:szCs w:val="24"/>
                                <w:lang w:eastAsia="en-GB"/>
                              </w:rPr>
                              <w:t>.</w:t>
                            </w:r>
                          </w:p>
                          <w:p w14:paraId="3D2A012D" w14:textId="77777777" w:rsidR="00BE1F8F" w:rsidRDefault="00BE1F8F" w:rsidP="00BE1F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5365" id="_x0000_s1028" type="#_x0000_t202" style="position:absolute;left:0;text-align:left;margin-left:6.15pt;margin-top:545.3pt;width:564.5pt;height:110.4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" strokecolor="window">
                <v:textbox>
                  <w:txbxContent>
                    <w:p w14:paraId="3C19E82F" w14:textId="77777777" w:rsidR="00BE1F8F" w:rsidRPr="001027C6" w:rsidRDefault="00BE1F8F" w:rsidP="00BE1F8F">
                      <w:pPr>
                        <w:shd w:val="clear" w:color="auto" w:fill="FFFFFF"/>
                        <w:spacing w:before="240" w:after="240" w:line="240" w:lineRule="auto"/>
                        <w:jc w:val="center"/>
                        <w:rPr>
                          <w:rFonts w:ascii="Arial" w:hAnsi="Arial" w:cs="Arial"/>
                          <w:b/>
                          <w:bCs/>
                          <w:color w:val="00B050"/>
                          <w:sz w:val="24"/>
                          <w:szCs w:val="24"/>
                          <w:u w:val="single"/>
                        </w:rPr>
                      </w:pPr>
                      <w:r w:rsidRPr="001027C6">
                        <w:rPr>
                          <w:rFonts w:ascii="Arial" w:hAnsi="Arial" w:cs="Arial"/>
                          <w:b/>
                          <w:bCs/>
                          <w:color w:val="00B050"/>
                          <w:sz w:val="24"/>
                          <w:szCs w:val="24"/>
                          <w:u w:val="single"/>
                        </w:rPr>
                        <w:t>Reading at home:</w:t>
                      </w:r>
                    </w:p>
                    <w:p w14:paraId="4C964D8D" w14:textId="472BCFDA" w:rsidR="00BE1F8F" w:rsidRPr="004D6F98" w:rsidRDefault="00BE1F8F" w:rsidP="00B93294">
                      <w:pPr>
                        <w:shd w:val="clear" w:color="auto" w:fill="FFFFFF"/>
                        <w:spacing w:before="240" w:after="240" w:line="240" w:lineRule="auto"/>
                        <w:jc w:val="center"/>
                        <w:rPr>
                          <w:rFonts w:ascii="Arial" w:eastAsia="Times New Roman" w:hAnsi="Arial" w:cs="Arial"/>
                          <w:color w:val="000000" w:themeColor="text1"/>
                          <w:sz w:val="24"/>
                          <w:szCs w:val="24"/>
                          <w:lang w:eastAsia="en-GB"/>
                        </w:rPr>
                      </w:pPr>
                      <w:r w:rsidRPr="004D6F98">
                        <w:rPr>
                          <w:rFonts w:ascii="Arial" w:eastAsia="Times New Roman" w:hAnsi="Arial" w:cs="Arial"/>
                          <w:color w:val="000000" w:themeColor="text1"/>
                          <w:sz w:val="24"/>
                          <w:szCs w:val="24"/>
                          <w:lang w:eastAsia="en-GB"/>
                        </w:rPr>
                        <w:t>At Swingate, we expect children to read a minimum of 4 times per week</w:t>
                      </w:r>
                      <w:r>
                        <w:rPr>
                          <w:rFonts w:ascii="Arial" w:eastAsia="Times New Roman" w:hAnsi="Arial" w:cs="Arial"/>
                          <w:color w:val="000000" w:themeColor="text1"/>
                          <w:sz w:val="24"/>
                          <w:szCs w:val="24"/>
                          <w:lang w:eastAsia="en-GB"/>
                        </w:rPr>
                        <w:t xml:space="preserve"> at home</w:t>
                      </w:r>
                      <w:r w:rsidRPr="004D6F98">
                        <w:rPr>
                          <w:rFonts w:ascii="Arial" w:eastAsia="Times New Roman" w:hAnsi="Arial" w:cs="Arial"/>
                          <w:color w:val="000000" w:themeColor="text1"/>
                          <w:sz w:val="24"/>
                          <w:szCs w:val="24"/>
                          <w:lang w:eastAsia="en-GB"/>
                        </w:rPr>
                        <w:t>. This needs to be recorded in the child</w:t>
                      </w:r>
                      <w:r>
                        <w:rPr>
                          <w:rFonts w:ascii="Arial" w:eastAsia="Times New Roman" w:hAnsi="Arial" w:cs="Arial"/>
                          <w:color w:val="000000" w:themeColor="text1"/>
                          <w:sz w:val="24"/>
                          <w:szCs w:val="24"/>
                          <w:lang w:eastAsia="en-GB"/>
                        </w:rPr>
                        <w:t>ren</w:t>
                      </w:r>
                      <w:r w:rsidRPr="004D6F98">
                        <w:rPr>
                          <w:rFonts w:ascii="Arial" w:eastAsia="Times New Roman" w:hAnsi="Arial" w:cs="Arial"/>
                          <w:color w:val="000000" w:themeColor="text1"/>
                          <w:sz w:val="24"/>
                          <w:szCs w:val="24"/>
                          <w:lang w:eastAsia="en-GB"/>
                        </w:rPr>
                        <w:t xml:space="preserve">’s Reading Record Book. We understand that family life can be incredibly busy and that unforeseen circumstances cannot </w:t>
                      </w:r>
                      <w:r w:rsidR="00B93294">
                        <w:rPr>
                          <w:rFonts w:ascii="Arial" w:eastAsia="Times New Roman" w:hAnsi="Arial" w:cs="Arial"/>
                          <w:color w:val="000000" w:themeColor="text1"/>
                          <w:sz w:val="24"/>
                          <w:szCs w:val="24"/>
                          <w:lang w:eastAsia="en-GB"/>
                        </w:rPr>
                        <w:t>h</w:t>
                      </w:r>
                      <w:r w:rsidRPr="004D6F98">
                        <w:rPr>
                          <w:rFonts w:ascii="Arial" w:eastAsia="Times New Roman" w:hAnsi="Arial" w:cs="Arial"/>
                          <w:color w:val="000000" w:themeColor="text1"/>
                          <w:sz w:val="24"/>
                          <w:szCs w:val="24"/>
                          <w:lang w:eastAsia="en-GB"/>
                        </w:rPr>
                        <w:t>elped. However, if a child continually does not read 4 times per week at home, they will read with an adult during Friday breaktime</w:t>
                      </w:r>
                      <w:r>
                        <w:rPr>
                          <w:rFonts w:ascii="Arial" w:eastAsia="Times New Roman" w:hAnsi="Arial" w:cs="Arial"/>
                          <w:color w:val="000000" w:themeColor="text1"/>
                          <w:sz w:val="24"/>
                          <w:szCs w:val="24"/>
                          <w:lang w:eastAsia="en-GB"/>
                        </w:rPr>
                        <w:t>.</w:t>
                      </w:r>
                    </w:p>
                    <w:p w14:paraId="3D2A012D" w14:textId="77777777" w:rsidR="00BE1F8F" w:rsidRDefault="00BE1F8F" w:rsidP="00BE1F8F"/>
                  </w:txbxContent>
                </v:textbox>
                <w10:wrap type="square"/>
              </v:shape>
            </w:pict>
          </mc:Fallback>
        </mc:AlternateContent>
      </w:r>
      <w:r w:rsidR="005270B5" w:rsidRPr="005942CF">
        <w:rPr>
          <w:rFonts w:ascii="Poppins" w:eastAsia="Times New Roman" w:hAnsi="Poppins" w:cs="Poppins"/>
          <w:b/>
          <w:bCs/>
          <w:color w:val="3582F0"/>
          <w:kern w:val="36"/>
          <w:sz w:val="87"/>
          <w:szCs w:val="87"/>
          <w:lang w:eastAsia="en-GB"/>
        </w:rPr>
        <w:drawing>
          <wp:anchor distT="0" distB="0" distL="114300" distR="114300" simplePos="0" relativeHeight="251658244" behindDoc="1" locked="0" layoutInCell="1" allowOverlap="1" wp14:anchorId="27545742" wp14:editId="1AB43B94">
            <wp:simplePos x="0" y="0"/>
            <wp:positionH relativeFrom="column">
              <wp:posOffset>4213860</wp:posOffset>
            </wp:positionH>
            <wp:positionV relativeFrom="paragraph">
              <wp:posOffset>4490085</wp:posOffset>
            </wp:positionV>
            <wp:extent cx="2838450" cy="1892300"/>
            <wp:effectExtent l="0" t="0" r="0" b="0"/>
            <wp:wrapTight wrapText="bothSides">
              <wp:wrapPolygon edited="0">
                <wp:start x="145" y="0"/>
                <wp:lineTo x="0" y="652"/>
                <wp:lineTo x="0" y="21093"/>
                <wp:lineTo x="145" y="21310"/>
                <wp:lineTo x="21310" y="21310"/>
                <wp:lineTo x="21455" y="21093"/>
                <wp:lineTo x="21455" y="652"/>
                <wp:lineTo x="21310" y="0"/>
                <wp:lineTo x="14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8450" cy="1892300"/>
                    </a:xfrm>
                    <a:prstGeom prst="rect">
                      <a:avLst/>
                    </a:prstGeom>
                    <a:effectLst>
                      <a:softEdge rad="76200"/>
                    </a:effectLst>
                  </pic:spPr>
                </pic:pic>
              </a:graphicData>
            </a:graphic>
            <wp14:sizeRelH relativeFrom="page">
              <wp14:pctWidth>0</wp14:pctWidth>
            </wp14:sizeRelH>
            <wp14:sizeRelV relativeFrom="page">
              <wp14:pctHeight>0</wp14:pctHeight>
            </wp14:sizeRelV>
          </wp:anchor>
        </w:drawing>
      </w:r>
      <w:r w:rsidR="00B93294">
        <w:rPr>
          <w:noProof/>
        </w:rPr>
        <mc:AlternateContent>
          <mc:Choice Requires="wps">
            <w:drawing>
              <wp:anchor distT="45720" distB="45720" distL="114300" distR="114300" simplePos="0" relativeHeight="251660296" behindDoc="0" locked="0" layoutInCell="1" allowOverlap="1" wp14:anchorId="413457C3" wp14:editId="7AF0192E">
                <wp:simplePos x="0" y="0"/>
                <wp:positionH relativeFrom="column">
                  <wp:posOffset>2694305</wp:posOffset>
                </wp:positionH>
                <wp:positionV relativeFrom="paragraph">
                  <wp:posOffset>8202295</wp:posOffset>
                </wp:positionV>
                <wp:extent cx="4585335" cy="219710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5335" cy="2197100"/>
                        </a:xfrm>
                        <a:prstGeom prst="rect">
                          <a:avLst/>
                        </a:prstGeom>
                        <a:solidFill>
                          <a:srgbClr val="FFFFFF"/>
                        </a:solidFill>
                        <a:ln w="9525">
                          <a:noFill/>
                          <a:miter lim="800000"/>
                          <a:headEnd/>
                          <a:tailEnd/>
                        </a:ln>
                      </wps:spPr>
                      <wps:txbx>
                        <w:txbxContent>
                          <w:p w14:paraId="6A4C7028" w14:textId="77777777" w:rsidR="00054B9D" w:rsidRDefault="00054B9D" w:rsidP="00054B9D">
                            <w:pPr>
                              <w:jc w:val="center"/>
                              <w:rPr>
                                <w:rFonts w:ascii="Arial" w:hAnsi="Arial" w:cs="Arial"/>
                                <w:b/>
                                <w:bCs/>
                                <w:color w:val="FF00FF"/>
                                <w:sz w:val="24"/>
                                <w:szCs w:val="24"/>
                                <w:u w:val="single"/>
                              </w:rPr>
                            </w:pPr>
                            <w:r w:rsidRPr="000A260B">
                              <w:rPr>
                                <w:rFonts w:ascii="Arial" w:hAnsi="Arial" w:cs="Arial"/>
                                <w:b/>
                                <w:bCs/>
                                <w:color w:val="FF00FF"/>
                                <w:sz w:val="24"/>
                                <w:szCs w:val="24"/>
                                <w:u w:val="single"/>
                              </w:rPr>
                              <w:t>Making reading pleasurable:</w:t>
                            </w:r>
                          </w:p>
                          <w:p w14:paraId="117799C2" w14:textId="77777777" w:rsidR="00054B9D" w:rsidRDefault="00054B9D" w:rsidP="00054B9D">
                            <w:pPr>
                              <w:jc w:val="center"/>
                              <w:rPr>
                                <w:rFonts w:ascii="Arial" w:hAnsi="Arial" w:cs="Arial"/>
                                <w:color w:val="000000" w:themeColor="text1"/>
                                <w:sz w:val="24"/>
                                <w:szCs w:val="24"/>
                              </w:rPr>
                            </w:pPr>
                            <w:r w:rsidRPr="00B93465">
                              <w:rPr>
                                <w:rFonts w:ascii="Arial" w:hAnsi="Arial" w:cs="Arial"/>
                                <w:color w:val="000000" w:themeColor="text1"/>
                                <w:sz w:val="24"/>
                                <w:szCs w:val="24"/>
                              </w:rPr>
                              <w:t>Reading isn’t always everyone’s favourite past time but here are a few ways to keep reading fun AND easily accessible.</w:t>
                            </w:r>
                          </w:p>
                          <w:p w14:paraId="3452582E"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Join the local library (this is free to do!)</w:t>
                            </w:r>
                          </w:p>
                          <w:p w14:paraId="560DB919"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Create a reading challenge at home.</w:t>
                            </w:r>
                          </w:p>
                          <w:p w14:paraId="6782CC7F"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Swap books with friends.</w:t>
                            </w:r>
                          </w:p>
                          <w:p w14:paraId="1FEC0ADE"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Read in a new place (under the bed does count!)</w:t>
                            </w:r>
                          </w:p>
                          <w:p w14:paraId="3D699B40" w14:textId="3509E709" w:rsidR="00054B9D" w:rsidRDefault="002D723B"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Read comics, instructions and shopping lists</w:t>
                            </w:r>
                            <w:r w:rsidR="003738E1">
                              <w:rPr>
                                <w:rFonts w:ascii="Arial" w:hAnsi="Arial" w:cs="Arial"/>
                                <w:color w:val="000000" w:themeColor="text1"/>
                                <w:sz w:val="24"/>
                                <w:szCs w:val="24"/>
                              </w:rPr>
                              <w:t>.</w:t>
                            </w:r>
                          </w:p>
                          <w:p w14:paraId="6551A2A6" w14:textId="57F11737" w:rsidR="00B93294" w:rsidRPr="00B93465" w:rsidRDefault="003738E1"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Read a story together at bed time.</w:t>
                            </w:r>
                          </w:p>
                          <w:p w14:paraId="1775AD5C" w14:textId="77777777" w:rsidR="00054B9D" w:rsidRPr="000A260B" w:rsidRDefault="00054B9D" w:rsidP="00054B9D">
                            <w:pPr>
                              <w:jc w:val="center"/>
                              <w:rPr>
                                <w:rFonts w:ascii="Arial" w:hAnsi="Arial" w:cs="Arial"/>
                                <w:b/>
                                <w:bCs/>
                                <w:color w:val="FF00FF"/>
                                <w:sz w:val="24"/>
                                <w:szCs w:val="24"/>
                                <w:u w:val="single"/>
                              </w:rPr>
                            </w:pPr>
                          </w:p>
                          <w:p w14:paraId="1888645D" w14:textId="77777777" w:rsidR="00054B9D" w:rsidRPr="000A260B" w:rsidRDefault="00054B9D" w:rsidP="00054B9D">
                            <w:pPr>
                              <w:jc w:val="center"/>
                              <w:rPr>
                                <w:rFonts w:ascii="Arial" w:hAnsi="Arial" w:cs="Arial"/>
                                <w:color w:val="FF00FF"/>
                                <w:sz w:val="24"/>
                                <w:szCs w:val="24"/>
                                <w:u w:val="single"/>
                              </w:rPr>
                            </w:pPr>
                          </w:p>
                          <w:p w14:paraId="437EF144" w14:textId="77777777" w:rsidR="00054B9D" w:rsidRDefault="00054B9D" w:rsidP="00054B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457C3" id="_x0000_s1029" type="#_x0000_t202" style="position:absolute;left:0;text-align:left;margin-left:212.15pt;margin-top:645.85pt;width:361.05pt;height:173pt;z-index:251660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" stroked="f">
                <v:textbox>
                  <w:txbxContent>
                    <w:p w14:paraId="6A4C7028" w14:textId="77777777" w:rsidR="00054B9D" w:rsidRDefault="00054B9D" w:rsidP="00054B9D">
                      <w:pPr>
                        <w:jc w:val="center"/>
                        <w:rPr>
                          <w:rFonts w:ascii="Arial" w:hAnsi="Arial" w:cs="Arial"/>
                          <w:b/>
                          <w:bCs/>
                          <w:color w:val="FF00FF"/>
                          <w:sz w:val="24"/>
                          <w:szCs w:val="24"/>
                          <w:u w:val="single"/>
                        </w:rPr>
                      </w:pPr>
                      <w:r w:rsidRPr="000A260B">
                        <w:rPr>
                          <w:rFonts w:ascii="Arial" w:hAnsi="Arial" w:cs="Arial"/>
                          <w:b/>
                          <w:bCs/>
                          <w:color w:val="FF00FF"/>
                          <w:sz w:val="24"/>
                          <w:szCs w:val="24"/>
                          <w:u w:val="single"/>
                        </w:rPr>
                        <w:t>Making reading pleasurable:</w:t>
                      </w:r>
                    </w:p>
                    <w:p w14:paraId="117799C2" w14:textId="77777777" w:rsidR="00054B9D" w:rsidRDefault="00054B9D" w:rsidP="00054B9D">
                      <w:pPr>
                        <w:jc w:val="center"/>
                        <w:rPr>
                          <w:rFonts w:ascii="Arial" w:hAnsi="Arial" w:cs="Arial"/>
                          <w:color w:val="000000" w:themeColor="text1"/>
                          <w:sz w:val="24"/>
                          <w:szCs w:val="24"/>
                        </w:rPr>
                      </w:pPr>
                      <w:r w:rsidRPr="00B93465">
                        <w:rPr>
                          <w:rFonts w:ascii="Arial" w:hAnsi="Arial" w:cs="Arial"/>
                          <w:color w:val="000000" w:themeColor="text1"/>
                          <w:sz w:val="24"/>
                          <w:szCs w:val="24"/>
                        </w:rPr>
                        <w:t>Reading isn’t always everyone’s favourite past time but here are a few ways to keep reading fun AND easily accessible.</w:t>
                      </w:r>
                    </w:p>
                    <w:p w14:paraId="3452582E"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Join the local library (this is free to do!)</w:t>
                      </w:r>
                    </w:p>
                    <w:p w14:paraId="560DB919"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Create a reading challenge at home.</w:t>
                      </w:r>
                    </w:p>
                    <w:p w14:paraId="6782CC7F"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Swap books with friends.</w:t>
                      </w:r>
                    </w:p>
                    <w:p w14:paraId="1FEC0ADE" w14:textId="77777777" w:rsidR="00054B9D" w:rsidRDefault="00054B9D"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Read in a new place (under the bed does count!)</w:t>
                      </w:r>
                    </w:p>
                    <w:p w14:paraId="3D699B40" w14:textId="3509E709" w:rsidR="00054B9D" w:rsidRDefault="002D723B"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Read comics, instructions and shopping lists</w:t>
                      </w:r>
                      <w:r w:rsidR="003738E1">
                        <w:rPr>
                          <w:rFonts w:ascii="Arial" w:hAnsi="Arial" w:cs="Arial"/>
                          <w:color w:val="000000" w:themeColor="text1"/>
                          <w:sz w:val="24"/>
                          <w:szCs w:val="24"/>
                        </w:rPr>
                        <w:t>.</w:t>
                      </w:r>
                    </w:p>
                    <w:p w14:paraId="6551A2A6" w14:textId="57F11737" w:rsidR="00B93294" w:rsidRPr="00B93465" w:rsidRDefault="003738E1" w:rsidP="00054B9D">
                      <w:pPr>
                        <w:pStyle w:val="ListParagraph"/>
                        <w:numPr>
                          <w:ilvl w:val="0"/>
                          <w:numId w:val="1"/>
                        </w:numPr>
                        <w:jc w:val="center"/>
                        <w:rPr>
                          <w:rFonts w:ascii="Arial" w:hAnsi="Arial" w:cs="Arial"/>
                          <w:color w:val="000000" w:themeColor="text1"/>
                          <w:sz w:val="24"/>
                          <w:szCs w:val="24"/>
                        </w:rPr>
                      </w:pPr>
                      <w:r>
                        <w:rPr>
                          <w:rFonts w:ascii="Arial" w:hAnsi="Arial" w:cs="Arial"/>
                          <w:color w:val="000000" w:themeColor="text1"/>
                          <w:sz w:val="24"/>
                          <w:szCs w:val="24"/>
                        </w:rPr>
                        <w:t>Read a story together at bed time.</w:t>
                      </w:r>
                    </w:p>
                    <w:p w14:paraId="1775AD5C" w14:textId="77777777" w:rsidR="00054B9D" w:rsidRPr="000A260B" w:rsidRDefault="00054B9D" w:rsidP="00054B9D">
                      <w:pPr>
                        <w:jc w:val="center"/>
                        <w:rPr>
                          <w:rFonts w:ascii="Arial" w:hAnsi="Arial" w:cs="Arial"/>
                          <w:b/>
                          <w:bCs/>
                          <w:color w:val="FF00FF"/>
                          <w:sz w:val="24"/>
                          <w:szCs w:val="24"/>
                          <w:u w:val="single"/>
                        </w:rPr>
                      </w:pPr>
                    </w:p>
                    <w:p w14:paraId="1888645D" w14:textId="77777777" w:rsidR="00054B9D" w:rsidRPr="000A260B" w:rsidRDefault="00054B9D" w:rsidP="00054B9D">
                      <w:pPr>
                        <w:jc w:val="center"/>
                        <w:rPr>
                          <w:rFonts w:ascii="Arial" w:hAnsi="Arial" w:cs="Arial"/>
                          <w:color w:val="FF00FF"/>
                          <w:sz w:val="24"/>
                          <w:szCs w:val="24"/>
                          <w:u w:val="single"/>
                        </w:rPr>
                      </w:pPr>
                    </w:p>
                    <w:p w14:paraId="437EF144" w14:textId="77777777" w:rsidR="00054B9D" w:rsidRDefault="00054B9D" w:rsidP="00054B9D"/>
                  </w:txbxContent>
                </v:textbox>
                <w10:wrap type="square"/>
              </v:shape>
            </w:pict>
          </mc:Fallback>
        </mc:AlternateContent>
      </w:r>
      <w:r w:rsidR="00B93294" w:rsidRPr="001B1724">
        <w:rPr>
          <w:rFonts w:ascii="Poppins" w:eastAsia="Times New Roman" w:hAnsi="Poppins" w:cs="Poppins"/>
          <w:b/>
          <w:bCs/>
          <w:color w:val="3582F0"/>
          <w:kern w:val="36"/>
          <w:sz w:val="87"/>
          <w:szCs w:val="87"/>
          <w:lang w:eastAsia="en-GB"/>
        </w:rPr>
        <w:drawing>
          <wp:anchor distT="0" distB="0" distL="114300" distR="114300" simplePos="0" relativeHeight="251658248" behindDoc="1" locked="0" layoutInCell="1" allowOverlap="1" wp14:anchorId="4378178F" wp14:editId="06846529">
            <wp:simplePos x="0" y="0"/>
            <wp:positionH relativeFrom="column">
              <wp:posOffset>107979</wp:posOffset>
            </wp:positionH>
            <wp:positionV relativeFrom="paragraph">
              <wp:posOffset>8382000</wp:posOffset>
            </wp:positionV>
            <wp:extent cx="2625725" cy="1750695"/>
            <wp:effectExtent l="0" t="0" r="3175" b="1905"/>
            <wp:wrapTight wrapText="bothSides">
              <wp:wrapPolygon edited="0">
                <wp:start x="313" y="0"/>
                <wp:lineTo x="0" y="470"/>
                <wp:lineTo x="0" y="20918"/>
                <wp:lineTo x="313" y="21388"/>
                <wp:lineTo x="21156" y="21388"/>
                <wp:lineTo x="21469" y="20918"/>
                <wp:lineTo x="21469" y="470"/>
                <wp:lineTo x="21156" y="0"/>
                <wp:lineTo x="313"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5725" cy="1750695"/>
                    </a:xfrm>
                    <a:prstGeom prst="rect">
                      <a:avLst/>
                    </a:prstGeom>
                    <a:effectLst>
                      <a:softEdge rad="88900"/>
                    </a:effectLst>
                  </pic:spPr>
                </pic:pic>
              </a:graphicData>
            </a:graphic>
            <wp14:sizeRelH relativeFrom="page">
              <wp14:pctWidth>0</wp14:pctWidth>
            </wp14:sizeRelH>
            <wp14:sizeRelV relativeFrom="page">
              <wp14:pctHeight>0</wp14:pctHeight>
            </wp14:sizeRelV>
          </wp:anchor>
        </w:drawing>
      </w:r>
      <w:r w:rsidR="001B1724">
        <w:rPr>
          <w:noProof/>
        </w:rPr>
        <mc:AlternateContent>
          <mc:Choice Requires="wps">
            <w:drawing>
              <wp:anchor distT="45720" distB="45720" distL="114300" distR="114300" simplePos="0" relativeHeight="251658245" behindDoc="0" locked="0" layoutInCell="1" allowOverlap="1" wp14:anchorId="6475C913" wp14:editId="001F5AD6">
                <wp:simplePos x="0" y="0"/>
                <wp:positionH relativeFrom="column">
                  <wp:posOffset>77470</wp:posOffset>
                </wp:positionH>
                <wp:positionV relativeFrom="paragraph">
                  <wp:posOffset>2562860</wp:posOffset>
                </wp:positionV>
                <wp:extent cx="7201535" cy="1924050"/>
                <wp:effectExtent l="0" t="0" r="1841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1535" cy="1924050"/>
                        </a:xfrm>
                        <a:prstGeom prst="rect">
                          <a:avLst/>
                        </a:prstGeom>
                        <a:solidFill>
                          <a:srgbClr val="FFFFFF"/>
                        </a:solidFill>
                        <a:ln w="9525">
                          <a:solidFill>
                            <a:schemeClr val="bg1"/>
                          </a:solidFill>
                          <a:miter lim="800000"/>
                          <a:headEnd/>
                          <a:tailEnd/>
                        </a:ln>
                      </wps:spPr>
                      <wps:txbx>
                        <w:txbxContent>
                          <w:p w14:paraId="0AD0C709" w14:textId="77777777" w:rsidR="005942CF" w:rsidRPr="00616885" w:rsidRDefault="005942CF" w:rsidP="005942CF">
                            <w:pPr>
                              <w:jc w:val="center"/>
                              <w:rPr>
                                <w:rFonts w:ascii="Arial" w:hAnsi="Arial" w:cs="Arial"/>
                                <w:b/>
                                <w:bCs/>
                                <w:color w:val="7030A0"/>
                                <w:sz w:val="24"/>
                                <w:szCs w:val="24"/>
                                <w:u w:val="single"/>
                              </w:rPr>
                            </w:pPr>
                            <w:r w:rsidRPr="00616885">
                              <w:rPr>
                                <w:rFonts w:ascii="Arial" w:hAnsi="Arial" w:cs="Arial"/>
                                <w:b/>
                                <w:bCs/>
                                <w:color w:val="7030A0"/>
                                <w:sz w:val="24"/>
                                <w:szCs w:val="24"/>
                                <w:u w:val="single"/>
                              </w:rPr>
                              <w:t>During reading:</w:t>
                            </w:r>
                          </w:p>
                          <w:p w14:paraId="06704B76" w14:textId="4D028C66" w:rsidR="005942CF" w:rsidRPr="00616885" w:rsidRDefault="005942CF" w:rsidP="005942CF">
                            <w:pPr>
                              <w:jc w:val="center"/>
                              <w:rPr>
                                <w:rFonts w:ascii="Arial" w:hAnsi="Arial" w:cs="Arial"/>
                                <w:sz w:val="24"/>
                                <w:szCs w:val="24"/>
                              </w:rPr>
                            </w:pPr>
                            <w:r>
                              <w:rPr>
                                <w:rFonts w:ascii="Arial" w:hAnsi="Arial" w:cs="Arial"/>
                                <w:sz w:val="24"/>
                                <w:szCs w:val="24"/>
                              </w:rPr>
                              <w:t xml:space="preserve">It is okay to offer help when your child is reading, some words are difficult to sound out and need to be learnt. Alternatively, you can break the word down into smaller chunks called syllables. </w:t>
                            </w:r>
                            <w:r w:rsidRPr="00616885">
                              <w:rPr>
                                <w:rFonts w:ascii="Arial" w:hAnsi="Arial" w:cs="Arial"/>
                                <w:sz w:val="24"/>
                                <w:szCs w:val="24"/>
                              </w:rPr>
                              <w:t>Try not to interrupt your child when they are reading if they make a mistake. When they have reached an appropriate place to stop, ask them to re-read the sentence where the error was. If they repeat the error then offer them help.</w:t>
                            </w:r>
                            <w:r>
                              <w:rPr>
                                <w:rFonts w:ascii="Arial" w:hAnsi="Arial" w:cs="Arial"/>
                                <w:sz w:val="24"/>
                                <w:szCs w:val="24"/>
                              </w:rPr>
                              <w:t xml:space="preserve"> </w:t>
                            </w:r>
                            <w:r w:rsidR="00BE1F8F">
                              <w:rPr>
                                <w:rFonts w:ascii="Arial" w:hAnsi="Arial" w:cs="Arial"/>
                                <w:sz w:val="24"/>
                                <w:szCs w:val="24"/>
                              </w:rPr>
                              <w:t>Encourage your child to follow the words with their fingers – this helps them to keep track of what they are reading. As they become more fluent and more confident you will find that the ‘reading finger’ will begin to disappear!</w:t>
                            </w:r>
                            <w:r w:rsidR="006637ED">
                              <w:rPr>
                                <w:rFonts w:ascii="Arial" w:hAnsi="Arial" w:cs="Arial"/>
                                <w:sz w:val="24"/>
                                <w:szCs w:val="24"/>
                              </w:rPr>
                              <w:t xml:space="preserve"> It is okay for reading time to vary each day; a good 5 minutes is better than a difficult 15 minutes.</w:t>
                            </w:r>
                            <w:r>
                              <w:rPr>
                                <w:rFonts w:ascii="Arial" w:hAnsi="Arial" w:cs="Arial"/>
                                <w:sz w:val="24"/>
                                <w:szCs w:val="24"/>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5C913" id="_x0000_s1030" type="#_x0000_t202" style="position:absolute;left:0;text-align:left;margin-left:6.1pt;margin-top:201.8pt;width:567.05pt;height:151.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" strokecolor="white [3212]">
                <v:textbox>
                  <w:txbxContent>
                    <w:p w14:paraId="0AD0C709" w14:textId="77777777" w:rsidR="005942CF" w:rsidRPr="00616885" w:rsidRDefault="005942CF" w:rsidP="005942CF">
                      <w:pPr>
                        <w:jc w:val="center"/>
                        <w:rPr>
                          <w:rFonts w:ascii="Arial" w:hAnsi="Arial" w:cs="Arial"/>
                          <w:b/>
                          <w:bCs/>
                          <w:color w:val="7030A0"/>
                          <w:sz w:val="24"/>
                          <w:szCs w:val="24"/>
                          <w:u w:val="single"/>
                        </w:rPr>
                      </w:pPr>
                      <w:r w:rsidRPr="00616885">
                        <w:rPr>
                          <w:rFonts w:ascii="Arial" w:hAnsi="Arial" w:cs="Arial"/>
                          <w:b/>
                          <w:bCs/>
                          <w:color w:val="7030A0"/>
                          <w:sz w:val="24"/>
                          <w:szCs w:val="24"/>
                          <w:u w:val="single"/>
                        </w:rPr>
                        <w:t>During reading:</w:t>
                      </w:r>
                    </w:p>
                    <w:p w14:paraId="06704B76" w14:textId="4D028C66" w:rsidR="005942CF" w:rsidRPr="00616885" w:rsidRDefault="005942CF" w:rsidP="005942CF">
                      <w:pPr>
                        <w:jc w:val="center"/>
                        <w:rPr>
                          <w:rFonts w:ascii="Arial" w:hAnsi="Arial" w:cs="Arial"/>
                          <w:sz w:val="24"/>
                          <w:szCs w:val="24"/>
                        </w:rPr>
                      </w:pPr>
                      <w:r>
                        <w:rPr>
                          <w:rFonts w:ascii="Arial" w:hAnsi="Arial" w:cs="Arial"/>
                          <w:sz w:val="24"/>
                          <w:szCs w:val="24"/>
                        </w:rPr>
                        <w:t xml:space="preserve">It is okay to offer help when your child is reading, some words are difficult to sound out and need to be learnt. Alternatively, you can break the word down into smaller chunks called syllables. </w:t>
                      </w:r>
                      <w:r w:rsidRPr="00616885">
                        <w:rPr>
                          <w:rFonts w:ascii="Arial" w:hAnsi="Arial" w:cs="Arial"/>
                          <w:sz w:val="24"/>
                          <w:szCs w:val="24"/>
                        </w:rPr>
                        <w:t>Try not to interrupt your child when they are reading if they make a mistake. When they have reached an appropriate place to stop, ask them to re-read the sentence where the error was. If they repeat the error then offer them help.</w:t>
                      </w:r>
                      <w:r>
                        <w:rPr>
                          <w:rFonts w:ascii="Arial" w:hAnsi="Arial" w:cs="Arial"/>
                          <w:sz w:val="24"/>
                          <w:szCs w:val="24"/>
                        </w:rPr>
                        <w:t xml:space="preserve"> </w:t>
                      </w:r>
                      <w:r w:rsidR="00BE1F8F">
                        <w:rPr>
                          <w:rFonts w:ascii="Arial" w:hAnsi="Arial" w:cs="Arial"/>
                          <w:sz w:val="24"/>
                          <w:szCs w:val="24"/>
                        </w:rPr>
                        <w:t>Encourage your child to follow the words with their fingers – this helps them to keep track of what they are reading. As they become more fluent and more confident you will find that the ‘reading finger’ will begin to disappear!</w:t>
                      </w:r>
                      <w:r w:rsidR="006637ED">
                        <w:rPr>
                          <w:rFonts w:ascii="Arial" w:hAnsi="Arial" w:cs="Arial"/>
                          <w:sz w:val="24"/>
                          <w:szCs w:val="24"/>
                        </w:rPr>
                        <w:t xml:space="preserve"> It is okay for reading time to vary each day; a good 5 minutes is better than a difficult 15 minutes.</w:t>
                      </w:r>
                      <w:r>
                        <w:rPr>
                          <w:rFonts w:ascii="Arial" w:hAnsi="Arial" w:cs="Arial"/>
                          <w:sz w:val="24"/>
                          <w:szCs w:val="24"/>
                        </w:rPr>
                        <w:br/>
                      </w:r>
                    </w:p>
                  </w:txbxContent>
                </v:textbox>
                <w10:wrap type="square"/>
              </v:shape>
            </w:pict>
          </mc:Fallback>
        </mc:AlternateContent>
      </w:r>
      <w:r w:rsidR="001B1724">
        <w:rPr>
          <w:noProof/>
        </w:rPr>
        <mc:AlternateContent>
          <mc:Choice Requires="wps">
            <w:drawing>
              <wp:anchor distT="45720" distB="45720" distL="114300" distR="114300" simplePos="0" relativeHeight="251658243" behindDoc="0" locked="0" layoutInCell="1" allowOverlap="1" wp14:anchorId="2C3D3BD4" wp14:editId="0A1F7DE4">
                <wp:simplePos x="0" y="0"/>
                <wp:positionH relativeFrom="column">
                  <wp:posOffset>2704465</wp:posOffset>
                </wp:positionH>
                <wp:positionV relativeFrom="paragraph">
                  <wp:posOffset>939800</wp:posOffset>
                </wp:positionV>
                <wp:extent cx="4497070" cy="143510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070" cy="1435100"/>
                        </a:xfrm>
                        <a:prstGeom prst="rect">
                          <a:avLst/>
                        </a:prstGeom>
                        <a:solidFill>
                          <a:srgbClr val="FFFFFF"/>
                        </a:solidFill>
                        <a:ln w="9525">
                          <a:noFill/>
                          <a:miter lim="800000"/>
                          <a:headEnd/>
                          <a:tailEnd/>
                        </a:ln>
                      </wps:spPr>
                      <wps:txbx>
                        <w:txbxContent>
                          <w:p w14:paraId="5288AD5E" w14:textId="460DC5F0" w:rsidR="00EF7D71" w:rsidRPr="00FC3BED" w:rsidRDefault="00EF7D71" w:rsidP="00EF7D71">
                            <w:pPr>
                              <w:jc w:val="center"/>
                              <w:rPr>
                                <w:rFonts w:ascii="Arial" w:hAnsi="Arial" w:cs="Arial"/>
                                <w:sz w:val="24"/>
                                <w:szCs w:val="24"/>
                              </w:rPr>
                            </w:pPr>
                            <w:r w:rsidRPr="001027C6">
                              <w:rPr>
                                <w:rFonts w:ascii="Arial" w:hAnsi="Arial" w:cs="Arial"/>
                                <w:b/>
                                <w:bCs/>
                                <w:color w:val="FF0000"/>
                                <w:sz w:val="24"/>
                                <w:szCs w:val="24"/>
                                <w:u w:val="single"/>
                              </w:rPr>
                              <w:t>Choosing a book:</w:t>
                            </w:r>
                            <w:r w:rsidRPr="003B7D1C">
                              <w:rPr>
                                <w:rFonts w:ascii="Arial" w:hAnsi="Arial" w:cs="Arial"/>
                                <w:sz w:val="24"/>
                                <w:szCs w:val="24"/>
                                <w:u w:val="single"/>
                              </w:rPr>
                              <w:br/>
                            </w:r>
                            <w:r>
                              <w:rPr>
                                <w:rFonts w:ascii="Arial" w:hAnsi="Arial" w:cs="Arial"/>
                                <w:sz w:val="24"/>
                                <w:szCs w:val="24"/>
                              </w:rPr>
                              <w:br/>
                            </w:r>
                            <w:r w:rsidRPr="00FC3BED">
                              <w:rPr>
                                <w:rFonts w:ascii="Arial" w:hAnsi="Arial" w:cs="Arial"/>
                                <w:sz w:val="24"/>
                                <w:szCs w:val="24"/>
                              </w:rPr>
                              <w:t xml:space="preserve">It is incredibly important </w:t>
                            </w:r>
                            <w:r>
                              <w:rPr>
                                <w:rFonts w:ascii="Arial" w:hAnsi="Arial" w:cs="Arial"/>
                                <w:sz w:val="24"/>
                                <w:szCs w:val="24"/>
                              </w:rPr>
                              <w:t>for children to</w:t>
                            </w:r>
                            <w:r w:rsidRPr="00FC3BED">
                              <w:rPr>
                                <w:rFonts w:ascii="Arial" w:hAnsi="Arial" w:cs="Arial"/>
                                <w:sz w:val="24"/>
                                <w:szCs w:val="24"/>
                              </w:rPr>
                              <w:t xml:space="preserve"> read what </w:t>
                            </w:r>
                            <w:r>
                              <w:rPr>
                                <w:rFonts w:ascii="Arial" w:hAnsi="Arial" w:cs="Arial"/>
                                <w:sz w:val="24"/>
                                <w:szCs w:val="24"/>
                              </w:rPr>
                              <w:t>they</w:t>
                            </w:r>
                            <w:r w:rsidRPr="00FC3BED">
                              <w:rPr>
                                <w:rFonts w:ascii="Arial" w:hAnsi="Arial" w:cs="Arial"/>
                                <w:sz w:val="24"/>
                                <w:szCs w:val="24"/>
                              </w:rPr>
                              <w:t xml:space="preserve"> love! </w:t>
                            </w:r>
                            <w:r>
                              <w:rPr>
                                <w:rFonts w:ascii="Arial" w:hAnsi="Arial" w:cs="Arial"/>
                                <w:sz w:val="24"/>
                                <w:szCs w:val="24"/>
                              </w:rPr>
                              <w:t>Encourage your child</w:t>
                            </w:r>
                            <w:r w:rsidRPr="00FC3BED">
                              <w:rPr>
                                <w:rFonts w:ascii="Arial" w:hAnsi="Arial" w:cs="Arial"/>
                                <w:sz w:val="24"/>
                                <w:szCs w:val="24"/>
                              </w:rPr>
                              <w:t xml:space="preserve"> to ask for a different book or choose another if </w:t>
                            </w:r>
                            <w:r>
                              <w:rPr>
                                <w:rFonts w:ascii="Arial" w:hAnsi="Arial" w:cs="Arial"/>
                                <w:sz w:val="24"/>
                                <w:szCs w:val="24"/>
                              </w:rPr>
                              <w:t>they</w:t>
                            </w:r>
                            <w:r w:rsidRPr="00FC3BED">
                              <w:rPr>
                                <w:rFonts w:ascii="Arial" w:hAnsi="Arial" w:cs="Arial"/>
                                <w:sz w:val="24"/>
                                <w:szCs w:val="24"/>
                              </w:rPr>
                              <w:t xml:space="preserve"> are not engaged with what </w:t>
                            </w:r>
                            <w:r>
                              <w:rPr>
                                <w:rFonts w:ascii="Arial" w:hAnsi="Arial" w:cs="Arial"/>
                                <w:sz w:val="24"/>
                                <w:szCs w:val="24"/>
                              </w:rPr>
                              <w:t>they</w:t>
                            </w:r>
                            <w:r w:rsidRPr="00FC3BED">
                              <w:rPr>
                                <w:rFonts w:ascii="Arial" w:hAnsi="Arial" w:cs="Arial"/>
                                <w:sz w:val="24"/>
                                <w:szCs w:val="24"/>
                              </w:rPr>
                              <w:t xml:space="preserve"> are reading.</w:t>
                            </w:r>
                            <w:r w:rsidR="005942CF">
                              <w:rPr>
                                <w:rFonts w:ascii="Arial" w:hAnsi="Arial" w:cs="Arial"/>
                                <w:sz w:val="24"/>
                                <w:szCs w:val="24"/>
                              </w:rPr>
                              <w:t xml:space="preserve"> It is also okay if your child would like to re-read their favourite book – practise makes perfect!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D3BD4" id="_x0000_s1031" type="#_x0000_t202" style="position:absolute;left:0;text-align:left;margin-left:212.95pt;margin-top:74pt;width:354.1pt;height:113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" stroked="f">
                <v:textbox>
                  <w:txbxContent>
                    <w:p w14:paraId="5288AD5E" w14:textId="460DC5F0" w:rsidR="00EF7D71" w:rsidRPr="00FC3BED" w:rsidRDefault="00EF7D71" w:rsidP="00EF7D71">
                      <w:pPr>
                        <w:jc w:val="center"/>
                        <w:rPr>
                          <w:rFonts w:ascii="Arial" w:hAnsi="Arial" w:cs="Arial"/>
                          <w:sz w:val="24"/>
                          <w:szCs w:val="24"/>
                        </w:rPr>
                      </w:pPr>
                      <w:r w:rsidRPr="001027C6">
                        <w:rPr>
                          <w:rFonts w:ascii="Arial" w:hAnsi="Arial" w:cs="Arial"/>
                          <w:b/>
                          <w:bCs/>
                          <w:color w:val="FF0000"/>
                          <w:sz w:val="24"/>
                          <w:szCs w:val="24"/>
                          <w:u w:val="single"/>
                        </w:rPr>
                        <w:t>Choosing a book:</w:t>
                      </w:r>
                      <w:r w:rsidRPr="003B7D1C">
                        <w:rPr>
                          <w:rFonts w:ascii="Arial" w:hAnsi="Arial" w:cs="Arial"/>
                          <w:sz w:val="24"/>
                          <w:szCs w:val="24"/>
                          <w:u w:val="single"/>
                        </w:rPr>
                        <w:br/>
                      </w:r>
                      <w:r>
                        <w:rPr>
                          <w:rFonts w:ascii="Arial" w:hAnsi="Arial" w:cs="Arial"/>
                          <w:sz w:val="24"/>
                          <w:szCs w:val="24"/>
                        </w:rPr>
                        <w:br/>
                      </w:r>
                      <w:r w:rsidRPr="00FC3BED">
                        <w:rPr>
                          <w:rFonts w:ascii="Arial" w:hAnsi="Arial" w:cs="Arial"/>
                          <w:sz w:val="24"/>
                          <w:szCs w:val="24"/>
                        </w:rPr>
                        <w:t xml:space="preserve">It is incredibly important </w:t>
                      </w:r>
                      <w:r>
                        <w:rPr>
                          <w:rFonts w:ascii="Arial" w:hAnsi="Arial" w:cs="Arial"/>
                          <w:sz w:val="24"/>
                          <w:szCs w:val="24"/>
                        </w:rPr>
                        <w:t>for children to</w:t>
                      </w:r>
                      <w:r w:rsidRPr="00FC3BED">
                        <w:rPr>
                          <w:rFonts w:ascii="Arial" w:hAnsi="Arial" w:cs="Arial"/>
                          <w:sz w:val="24"/>
                          <w:szCs w:val="24"/>
                        </w:rPr>
                        <w:t xml:space="preserve"> read what </w:t>
                      </w:r>
                      <w:r>
                        <w:rPr>
                          <w:rFonts w:ascii="Arial" w:hAnsi="Arial" w:cs="Arial"/>
                          <w:sz w:val="24"/>
                          <w:szCs w:val="24"/>
                        </w:rPr>
                        <w:t>they</w:t>
                      </w:r>
                      <w:r w:rsidRPr="00FC3BED">
                        <w:rPr>
                          <w:rFonts w:ascii="Arial" w:hAnsi="Arial" w:cs="Arial"/>
                          <w:sz w:val="24"/>
                          <w:szCs w:val="24"/>
                        </w:rPr>
                        <w:t xml:space="preserve"> love! </w:t>
                      </w:r>
                      <w:r>
                        <w:rPr>
                          <w:rFonts w:ascii="Arial" w:hAnsi="Arial" w:cs="Arial"/>
                          <w:sz w:val="24"/>
                          <w:szCs w:val="24"/>
                        </w:rPr>
                        <w:t>Encourage your child</w:t>
                      </w:r>
                      <w:r w:rsidRPr="00FC3BED">
                        <w:rPr>
                          <w:rFonts w:ascii="Arial" w:hAnsi="Arial" w:cs="Arial"/>
                          <w:sz w:val="24"/>
                          <w:szCs w:val="24"/>
                        </w:rPr>
                        <w:t xml:space="preserve"> to ask for a different book or choose another if </w:t>
                      </w:r>
                      <w:r>
                        <w:rPr>
                          <w:rFonts w:ascii="Arial" w:hAnsi="Arial" w:cs="Arial"/>
                          <w:sz w:val="24"/>
                          <w:szCs w:val="24"/>
                        </w:rPr>
                        <w:t>they</w:t>
                      </w:r>
                      <w:r w:rsidRPr="00FC3BED">
                        <w:rPr>
                          <w:rFonts w:ascii="Arial" w:hAnsi="Arial" w:cs="Arial"/>
                          <w:sz w:val="24"/>
                          <w:szCs w:val="24"/>
                        </w:rPr>
                        <w:t xml:space="preserve"> are not engaged with what </w:t>
                      </w:r>
                      <w:r>
                        <w:rPr>
                          <w:rFonts w:ascii="Arial" w:hAnsi="Arial" w:cs="Arial"/>
                          <w:sz w:val="24"/>
                          <w:szCs w:val="24"/>
                        </w:rPr>
                        <w:t>they</w:t>
                      </w:r>
                      <w:r w:rsidRPr="00FC3BED">
                        <w:rPr>
                          <w:rFonts w:ascii="Arial" w:hAnsi="Arial" w:cs="Arial"/>
                          <w:sz w:val="24"/>
                          <w:szCs w:val="24"/>
                        </w:rPr>
                        <w:t xml:space="preserve"> are reading.</w:t>
                      </w:r>
                      <w:r w:rsidR="005942CF">
                        <w:rPr>
                          <w:rFonts w:ascii="Arial" w:hAnsi="Arial" w:cs="Arial"/>
                          <w:sz w:val="24"/>
                          <w:szCs w:val="24"/>
                        </w:rPr>
                        <w:t xml:space="preserve"> It is also okay if your child would like to re-read their favourite book – practise makes perfect!</w:t>
                      </w:r>
                    </w:p>
                  </w:txbxContent>
                </v:textbox>
                <w10:wrap type="square"/>
              </v:shape>
            </w:pict>
          </mc:Fallback>
        </mc:AlternateContent>
      </w:r>
      <w:r w:rsidR="001B1724" w:rsidRPr="00EF7D71">
        <w:rPr>
          <w:rFonts w:ascii="Poppins" w:eastAsia="Times New Roman" w:hAnsi="Poppins" w:cs="Poppins"/>
          <w:b/>
          <w:bCs/>
          <w:color w:val="3582F0"/>
          <w:kern w:val="36"/>
          <w:sz w:val="87"/>
          <w:szCs w:val="87"/>
          <w:lang w:eastAsia="en-GB"/>
        </w:rPr>
        <w:drawing>
          <wp:anchor distT="0" distB="0" distL="114300" distR="114300" simplePos="0" relativeHeight="251658242" behindDoc="1" locked="0" layoutInCell="1" allowOverlap="1" wp14:anchorId="58A65AB0" wp14:editId="3FD67B22">
            <wp:simplePos x="0" y="0"/>
            <wp:positionH relativeFrom="column">
              <wp:posOffset>195580</wp:posOffset>
            </wp:positionH>
            <wp:positionV relativeFrom="paragraph">
              <wp:posOffset>887095</wp:posOffset>
            </wp:positionV>
            <wp:extent cx="2508250" cy="1672590"/>
            <wp:effectExtent l="0" t="0" r="6350" b="3810"/>
            <wp:wrapTight wrapText="bothSides">
              <wp:wrapPolygon edited="0">
                <wp:start x="328" y="0"/>
                <wp:lineTo x="0" y="492"/>
                <wp:lineTo x="0" y="20911"/>
                <wp:lineTo x="328" y="21403"/>
                <wp:lineTo x="21163" y="21403"/>
                <wp:lineTo x="21491" y="20911"/>
                <wp:lineTo x="21491" y="492"/>
                <wp:lineTo x="21163" y="0"/>
                <wp:lineTo x="3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8250" cy="1672590"/>
                    </a:xfrm>
                    <a:prstGeom prst="rect">
                      <a:avLst/>
                    </a:prstGeom>
                    <a:effectLst>
                      <a:softEdge rad="88900"/>
                    </a:effectLst>
                  </pic:spPr>
                </pic:pic>
              </a:graphicData>
            </a:graphic>
            <wp14:sizeRelH relativeFrom="page">
              <wp14:pctWidth>0</wp14:pctWidth>
            </wp14:sizeRelH>
            <wp14:sizeRelV relativeFrom="page">
              <wp14:pctHeight>0</wp14:pctHeight>
            </wp14:sizeRelV>
          </wp:anchor>
        </w:drawing>
      </w:r>
      <w:r w:rsidR="00EF7D71" w:rsidRPr="00EF7D71">
        <w:rPr>
          <w:rFonts w:ascii="Poppins" w:eastAsia="Times New Roman" w:hAnsi="Poppins" w:cs="Poppins"/>
          <w:b/>
          <w:bCs/>
          <w:color w:val="3582F0"/>
          <w:kern w:val="36"/>
          <w:sz w:val="87"/>
          <w:szCs w:val="87"/>
          <w:lang w:eastAsia="en-GB"/>
        </w:rPr>
        <w:drawing>
          <wp:anchor distT="0" distB="0" distL="114300" distR="114300" simplePos="0" relativeHeight="251658241" behindDoc="1" locked="0" layoutInCell="1" allowOverlap="1" wp14:anchorId="31D57755" wp14:editId="3AC5671D">
            <wp:simplePos x="0" y="0"/>
            <wp:positionH relativeFrom="column">
              <wp:posOffset>6099175</wp:posOffset>
            </wp:positionH>
            <wp:positionV relativeFrom="paragraph">
              <wp:posOffset>8890</wp:posOffset>
            </wp:positionV>
            <wp:extent cx="632460" cy="581025"/>
            <wp:effectExtent l="0" t="0" r="0" b="9525"/>
            <wp:wrapTight wrapText="bothSides">
              <wp:wrapPolygon edited="0">
                <wp:start x="0" y="0"/>
                <wp:lineTo x="0" y="21246"/>
                <wp:lineTo x="20819" y="21246"/>
                <wp:lineTo x="20819"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l="61240" t="46867" r="24799" b="33186"/>
                    <a:stretch>
                      <a:fillRect/>
                    </a:stretch>
                  </pic:blipFill>
                  <pic:spPr bwMode="auto">
                    <a:xfrm>
                      <a:off x="0" y="0"/>
                      <a:ext cx="63246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D71" w:rsidRPr="00EF7D71">
        <w:rPr>
          <w:rFonts w:ascii="Poppins" w:eastAsia="Times New Roman" w:hAnsi="Poppins" w:cs="Poppins"/>
          <w:b/>
          <w:bCs/>
          <w:color w:val="3582F0"/>
          <w:kern w:val="36"/>
          <w:sz w:val="87"/>
          <w:szCs w:val="87"/>
          <w:lang w:eastAsia="en-GB"/>
        </w:rPr>
        <w:drawing>
          <wp:anchor distT="0" distB="0" distL="114300" distR="114300" simplePos="0" relativeHeight="251658240" behindDoc="1" locked="0" layoutInCell="1" allowOverlap="1" wp14:anchorId="68579D5D" wp14:editId="12F19CD4">
            <wp:simplePos x="0" y="0"/>
            <wp:positionH relativeFrom="column">
              <wp:posOffset>6729057</wp:posOffset>
            </wp:positionH>
            <wp:positionV relativeFrom="paragraph">
              <wp:posOffset>0</wp:posOffset>
            </wp:positionV>
            <wp:extent cx="553720" cy="553720"/>
            <wp:effectExtent l="0" t="0" r="0" b="0"/>
            <wp:wrapTight wrapText="bothSides">
              <wp:wrapPolygon edited="0">
                <wp:start x="0" y="0"/>
                <wp:lineTo x="0" y="20807"/>
                <wp:lineTo x="20807" y="20807"/>
                <wp:lineTo x="208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3720" cy="553720"/>
                    </a:xfrm>
                    <a:prstGeom prst="rect">
                      <a:avLst/>
                    </a:prstGeom>
                  </pic:spPr>
                </pic:pic>
              </a:graphicData>
            </a:graphic>
            <wp14:sizeRelH relativeFrom="page">
              <wp14:pctWidth>0</wp14:pctWidth>
            </wp14:sizeRelH>
            <wp14:sizeRelV relativeFrom="page">
              <wp14:pctHeight>0</wp14:pctHeight>
            </wp14:sizeRelV>
          </wp:anchor>
        </w:drawing>
      </w:r>
      <w:r w:rsidR="00EF7D71" w:rsidRPr="00360C8A">
        <w:rPr>
          <w:rFonts w:ascii="Poppins" w:eastAsia="Times New Roman" w:hAnsi="Poppins" w:cs="Poppins"/>
          <w:b/>
          <w:bCs/>
          <w:color w:val="3582F0"/>
          <w:kern w:val="36"/>
          <w:sz w:val="87"/>
          <w:szCs w:val="87"/>
          <w:lang w:eastAsia="en-GB"/>
        </w:rPr>
        <w:t>Reading</w:t>
      </w:r>
      <w:r w:rsidR="00EF7D71">
        <w:rPr>
          <w:rFonts w:ascii="Poppins" w:eastAsia="Times New Roman" w:hAnsi="Poppins" w:cs="Poppins"/>
          <w:b/>
          <w:bCs/>
          <w:color w:val="3582F0"/>
          <w:kern w:val="36"/>
          <w:sz w:val="87"/>
          <w:szCs w:val="87"/>
          <w:lang w:eastAsia="en-GB"/>
        </w:rPr>
        <w:t xml:space="preserve"> in KS</w:t>
      </w:r>
      <w:r w:rsidR="00EF7D71">
        <w:rPr>
          <w:rFonts w:ascii="Poppins" w:eastAsia="Times New Roman" w:hAnsi="Poppins" w:cs="Poppins"/>
          <w:b/>
          <w:bCs/>
          <w:color w:val="3582F0"/>
          <w:kern w:val="36"/>
          <w:sz w:val="87"/>
          <w:szCs w:val="87"/>
          <w:lang w:eastAsia="en-GB"/>
        </w:rPr>
        <w:t>1</w:t>
      </w:r>
    </w:p>
    <w:sectPr w:rsidR="007E3A82" w:rsidSect="00EF7D71">
      <w:pgSz w:w="11906" w:h="16838"/>
      <w:pgMar w:top="227" w:right="227" w:bottom="227" w:left="2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44E1"/>
    <w:multiLevelType w:val="hybridMultilevel"/>
    <w:tmpl w:val="560EB8D8"/>
    <w:lvl w:ilvl="0" w:tplc="0CC67B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D71"/>
    <w:rsid w:val="00047EA9"/>
    <w:rsid w:val="00054B9D"/>
    <w:rsid w:val="001B1724"/>
    <w:rsid w:val="002D723B"/>
    <w:rsid w:val="003738E1"/>
    <w:rsid w:val="003E285D"/>
    <w:rsid w:val="005270B5"/>
    <w:rsid w:val="005942CF"/>
    <w:rsid w:val="006637ED"/>
    <w:rsid w:val="007E3A82"/>
    <w:rsid w:val="00B93294"/>
    <w:rsid w:val="00BE1F8F"/>
    <w:rsid w:val="00CE7694"/>
    <w:rsid w:val="00EF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CE59C"/>
  <w15:chartTrackingRefBased/>
  <w15:docId w15:val="{4CFC8545-E9C5-4020-9413-857777F3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B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8" ma:contentTypeDescription="Create a new document." ma:contentTypeScope="" ma:versionID="c8da052b09a297d806aeff1a9c1d4078">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4857868e0553777ce39b7e891ec58c35"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1305B3-4EC1-4F6C-8816-7A51D4E64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1DEE5F-FD7D-4D96-A7DC-59FBA4F549D0}">
  <ds:schemaRefs>
    <ds:schemaRef ds:uri="http://schemas.microsoft.com/office/2006/metadata/properties"/>
    <ds:schemaRef ds:uri="http://schemas.microsoft.com/office/infopath/2007/PartnerControls"/>
    <ds:schemaRef ds:uri="a7d8ef20-43bb-4635-b80d-8e73e33420c9"/>
    <ds:schemaRef ds:uri="dbee51d7-3879-48a0-b71b-7e2b98e90c1a"/>
  </ds:schemaRefs>
</ds:datastoreItem>
</file>

<file path=customXml/itemProps3.xml><?xml version="1.0" encoding="utf-8"?>
<ds:datastoreItem xmlns:ds="http://schemas.openxmlformats.org/officeDocument/2006/customXml" ds:itemID="{F9B76053-F6B9-4A66-AAFB-45F39A6B1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Dent</dc:creator>
  <cp:keywords/>
  <dc:description/>
  <cp:lastModifiedBy>Jessica Dent</cp:lastModifiedBy>
  <cp:revision>10</cp:revision>
  <dcterms:created xsi:type="dcterms:W3CDTF">2025-08-21T15:10:00Z</dcterms:created>
  <dcterms:modified xsi:type="dcterms:W3CDTF">2025-08-21T17:05:00Z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0x0101000E7EC264F7BBEE46971DD92B85B26346</vt:lpwstr>
  </property>
  <property fmtid="{D5CDD505-2E9C-101B-9397-08002B2CF9AE}" pid="3" name="MediaServiceImageTags">
    <vt:lpwstr/>
  </property>
</Properties>
</file>